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5BC" w:rsidRPr="002F35BC" w:rsidRDefault="002F35BC" w:rsidP="002F35BC">
      <w:pPr>
        <w:widowControl/>
        <w:spacing w:line="360" w:lineRule="auto"/>
        <w:ind w:left="720" w:hanging="360"/>
        <w:jc w:val="center"/>
        <w:rPr>
          <w:rFonts w:ascii="Helvetica Neue" w:hAnsi="Helvetica Neue" w:cs="Helvetica Neue"/>
          <w:b/>
          <w:bCs/>
          <w:kern w:val="0"/>
          <w:sz w:val="32"/>
          <w:szCs w:val="32"/>
        </w:rPr>
      </w:pPr>
      <w:r w:rsidRPr="002F35BC">
        <w:rPr>
          <w:rFonts w:ascii="Helvetica Neue" w:hAnsi="Helvetica Neue" w:cs="Helvetica Neue" w:hint="eastAsia"/>
          <w:b/>
          <w:bCs/>
          <w:kern w:val="0"/>
          <w:sz w:val="32"/>
          <w:szCs w:val="32"/>
        </w:rPr>
        <w:t>《变身特工》平面</w:t>
      </w:r>
      <w:r w:rsidR="00557886">
        <w:rPr>
          <w:rFonts w:ascii="Helvetica Neue" w:hAnsi="Helvetica Neue" w:cs="Helvetica Neue" w:hint="eastAsia"/>
          <w:b/>
          <w:bCs/>
          <w:kern w:val="0"/>
          <w:sz w:val="32"/>
          <w:szCs w:val="32"/>
        </w:rPr>
        <w:t>及</w:t>
      </w:r>
      <w:r w:rsidR="00557886">
        <w:rPr>
          <w:rFonts w:ascii="Helvetica Neue" w:hAnsi="Helvetica Neue" w:cs="Helvetica Neue" w:hint="eastAsia"/>
          <w:b/>
          <w:bCs/>
          <w:kern w:val="0"/>
          <w:sz w:val="32"/>
          <w:szCs w:val="32"/>
        </w:rPr>
        <w:t>3</w:t>
      </w:r>
      <w:r w:rsidR="00557886">
        <w:rPr>
          <w:rFonts w:ascii="Helvetica Neue" w:hAnsi="Helvetica Neue" w:cs="Helvetica Neue"/>
          <w:b/>
          <w:bCs/>
          <w:kern w:val="0"/>
          <w:sz w:val="32"/>
          <w:szCs w:val="32"/>
        </w:rPr>
        <w:t>D</w:t>
      </w:r>
      <w:r w:rsidRPr="002F35BC">
        <w:rPr>
          <w:rFonts w:ascii="Helvetica Neue" w:hAnsi="Helvetica Neue" w:cs="Helvetica Neue" w:hint="eastAsia"/>
          <w:b/>
          <w:bCs/>
          <w:kern w:val="0"/>
          <w:sz w:val="32"/>
          <w:szCs w:val="32"/>
        </w:rPr>
        <w:t>设计需求如下</w:t>
      </w:r>
    </w:p>
    <w:p w:rsidR="002F35BC" w:rsidRDefault="002F35BC" w:rsidP="002F35BC">
      <w:pPr>
        <w:widowControl/>
        <w:spacing w:line="360" w:lineRule="auto"/>
        <w:ind w:left="720" w:hanging="360"/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</w:pPr>
      <w:r w:rsidRPr="002F35BC">
        <w:rPr>
          <w:rFonts w:ascii="Helvetica Neue" w:hAnsi="Helvetica Neue" w:cs="Helvetica Neue" w:hint="eastAsia"/>
          <w:kern w:val="0"/>
          <w:sz w:val="26"/>
          <w:szCs w:val="26"/>
          <w:highlight w:val="green"/>
        </w:rPr>
        <w:t>I</w:t>
      </w:r>
      <w:r w:rsidRPr="002F35BC">
        <w:rPr>
          <w:rFonts w:ascii="Helvetica Neue" w:hAnsi="Helvetica Neue" w:cs="Helvetica Neue"/>
          <w:kern w:val="0"/>
          <w:sz w:val="26"/>
          <w:szCs w:val="26"/>
          <w:highlight w:val="green"/>
        </w:rPr>
        <w:t>CON</w:t>
      </w:r>
    </w:p>
    <w:p w:rsidR="002F35BC" w:rsidRPr="00557886" w:rsidRDefault="002F35BC" w:rsidP="002F35BC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="Helvetica Neue" w:hAnsi="Helvetica Neue" w:cs="Helvetica Neue"/>
          <w:kern w:val="0"/>
          <w:sz w:val="22"/>
          <w:szCs w:val="22"/>
        </w:rPr>
      </w:pPr>
      <w:r w:rsidRPr="00557886">
        <w:rPr>
          <w:rFonts w:ascii="Helvetica Neue" w:hAnsi="Helvetica Neue" w:cs="Helvetica Neue"/>
          <w:kern w:val="0"/>
          <w:sz w:val="22"/>
          <w:szCs w:val="22"/>
        </w:rPr>
        <w:t>ICON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主题：</w:t>
      </w:r>
      <w:r w:rsidRPr="00557886">
        <w:rPr>
          <w:rFonts w:ascii="Helvetica Neue" w:hAnsi="Helvetica Neue" w:cs="Helvetica Neue"/>
          <w:kern w:val="0"/>
          <w:sz w:val="22"/>
          <w:szCs w:val="22"/>
        </w:rPr>
        <w:t>When Audi Meets The Big Screen</w:t>
      </w:r>
    </w:p>
    <w:p w:rsidR="002F35BC" w:rsidRPr="00557886" w:rsidRDefault="002F35BC" w:rsidP="002F35BC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="Helvetica Neue" w:hAnsi="Helvetica Neue" w:cs="Helvetica Neue"/>
          <w:kern w:val="0"/>
          <w:sz w:val="22"/>
          <w:szCs w:val="22"/>
        </w:rPr>
      </w:pP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I</w:t>
      </w:r>
      <w:r w:rsidRPr="00557886">
        <w:rPr>
          <w:rFonts w:ascii="Helvetica Neue" w:hAnsi="Helvetica Neue" w:cs="Helvetica Neue"/>
          <w:kern w:val="0"/>
          <w:sz w:val="22"/>
          <w:szCs w:val="22"/>
        </w:rPr>
        <w:t>CON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要提供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2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版</w:t>
      </w:r>
    </w:p>
    <w:p w:rsidR="002F35BC" w:rsidRPr="00557886" w:rsidRDefault="002F35BC" w:rsidP="00557886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="Helvetica Neue" w:hAnsi="Helvetica Neue" w:cs="Helvetica Neue" w:hint="eastAsia"/>
          <w:kern w:val="0"/>
          <w:sz w:val="22"/>
          <w:szCs w:val="22"/>
        </w:rPr>
      </w:pPr>
      <w:r w:rsidRPr="00557886">
        <w:rPr>
          <w:rFonts w:ascii="Helvetica Neue" w:hAnsi="Helvetica Neue" w:cs="Helvetica Neue"/>
          <w:kern w:val="0"/>
          <w:sz w:val="22"/>
          <w:szCs w:val="22"/>
        </w:rPr>
        <w:t>需要为本活动设计一个长期的</w:t>
      </w:r>
      <w:r w:rsidRPr="00557886">
        <w:rPr>
          <w:rFonts w:ascii="Helvetica Neue" w:hAnsi="Helvetica Neue" w:cs="Helvetica Neue"/>
          <w:kern w:val="0"/>
          <w:sz w:val="22"/>
          <w:szCs w:val="22"/>
        </w:rPr>
        <w:t>ICON (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像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L</w:t>
      </w:r>
      <w:r w:rsidRPr="00557886">
        <w:rPr>
          <w:rFonts w:ascii="Helvetica Neue" w:hAnsi="Helvetica Neue" w:cs="Helvetica Neue"/>
          <w:kern w:val="0"/>
          <w:sz w:val="22"/>
          <w:szCs w:val="22"/>
        </w:rPr>
        <w:t>OGO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一样，背景可以根据不同电影进行调换</w:t>
      </w:r>
      <w:r w:rsidRPr="00557886">
        <w:rPr>
          <w:rFonts w:ascii="Helvetica Neue" w:hAnsi="Helvetica Neue" w:cs="Helvetica Neue"/>
          <w:kern w:val="0"/>
          <w:sz w:val="22"/>
          <w:szCs w:val="22"/>
        </w:rPr>
        <w:t>)</w:t>
      </w:r>
      <w:r w:rsidRPr="00557886">
        <w:rPr>
          <w:rFonts w:ascii="Helvetica Neue" w:hAnsi="Helvetica Neue" w:cs="Helvetica Neue"/>
          <w:kern w:val="0"/>
          <w:sz w:val="22"/>
          <w:szCs w:val="22"/>
        </w:rPr>
        <w:t>／主图，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使于</w:t>
      </w:r>
      <w:r w:rsidRPr="00557886">
        <w:rPr>
          <w:rFonts w:ascii="Helvetica Neue" w:hAnsi="Helvetica Neue" w:cs="Helvetica Neue"/>
          <w:kern w:val="0"/>
          <w:sz w:val="22"/>
          <w:szCs w:val="22"/>
        </w:rPr>
        <w:t>以后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配不同电影</w:t>
      </w:r>
      <w:r w:rsidRPr="00557886">
        <w:rPr>
          <w:rFonts w:ascii="Helvetica Neue" w:hAnsi="Helvetica Neue" w:cs="Helvetica Neue"/>
          <w:kern w:val="0"/>
          <w:sz w:val="22"/>
          <w:szCs w:val="22"/>
        </w:rPr>
        <w:t>长期使用</w:t>
      </w:r>
    </w:p>
    <w:p w:rsidR="002F35BC" w:rsidRDefault="002F35BC" w:rsidP="00557886">
      <w:pPr>
        <w:widowControl/>
        <w:spacing w:line="360" w:lineRule="auto"/>
        <w:rPr>
          <w:rFonts w:ascii="Helvetica Neue" w:hAnsi="Helvetica Neue" w:cs="Helvetica Neue" w:hint="eastAsia"/>
          <w:kern w:val="0"/>
          <w:sz w:val="26"/>
          <w:szCs w:val="26"/>
        </w:rPr>
      </w:pPr>
    </w:p>
    <w:p w:rsidR="002F35BC" w:rsidRDefault="002F35BC" w:rsidP="002F35BC">
      <w:pPr>
        <w:widowControl/>
        <w:spacing w:line="360" w:lineRule="auto"/>
        <w:ind w:left="720" w:hanging="360"/>
        <w:rPr>
          <w:rFonts w:ascii="Helvetica Neue" w:hAnsi="Helvetica Neue" w:cs="Helvetica Neue"/>
          <w:kern w:val="0"/>
          <w:sz w:val="26"/>
          <w:szCs w:val="26"/>
        </w:rPr>
      </w:pPr>
      <w:r w:rsidRPr="002F35BC">
        <w:rPr>
          <w:rFonts w:ascii="Helvetica Neue" w:hAnsi="Helvetica Neue" w:cs="Helvetica Neue" w:hint="eastAsia"/>
          <w:kern w:val="0"/>
          <w:sz w:val="26"/>
          <w:szCs w:val="26"/>
          <w:highlight w:val="green"/>
        </w:rPr>
        <w:t>K</w:t>
      </w:r>
      <w:r w:rsidRPr="002F35BC">
        <w:rPr>
          <w:rFonts w:ascii="Helvetica Neue" w:hAnsi="Helvetica Neue" w:cs="Helvetica Neue"/>
          <w:kern w:val="0"/>
          <w:sz w:val="26"/>
          <w:szCs w:val="26"/>
          <w:highlight w:val="green"/>
        </w:rPr>
        <w:t>V</w:t>
      </w:r>
    </w:p>
    <w:p w:rsidR="00A47061" w:rsidRPr="00557886" w:rsidRDefault="002F35BC" w:rsidP="00A47061">
      <w:pPr>
        <w:pStyle w:val="a3"/>
        <w:widowControl/>
        <w:numPr>
          <w:ilvl w:val="1"/>
          <w:numId w:val="4"/>
        </w:numPr>
        <w:spacing w:line="360" w:lineRule="auto"/>
        <w:ind w:firstLineChars="0"/>
        <w:rPr>
          <w:rFonts w:ascii="Helvetica Neue" w:hAnsi="Helvetica Neue" w:cs="Helvetica Neue"/>
          <w:kern w:val="0"/>
          <w:sz w:val="22"/>
          <w:szCs w:val="22"/>
        </w:rPr>
      </w:pP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主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K</w:t>
      </w:r>
      <w:r w:rsidRPr="00557886">
        <w:rPr>
          <w:rFonts w:ascii="Helvetica Neue" w:hAnsi="Helvetica Neue" w:cs="Helvetica Neue"/>
          <w:kern w:val="0"/>
          <w:sz w:val="22"/>
          <w:szCs w:val="22"/>
        </w:rPr>
        <w:t>V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：</w:t>
      </w:r>
      <w:r w:rsidR="00A47061" w:rsidRPr="00557886">
        <w:rPr>
          <w:rFonts w:ascii="Helvetica Neue" w:hAnsi="Helvetica Neue" w:cs="Helvetica Neue"/>
          <w:kern w:val="0"/>
          <w:sz w:val="22"/>
          <w:szCs w:val="22"/>
        </w:rPr>
        <w:t xml:space="preserve">Audi China Spies in Disguise Media Workshop </w:t>
      </w:r>
    </w:p>
    <w:p w:rsidR="00A47061" w:rsidRPr="00557886" w:rsidRDefault="00A47061" w:rsidP="00557886">
      <w:pPr>
        <w:pStyle w:val="a3"/>
        <w:widowControl/>
        <w:spacing w:line="360" w:lineRule="auto"/>
        <w:ind w:left="420" w:firstLineChars="500" w:firstLine="1100"/>
        <w:rPr>
          <w:rFonts w:ascii="Helvetica Neue" w:hAnsi="Helvetica Neue" w:cs="Helvetica Neue"/>
          <w:kern w:val="0"/>
          <w:sz w:val="22"/>
          <w:szCs w:val="22"/>
        </w:rPr>
      </w:pPr>
      <w:r w:rsidRPr="00557886">
        <w:rPr>
          <w:rFonts w:ascii="Helvetica Neue" w:hAnsi="Helvetica Neue" w:cs="Helvetica Neue"/>
          <w:kern w:val="0"/>
          <w:sz w:val="22"/>
          <w:szCs w:val="22"/>
        </w:rPr>
        <w:t>奥迪中国飞鸽特工队媒体分享会</w:t>
      </w:r>
    </w:p>
    <w:p w:rsidR="002F35BC" w:rsidRPr="00557886" w:rsidRDefault="002F35BC" w:rsidP="002F35BC">
      <w:pPr>
        <w:pStyle w:val="a3"/>
        <w:widowControl/>
        <w:numPr>
          <w:ilvl w:val="1"/>
          <w:numId w:val="4"/>
        </w:numPr>
        <w:spacing w:line="360" w:lineRule="auto"/>
        <w:ind w:firstLineChars="0"/>
        <w:rPr>
          <w:rFonts w:ascii="Helvetica Neue" w:hAnsi="Helvetica Neue" w:cs="Helvetica Neue"/>
          <w:kern w:val="0"/>
          <w:sz w:val="22"/>
          <w:szCs w:val="22"/>
        </w:rPr>
      </w:pP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主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K</w:t>
      </w:r>
      <w:r w:rsidRPr="00557886">
        <w:rPr>
          <w:rFonts w:ascii="Helvetica Neue" w:hAnsi="Helvetica Neue" w:cs="Helvetica Neue"/>
          <w:kern w:val="0"/>
          <w:sz w:val="22"/>
          <w:szCs w:val="22"/>
        </w:rPr>
        <w:t>V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：要提供</w:t>
      </w:r>
      <w:r w:rsidRPr="00557886">
        <w:rPr>
          <w:rFonts w:ascii="Helvetica Neue" w:hAnsi="Helvetica Neue" w:cs="Helvetica Neue"/>
          <w:kern w:val="0"/>
          <w:sz w:val="22"/>
          <w:szCs w:val="22"/>
        </w:rPr>
        <w:t>1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版</w:t>
      </w:r>
    </w:p>
    <w:p w:rsidR="002F35BC" w:rsidRPr="00557886" w:rsidRDefault="002F35BC" w:rsidP="00557886">
      <w:pPr>
        <w:pStyle w:val="a3"/>
        <w:widowControl/>
        <w:numPr>
          <w:ilvl w:val="1"/>
          <w:numId w:val="4"/>
        </w:numPr>
        <w:spacing w:line="360" w:lineRule="auto"/>
        <w:ind w:firstLineChars="0"/>
        <w:rPr>
          <w:rFonts w:ascii="Helvetica Neue" w:hAnsi="Helvetica Neue" w:cs="Helvetica Neue" w:hint="eastAsia"/>
          <w:kern w:val="0"/>
          <w:sz w:val="22"/>
          <w:szCs w:val="22"/>
        </w:rPr>
      </w:pP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主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K</w:t>
      </w:r>
      <w:r w:rsidRPr="00557886">
        <w:rPr>
          <w:rFonts w:ascii="Helvetica Neue" w:hAnsi="Helvetica Neue" w:cs="Helvetica Neue"/>
          <w:kern w:val="0"/>
          <w:sz w:val="22"/>
          <w:szCs w:val="22"/>
        </w:rPr>
        <w:t>V</w:t>
      </w:r>
      <w:r w:rsidRPr="00557886">
        <w:rPr>
          <w:rFonts w:ascii="Helvetica Neue" w:hAnsi="Helvetica Neue" w:cs="Helvetica Neue" w:hint="eastAsia"/>
          <w:kern w:val="0"/>
          <w:sz w:val="22"/>
          <w:szCs w:val="22"/>
        </w:rPr>
        <w:t>：结合客户提供的素材生成</w:t>
      </w:r>
      <w:r w:rsidRPr="00557886">
        <w:rPr>
          <w:rFonts w:ascii="Helvetica Neue" w:hAnsi="Helvetica Neue" w:cs="Helvetica Neue"/>
          <w:kern w:val="0"/>
          <w:sz w:val="22"/>
          <w:szCs w:val="22"/>
        </w:rPr>
        <w:t>KV</w:t>
      </w:r>
    </w:p>
    <w:p w:rsidR="00557886" w:rsidRPr="00557886" w:rsidRDefault="00557886" w:rsidP="002F35BC">
      <w:pPr>
        <w:widowControl/>
        <w:spacing w:line="360" w:lineRule="auto"/>
        <w:ind w:left="720" w:hanging="360"/>
        <w:rPr>
          <w:rFonts w:ascii="Helvetica Neue" w:hAnsi="Helvetica Neue" w:cs="Helvetica Neue"/>
          <w:kern w:val="0"/>
          <w:sz w:val="26"/>
          <w:szCs w:val="26"/>
        </w:rPr>
      </w:pPr>
    </w:p>
    <w:p w:rsidR="00557886" w:rsidRPr="00557886" w:rsidRDefault="00557886" w:rsidP="002F35BC">
      <w:pPr>
        <w:widowControl/>
        <w:spacing w:line="360" w:lineRule="auto"/>
        <w:ind w:left="720" w:hanging="360"/>
        <w:rPr>
          <w:rFonts w:ascii="Helvetica Neue" w:hAnsi="Helvetica Neue" w:cs="Helvetica Neue"/>
          <w:kern w:val="0"/>
          <w:sz w:val="26"/>
          <w:szCs w:val="26"/>
        </w:rPr>
      </w:pPr>
      <w:r w:rsidRPr="00557886">
        <w:rPr>
          <w:rFonts w:ascii="Helvetica Neue" w:hAnsi="Helvetica Neue" w:cs="Helvetica Neue"/>
          <w:kern w:val="0"/>
          <w:sz w:val="26"/>
          <w:szCs w:val="26"/>
          <w:highlight w:val="green"/>
        </w:rPr>
        <w:t>3D</w:t>
      </w:r>
      <w:r w:rsidRPr="00557886">
        <w:rPr>
          <w:rFonts w:ascii="Helvetica Neue" w:hAnsi="Helvetica Neue" w:cs="Helvetica Neue" w:hint="eastAsia"/>
          <w:kern w:val="0"/>
          <w:sz w:val="26"/>
          <w:szCs w:val="26"/>
          <w:highlight w:val="green"/>
        </w:rPr>
        <w:t>效果</w:t>
      </w:r>
    </w:p>
    <w:p w:rsidR="00557886" w:rsidRPr="00557886" w:rsidRDefault="00557886" w:rsidP="00557886">
      <w:pPr>
        <w:pStyle w:val="a3"/>
        <w:widowControl/>
        <w:numPr>
          <w:ilvl w:val="0"/>
          <w:numId w:val="6"/>
        </w:numPr>
        <w:spacing w:line="360" w:lineRule="auto"/>
        <w:ind w:firstLineChars="0"/>
        <w:rPr>
          <w:rFonts w:ascii="Helvetica Neue" w:hAnsi="Helvetica Neue" w:cs="Helvetica Neue"/>
          <w:kern w:val="0"/>
          <w:sz w:val="24"/>
        </w:rPr>
      </w:pPr>
      <w:r w:rsidRPr="00557886">
        <w:rPr>
          <w:rFonts w:ascii="Helvetica Neue" w:hAnsi="Helvetica Neue" w:cs="Helvetica Neue" w:hint="eastAsia"/>
          <w:kern w:val="0"/>
          <w:sz w:val="24"/>
        </w:rPr>
        <w:t>活动场地：</w:t>
      </w:r>
      <w:r>
        <w:rPr>
          <w:rFonts w:ascii="Helvetica Neue" w:hAnsi="Helvetica Neue" w:cs="Helvetica Neue" w:hint="eastAsia"/>
          <w:kern w:val="0"/>
          <w:sz w:val="24"/>
        </w:rPr>
        <w:t>M</w:t>
      </w:r>
      <w:r>
        <w:rPr>
          <w:rFonts w:ascii="Helvetica Neue" w:hAnsi="Helvetica Neue" w:cs="Helvetica Neue"/>
          <w:kern w:val="0"/>
          <w:sz w:val="24"/>
        </w:rPr>
        <w:t>OMA</w:t>
      </w:r>
      <w:r>
        <w:rPr>
          <w:rFonts w:ascii="Helvetica Neue" w:hAnsi="Helvetica Neue" w:cs="Helvetica Neue" w:hint="eastAsia"/>
          <w:kern w:val="0"/>
          <w:sz w:val="24"/>
        </w:rPr>
        <w:t>艺术空间</w:t>
      </w:r>
      <w:r>
        <w:rPr>
          <w:rFonts w:ascii="Helvetica Neue" w:hAnsi="Helvetica Neue" w:cs="Helvetica Neue" w:hint="eastAsia"/>
          <w:kern w:val="0"/>
          <w:sz w:val="24"/>
        </w:rPr>
        <w:t>-</w:t>
      </w:r>
      <w:r w:rsidRPr="00557886">
        <w:rPr>
          <w:rFonts w:ascii="Helvetica Neue" w:hAnsi="Helvetica Neue" w:cs="Helvetica Neue" w:hint="eastAsia"/>
          <w:kern w:val="0"/>
          <w:sz w:val="24"/>
        </w:rPr>
        <w:t>竹想空间</w:t>
      </w:r>
    </w:p>
    <w:p w:rsidR="00557886" w:rsidRDefault="00557886" w:rsidP="00557886">
      <w:pPr>
        <w:pStyle w:val="a3"/>
        <w:widowControl/>
        <w:numPr>
          <w:ilvl w:val="0"/>
          <w:numId w:val="6"/>
        </w:numPr>
        <w:spacing w:line="360" w:lineRule="auto"/>
        <w:ind w:firstLineChars="0"/>
        <w:rPr>
          <w:rFonts w:ascii="Helvetica Neue" w:hAnsi="Helvetica Neue" w:cs="Helvetica Neue"/>
          <w:kern w:val="0"/>
          <w:sz w:val="24"/>
        </w:rPr>
      </w:pPr>
      <w:r w:rsidRPr="00557886">
        <w:rPr>
          <w:rFonts w:ascii="Helvetica Neue" w:hAnsi="Helvetica Neue" w:cs="Helvetica Neue" w:hint="eastAsia"/>
          <w:kern w:val="0"/>
          <w:sz w:val="24"/>
        </w:rPr>
        <w:t>活动人数：</w:t>
      </w:r>
      <w:r w:rsidRPr="00557886">
        <w:rPr>
          <w:rFonts w:ascii="Helvetica Neue" w:hAnsi="Helvetica Neue" w:cs="Helvetica Neue" w:hint="eastAsia"/>
          <w:kern w:val="0"/>
          <w:sz w:val="24"/>
        </w:rPr>
        <w:t>4</w:t>
      </w:r>
      <w:r w:rsidRPr="00557886">
        <w:rPr>
          <w:rFonts w:ascii="Helvetica Neue" w:hAnsi="Helvetica Neue" w:cs="Helvetica Neue"/>
          <w:kern w:val="0"/>
          <w:sz w:val="24"/>
        </w:rPr>
        <w:t>0</w:t>
      </w:r>
      <w:r w:rsidRPr="00557886">
        <w:rPr>
          <w:rFonts w:ascii="Helvetica Neue" w:hAnsi="Helvetica Neue" w:cs="Helvetica Neue" w:hint="eastAsia"/>
          <w:kern w:val="0"/>
          <w:sz w:val="24"/>
        </w:rPr>
        <w:t>人</w:t>
      </w:r>
      <w:r>
        <w:rPr>
          <w:rFonts w:ascii="Helvetica Neue" w:hAnsi="Helvetica Neue" w:cs="Helvetica Neue" w:hint="eastAsia"/>
          <w:kern w:val="0"/>
          <w:sz w:val="24"/>
        </w:rPr>
        <w:t>，下午</w:t>
      </w:r>
      <w:r>
        <w:rPr>
          <w:rFonts w:ascii="Helvetica Neue" w:hAnsi="Helvetica Neue" w:cs="Helvetica Neue" w:hint="eastAsia"/>
          <w:kern w:val="0"/>
          <w:sz w:val="24"/>
        </w:rPr>
        <w:t>+</w:t>
      </w:r>
      <w:r>
        <w:rPr>
          <w:rFonts w:ascii="Helvetica Neue" w:hAnsi="Helvetica Neue" w:cs="Helvetica Neue" w:hint="eastAsia"/>
          <w:kern w:val="0"/>
          <w:sz w:val="24"/>
        </w:rPr>
        <w:t>晚上活动</w:t>
      </w:r>
    </w:p>
    <w:p w:rsidR="00557886" w:rsidRPr="00557886" w:rsidRDefault="00557886" w:rsidP="00557886">
      <w:pPr>
        <w:pStyle w:val="a3"/>
        <w:widowControl/>
        <w:numPr>
          <w:ilvl w:val="0"/>
          <w:numId w:val="6"/>
        </w:numPr>
        <w:spacing w:line="360" w:lineRule="auto"/>
        <w:ind w:firstLineChars="0"/>
        <w:rPr>
          <w:rFonts w:ascii="Helvetica Neue" w:hAnsi="Helvetica Neue" w:cs="Helvetica Neue" w:hint="eastAsia"/>
          <w:b/>
          <w:bCs/>
          <w:kern w:val="0"/>
          <w:sz w:val="24"/>
          <w:highlight w:val="green"/>
          <w:u w:val="single"/>
        </w:rPr>
      </w:pPr>
      <w:r w:rsidRPr="00557886">
        <w:rPr>
          <w:rFonts w:ascii="Helvetica Neue" w:hAnsi="Helvetica Neue" w:cs="Helvetica Neue" w:hint="eastAsia"/>
          <w:b/>
          <w:bCs/>
          <w:kern w:val="0"/>
          <w:sz w:val="24"/>
          <w:highlight w:val="green"/>
          <w:u w:val="single"/>
        </w:rPr>
        <w:t>需要出内容：整体平面规划图、尺寸图、签到台效果图</w:t>
      </w:r>
    </w:p>
    <w:p w:rsidR="00557886" w:rsidRPr="00557886" w:rsidRDefault="00557886" w:rsidP="00557886">
      <w:pPr>
        <w:pStyle w:val="a3"/>
        <w:widowControl/>
        <w:numPr>
          <w:ilvl w:val="0"/>
          <w:numId w:val="6"/>
        </w:numPr>
        <w:spacing w:line="360" w:lineRule="auto"/>
        <w:ind w:firstLineChars="0"/>
        <w:rPr>
          <w:rFonts w:ascii="Helvetica Neue" w:hAnsi="Helvetica Neue" w:cs="Helvetica Neue"/>
          <w:kern w:val="0"/>
          <w:sz w:val="24"/>
        </w:rPr>
      </w:pPr>
      <w:r w:rsidRPr="00557886">
        <w:rPr>
          <w:rFonts w:ascii="Helvetica Neue" w:hAnsi="Helvetica Neue" w:cs="Helvetica Neue" w:hint="eastAsia"/>
          <w:kern w:val="0"/>
          <w:sz w:val="24"/>
        </w:rPr>
        <w:t>根据实际场地规划</w:t>
      </w:r>
      <w:r w:rsidRPr="00557886">
        <w:rPr>
          <w:rFonts w:ascii="Helvetica Neue" w:hAnsi="Helvetica Neue" w:cs="Helvetica Neue"/>
          <w:kern w:val="0"/>
          <w:sz w:val="24"/>
        </w:rPr>
        <w:t>平面布置图</w:t>
      </w:r>
      <w:r w:rsidRPr="00557886">
        <w:rPr>
          <w:rFonts w:ascii="Helvetica Neue" w:hAnsi="Helvetica Neue" w:cs="Helvetica Neue" w:hint="eastAsia"/>
          <w:kern w:val="0"/>
          <w:sz w:val="24"/>
        </w:rPr>
        <w:t>包含如下：</w:t>
      </w:r>
    </w:p>
    <w:p w:rsidR="00557886" w:rsidRPr="00557886" w:rsidRDefault="00557886" w:rsidP="00557886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Helvetica Neue" w:hAnsi="Helvetica Neue" w:cs="Helvetica Neue"/>
          <w:kern w:val="0"/>
          <w:sz w:val="24"/>
        </w:rPr>
      </w:pPr>
      <w:r w:rsidRPr="00557886">
        <w:rPr>
          <w:rFonts w:ascii="Helvetica Neue" w:hAnsi="Helvetica Neue" w:cs="Helvetica Neue" w:hint="eastAsia"/>
          <w:kern w:val="0"/>
          <w:sz w:val="24"/>
        </w:rPr>
        <w:t>4</w:t>
      </w:r>
      <w:r w:rsidRPr="00557886">
        <w:rPr>
          <w:rFonts w:ascii="Helvetica Neue" w:hAnsi="Helvetica Neue" w:cs="Helvetica Neue"/>
          <w:kern w:val="0"/>
          <w:sz w:val="24"/>
        </w:rPr>
        <w:t>0</w:t>
      </w:r>
      <w:r w:rsidRPr="00557886">
        <w:rPr>
          <w:rFonts w:ascii="Helvetica Neue" w:hAnsi="Helvetica Neue" w:cs="Helvetica Neue" w:hint="eastAsia"/>
          <w:kern w:val="0"/>
          <w:sz w:val="24"/>
        </w:rPr>
        <w:t>人</w:t>
      </w:r>
      <w:r w:rsidRPr="00557886">
        <w:rPr>
          <w:rFonts w:ascii="Helvetica Neue" w:hAnsi="Helvetica Neue" w:cs="Helvetica Neue" w:hint="eastAsia"/>
          <w:kern w:val="0"/>
          <w:sz w:val="24"/>
        </w:rPr>
        <w:t>W</w:t>
      </w:r>
      <w:r w:rsidRPr="00557886">
        <w:rPr>
          <w:rFonts w:ascii="Helvetica Neue" w:hAnsi="Helvetica Neue" w:cs="Helvetica Neue"/>
          <w:kern w:val="0"/>
          <w:sz w:val="24"/>
        </w:rPr>
        <w:t>orkshop</w:t>
      </w:r>
      <w:r w:rsidRPr="00557886">
        <w:rPr>
          <w:rFonts w:ascii="Helvetica Neue" w:hAnsi="Helvetica Neue" w:cs="Helvetica Neue" w:hint="eastAsia"/>
          <w:kern w:val="0"/>
          <w:sz w:val="24"/>
        </w:rPr>
        <w:t>的形式，一块主屏</w:t>
      </w:r>
    </w:p>
    <w:p w:rsidR="00557886" w:rsidRPr="00557886" w:rsidRDefault="00557886" w:rsidP="00557886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Helvetica Neue" w:hAnsi="Helvetica Neue" w:cs="Helvetica Neue"/>
          <w:kern w:val="0"/>
          <w:sz w:val="24"/>
        </w:rPr>
      </w:pPr>
      <w:r w:rsidRPr="00557886">
        <w:rPr>
          <w:rFonts w:ascii="Helvetica Neue" w:hAnsi="Helvetica Neue" w:cs="Helvetica Neue" w:hint="eastAsia"/>
          <w:kern w:val="0"/>
          <w:sz w:val="24"/>
        </w:rPr>
        <w:t>签到区：包含签到台</w:t>
      </w:r>
      <w:r w:rsidRPr="00557886">
        <w:rPr>
          <w:rFonts w:ascii="Helvetica Neue" w:hAnsi="Helvetica Neue" w:cs="Helvetica Neue" w:hint="eastAsia"/>
          <w:kern w:val="0"/>
          <w:sz w:val="24"/>
        </w:rPr>
        <w:t>3</w:t>
      </w:r>
      <w:r w:rsidRPr="00557886">
        <w:rPr>
          <w:rFonts w:ascii="Helvetica Neue" w:hAnsi="Helvetica Neue" w:cs="Helvetica Neue"/>
          <w:kern w:val="0"/>
          <w:sz w:val="24"/>
        </w:rPr>
        <w:t>D</w:t>
      </w:r>
      <w:r w:rsidRPr="00557886">
        <w:rPr>
          <w:rFonts w:ascii="Helvetica Neue" w:hAnsi="Helvetica Neue" w:cs="Helvetica Neue" w:hint="eastAsia"/>
          <w:kern w:val="0"/>
          <w:sz w:val="24"/>
        </w:rPr>
        <w:t>设计</w:t>
      </w:r>
      <w:bookmarkStart w:id="0" w:name="_GoBack"/>
      <w:bookmarkEnd w:id="0"/>
    </w:p>
    <w:p w:rsidR="00557886" w:rsidRPr="00557886" w:rsidRDefault="00557886" w:rsidP="00557886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Helvetica Neue" w:hAnsi="Helvetica Neue" w:cs="Helvetica Neue" w:hint="eastAsia"/>
          <w:kern w:val="0"/>
          <w:sz w:val="24"/>
        </w:rPr>
      </w:pPr>
      <w:r w:rsidRPr="00557886">
        <w:rPr>
          <w:rFonts w:ascii="Helvetica Neue" w:hAnsi="Helvetica Neue" w:cs="Helvetica Neue" w:hint="eastAsia"/>
          <w:kern w:val="0"/>
          <w:sz w:val="24"/>
        </w:rPr>
        <w:t>4</w:t>
      </w:r>
      <w:r w:rsidRPr="00557886">
        <w:rPr>
          <w:rFonts w:ascii="Helvetica Neue" w:hAnsi="Helvetica Neue" w:cs="Helvetica Neue"/>
          <w:kern w:val="0"/>
          <w:sz w:val="24"/>
        </w:rPr>
        <w:t>0</w:t>
      </w:r>
      <w:r w:rsidRPr="00557886">
        <w:rPr>
          <w:rFonts w:ascii="Helvetica Neue" w:hAnsi="Helvetica Neue" w:cs="Helvetica Neue" w:hint="eastAsia"/>
          <w:kern w:val="0"/>
          <w:sz w:val="24"/>
        </w:rPr>
        <w:t>人用餐区，高脚桌摆放，如果有地方可以设置高脚椅</w:t>
      </w:r>
    </w:p>
    <w:p w:rsidR="00557886" w:rsidRPr="00557886" w:rsidRDefault="00557886" w:rsidP="00557886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Helvetica Neue" w:hAnsi="Helvetica Neue" w:cs="Helvetica Neue" w:hint="eastAsia"/>
          <w:kern w:val="0"/>
          <w:sz w:val="24"/>
        </w:rPr>
      </w:pPr>
      <w:r w:rsidRPr="00557886">
        <w:rPr>
          <w:rFonts w:ascii="Helvetica Neue" w:hAnsi="Helvetica Neue" w:cs="Helvetica Neue" w:hint="eastAsia"/>
          <w:kern w:val="0"/>
          <w:sz w:val="24"/>
        </w:rPr>
        <w:t>户外：主形象背景板</w:t>
      </w:r>
    </w:p>
    <w:p w:rsidR="00497D5F" w:rsidRPr="002F35BC" w:rsidRDefault="00557886"/>
    <w:sectPr w:rsidR="00497D5F" w:rsidRPr="002F35BC" w:rsidSect="001107B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F6E"/>
    <w:multiLevelType w:val="hybridMultilevel"/>
    <w:tmpl w:val="369E9D1E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55F32093"/>
    <w:multiLevelType w:val="hybridMultilevel"/>
    <w:tmpl w:val="C6787B82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AC16BEE"/>
    <w:multiLevelType w:val="hybridMultilevel"/>
    <w:tmpl w:val="8B98A8D2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86943EC"/>
    <w:multiLevelType w:val="hybridMultilevel"/>
    <w:tmpl w:val="CB225F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2E2398"/>
    <w:multiLevelType w:val="hybridMultilevel"/>
    <w:tmpl w:val="86F291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1A6E75"/>
    <w:multiLevelType w:val="hybridMultilevel"/>
    <w:tmpl w:val="9E1C4912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77DE4454"/>
    <w:multiLevelType w:val="hybridMultilevel"/>
    <w:tmpl w:val="183874BA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BC"/>
    <w:rsid w:val="001107B1"/>
    <w:rsid w:val="002F35BC"/>
    <w:rsid w:val="00557886"/>
    <w:rsid w:val="00911187"/>
    <w:rsid w:val="00A47061"/>
    <w:rsid w:val="00E5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30B17"/>
  <w15:chartTrackingRefBased/>
  <w15:docId w15:val="{7935C7B7-653E-0041-A85B-6E6069B9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5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2019-12-04T03:32:00Z</dcterms:created>
  <dcterms:modified xsi:type="dcterms:W3CDTF">2019-12-04T08:31:00Z</dcterms:modified>
</cp:coreProperties>
</file>