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1015" w14:textId="77777777" w:rsidR="004F0F70" w:rsidRPr="00C933F5" w:rsidRDefault="00C54075" w:rsidP="00C933F5">
      <w:pPr>
        <w:spacing w:line="360" w:lineRule="exact"/>
        <w:jc w:val="center"/>
        <w:outlineLvl w:val="0"/>
        <w:rPr>
          <w:rFonts w:ascii="华文中宋" w:eastAsia="华文中宋" w:hAnsi="华文中宋"/>
          <w:b/>
          <w:bCs/>
          <w:szCs w:val="24"/>
          <w:lang w:eastAsia="zh-CN"/>
        </w:rPr>
      </w:pPr>
      <w:r w:rsidRPr="00C933F5">
        <w:rPr>
          <w:rFonts w:ascii="华文中宋" w:eastAsia="华文中宋" w:hAnsi="华文中宋"/>
          <w:b/>
          <w:bCs/>
          <w:szCs w:val="24"/>
          <w:lang w:eastAsia="zh-CN"/>
        </w:rPr>
        <w:t xml:space="preserve"> </w:t>
      </w:r>
    </w:p>
    <w:p w14:paraId="787DAD4C" w14:textId="77777777" w:rsidR="00FD53BD" w:rsidRPr="00C933F5" w:rsidRDefault="00FD53BD" w:rsidP="00C933F5">
      <w:pPr>
        <w:spacing w:line="240" w:lineRule="auto"/>
        <w:jc w:val="center"/>
        <w:outlineLvl w:val="0"/>
        <w:rPr>
          <w:rFonts w:ascii="华文中宋" w:eastAsia="华文中宋" w:hAnsi="华文中宋"/>
          <w:b/>
          <w:bCs/>
          <w:sz w:val="48"/>
          <w:szCs w:val="24"/>
          <w:lang w:eastAsia="zh-CN"/>
        </w:rPr>
      </w:pPr>
      <w:r w:rsidRPr="00C933F5">
        <w:rPr>
          <w:rFonts w:ascii="华文中宋" w:eastAsia="华文中宋" w:hAnsi="华文中宋" w:hint="eastAsia"/>
          <w:b/>
          <w:bCs/>
          <w:sz w:val="48"/>
          <w:szCs w:val="24"/>
          <w:lang w:eastAsia="zh-CN"/>
        </w:rPr>
        <w:t>保密协议</w:t>
      </w:r>
    </w:p>
    <w:p w14:paraId="086E3B3E" w14:textId="77777777" w:rsidR="00120A0E" w:rsidRPr="00C933F5" w:rsidRDefault="00120A0E" w:rsidP="00C933F5">
      <w:pPr>
        <w:spacing w:line="360" w:lineRule="exact"/>
        <w:jc w:val="center"/>
        <w:rPr>
          <w:rFonts w:ascii="华文中宋" w:eastAsia="华文中宋" w:hAnsi="华文中宋"/>
          <w:b/>
          <w:bCs/>
          <w:szCs w:val="24"/>
          <w:lang w:eastAsia="zh-CN"/>
        </w:rPr>
      </w:pPr>
    </w:p>
    <w:p w14:paraId="3AB6EC39" w14:textId="77777777" w:rsidR="00FD53BD" w:rsidRPr="00C933F5" w:rsidRDefault="00FD53BD" w:rsidP="00C933F5">
      <w:pPr>
        <w:spacing w:line="360" w:lineRule="exact"/>
        <w:jc w:val="both"/>
        <w:rPr>
          <w:rFonts w:ascii="华文中宋" w:eastAsia="华文中宋" w:hAnsi="华文中宋"/>
          <w:szCs w:val="24"/>
          <w:lang w:eastAsia="zh-CN"/>
        </w:rPr>
      </w:pPr>
    </w:p>
    <w:p w14:paraId="16912B30" w14:textId="77777777" w:rsidR="00C8582F" w:rsidRPr="00C933F5" w:rsidRDefault="008C6FB3" w:rsidP="00C933F5">
      <w:pPr>
        <w:pStyle w:val="a9"/>
        <w:spacing w:after="0" w:line="360" w:lineRule="exact"/>
        <w:jc w:val="both"/>
        <w:rPr>
          <w:rFonts w:ascii="华文中宋" w:eastAsia="华文中宋" w:hAnsi="华文中宋"/>
          <w:szCs w:val="24"/>
          <w:lang w:eastAsia="zh-CN"/>
        </w:rPr>
      </w:pPr>
      <w:r w:rsidRPr="00C933F5">
        <w:rPr>
          <w:rFonts w:ascii="华文中宋" w:eastAsia="华文中宋" w:hAnsi="华文中宋" w:hint="eastAsia"/>
          <w:szCs w:val="24"/>
          <w:lang w:eastAsia="zh-CN"/>
        </w:rPr>
        <w:t>本协议由以下双方在中华人民共和国（“中国”）北京市签署：</w:t>
      </w:r>
    </w:p>
    <w:p w14:paraId="5A329A2A" w14:textId="77777777" w:rsidR="00FD53BD" w:rsidRPr="00C933F5" w:rsidRDefault="00FD53BD" w:rsidP="00C933F5">
      <w:pPr>
        <w:pStyle w:val="a9"/>
        <w:spacing w:after="0" w:line="360" w:lineRule="exact"/>
        <w:jc w:val="both"/>
        <w:rPr>
          <w:rFonts w:ascii="华文中宋" w:eastAsia="华文中宋" w:hAnsi="华文中宋"/>
          <w:szCs w:val="24"/>
          <w:lang w:eastAsia="zh-CN"/>
        </w:rPr>
      </w:pPr>
    </w:p>
    <w:p w14:paraId="62513345" w14:textId="77777777" w:rsidR="00FD53BD" w:rsidRPr="00C933F5" w:rsidRDefault="00FD53BD" w:rsidP="00C933F5">
      <w:pPr>
        <w:spacing w:line="360" w:lineRule="exact"/>
        <w:jc w:val="both"/>
        <w:rPr>
          <w:rFonts w:ascii="华文中宋" w:eastAsia="华文中宋" w:hAnsi="华文中宋" w:cs="Arial"/>
          <w:szCs w:val="24"/>
          <w:lang w:eastAsia="zh-CN"/>
        </w:rPr>
      </w:pPr>
    </w:p>
    <w:p w14:paraId="6028BB20" w14:textId="77777777" w:rsidR="007B135E" w:rsidRPr="00C933F5" w:rsidRDefault="00075566" w:rsidP="00C933F5">
      <w:p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b/>
          <w:szCs w:val="24"/>
          <w:highlight w:val="yellow"/>
          <w:lang w:eastAsia="zh-CN"/>
        </w:rPr>
        <w:t>大众汽车金融（中国）</w:t>
      </w:r>
      <w:r w:rsidR="00EE567F" w:rsidRPr="00C933F5">
        <w:rPr>
          <w:rFonts w:ascii="华文中宋" w:eastAsia="华文中宋" w:hAnsi="华文中宋" w:cs="Arial" w:hint="eastAsia"/>
          <w:b/>
          <w:szCs w:val="24"/>
          <w:highlight w:val="yellow"/>
          <w:lang w:eastAsia="zh-CN"/>
        </w:rPr>
        <w:t>有限公司</w:t>
      </w:r>
      <w:r w:rsidR="008C6FB3" w:rsidRPr="00C933F5">
        <w:rPr>
          <w:rFonts w:ascii="华文中宋" w:eastAsia="华文中宋" w:hAnsi="华文中宋" w:cs="Arial" w:hint="eastAsia"/>
          <w:szCs w:val="24"/>
          <w:lang w:eastAsia="zh-CN"/>
        </w:rPr>
        <w:t>，一家</w:t>
      </w:r>
      <w:r w:rsidR="00E278F7" w:rsidRPr="00C933F5">
        <w:rPr>
          <w:rFonts w:ascii="华文中宋" w:eastAsia="华文中宋" w:hAnsi="华文中宋" w:cs="Arial" w:hint="eastAsia"/>
          <w:szCs w:val="24"/>
          <w:lang w:eastAsia="zh-CN"/>
        </w:rPr>
        <w:t>依据</w:t>
      </w:r>
      <w:r w:rsidR="00F40725" w:rsidRPr="00C933F5">
        <w:rPr>
          <w:rFonts w:ascii="华文中宋" w:eastAsia="华文中宋" w:hAnsi="华文中宋" w:cs="Arial" w:hint="eastAsia"/>
          <w:szCs w:val="24"/>
          <w:lang w:eastAsia="zh-CN"/>
        </w:rPr>
        <w:t>中华人民共和国（“中国”）的</w:t>
      </w:r>
      <w:r w:rsidR="008C6FB3" w:rsidRPr="00C933F5">
        <w:rPr>
          <w:rFonts w:ascii="华文中宋" w:eastAsia="华文中宋" w:hAnsi="华文中宋" w:cs="Arial" w:hint="eastAsia"/>
          <w:szCs w:val="24"/>
          <w:lang w:eastAsia="zh-CN"/>
        </w:rPr>
        <w:t>法律</w:t>
      </w:r>
      <w:r w:rsidR="004B1E29" w:rsidRPr="00C933F5">
        <w:rPr>
          <w:rFonts w:ascii="华文中宋" w:eastAsia="华文中宋" w:hAnsi="华文中宋" w:cs="Arial" w:hint="eastAsia"/>
          <w:szCs w:val="24"/>
          <w:lang w:eastAsia="zh-CN"/>
        </w:rPr>
        <w:t>合法</w:t>
      </w:r>
      <w:r w:rsidR="008C6FB3" w:rsidRPr="00C933F5">
        <w:rPr>
          <w:rFonts w:ascii="华文中宋" w:eastAsia="华文中宋" w:hAnsi="华文中宋" w:cs="Arial" w:hint="eastAsia"/>
          <w:szCs w:val="24"/>
          <w:lang w:eastAsia="zh-CN"/>
        </w:rPr>
        <w:t>注册成立并有效存续的外商</w:t>
      </w:r>
      <w:r w:rsidR="00F40725" w:rsidRPr="00C933F5">
        <w:rPr>
          <w:rFonts w:ascii="华文中宋" w:eastAsia="华文中宋" w:hAnsi="华文中宋" w:cs="Arial" w:hint="eastAsia"/>
          <w:szCs w:val="24"/>
          <w:lang w:eastAsia="zh-CN"/>
        </w:rPr>
        <w:t>独资</w:t>
      </w:r>
      <w:r w:rsidR="008C6FB3" w:rsidRPr="00C933F5">
        <w:rPr>
          <w:rFonts w:ascii="华文中宋" w:eastAsia="华文中宋" w:hAnsi="华文中宋" w:cs="Arial" w:hint="eastAsia"/>
          <w:szCs w:val="24"/>
          <w:lang w:eastAsia="zh-CN"/>
        </w:rPr>
        <w:t>有限责任公司，</w:t>
      </w:r>
      <w:r w:rsidR="00954C0D" w:rsidRPr="00C933F5">
        <w:rPr>
          <w:rFonts w:ascii="华文中宋" w:eastAsia="华文中宋" w:hAnsi="华文中宋" w:cs="Arial" w:hint="eastAsia"/>
          <w:szCs w:val="24"/>
          <w:highlight w:val="yellow"/>
          <w:lang w:eastAsia="zh-CN"/>
        </w:rPr>
        <w:t>注册地址</w:t>
      </w:r>
      <w:r w:rsidR="008C6FB3" w:rsidRPr="00C933F5">
        <w:rPr>
          <w:rFonts w:ascii="华文中宋" w:eastAsia="华文中宋" w:hAnsi="华文中宋" w:cs="Arial" w:hint="eastAsia"/>
          <w:szCs w:val="24"/>
          <w:highlight w:val="yellow"/>
          <w:lang w:eastAsia="zh-CN"/>
        </w:rPr>
        <w:t>为中国</w:t>
      </w:r>
      <w:r w:rsidR="00EE567F" w:rsidRPr="00C933F5">
        <w:rPr>
          <w:rFonts w:ascii="华文中宋" w:eastAsia="华文中宋" w:hAnsi="华文中宋" w:cs="Arial" w:hint="eastAsia"/>
          <w:szCs w:val="24"/>
          <w:highlight w:val="yellow"/>
          <w:lang w:eastAsia="zh-CN"/>
        </w:rPr>
        <w:t>北京市朝阳</w:t>
      </w:r>
      <w:proofErr w:type="gramStart"/>
      <w:r w:rsidR="00EE567F" w:rsidRPr="00C933F5">
        <w:rPr>
          <w:rFonts w:ascii="华文中宋" w:eastAsia="华文中宋" w:hAnsi="华文中宋" w:cs="Arial" w:hint="eastAsia"/>
          <w:szCs w:val="24"/>
          <w:highlight w:val="yellow"/>
          <w:lang w:eastAsia="zh-CN"/>
        </w:rPr>
        <w:t>区望京阜</w:t>
      </w:r>
      <w:proofErr w:type="gramEnd"/>
      <w:r w:rsidR="00EE567F" w:rsidRPr="00C933F5">
        <w:rPr>
          <w:rFonts w:ascii="华文中宋" w:eastAsia="华文中宋" w:hAnsi="华文中宋" w:cs="Arial" w:hint="eastAsia"/>
          <w:szCs w:val="24"/>
          <w:highlight w:val="yellow"/>
          <w:lang w:eastAsia="zh-CN"/>
        </w:rPr>
        <w:t>荣街</w:t>
      </w:r>
      <w:r w:rsidR="00EE567F" w:rsidRPr="00C933F5">
        <w:rPr>
          <w:rFonts w:ascii="华文中宋" w:eastAsia="华文中宋" w:hAnsi="华文中宋" w:cs="Arial"/>
          <w:szCs w:val="24"/>
          <w:highlight w:val="yellow"/>
          <w:lang w:eastAsia="zh-CN"/>
        </w:rPr>
        <w:t>15</w:t>
      </w:r>
      <w:r w:rsidR="00EE567F" w:rsidRPr="00C933F5">
        <w:rPr>
          <w:rFonts w:ascii="华文中宋" w:eastAsia="华文中宋" w:hAnsi="华文中宋" w:cs="Arial" w:hint="eastAsia"/>
          <w:szCs w:val="24"/>
          <w:highlight w:val="yellow"/>
          <w:lang w:eastAsia="zh-CN"/>
        </w:rPr>
        <w:t>号院</w:t>
      </w:r>
      <w:r w:rsidR="00EE567F" w:rsidRPr="00C933F5">
        <w:rPr>
          <w:rFonts w:ascii="华文中宋" w:eastAsia="华文中宋" w:hAnsi="华文中宋" w:cs="Arial"/>
          <w:szCs w:val="24"/>
          <w:highlight w:val="yellow"/>
          <w:lang w:eastAsia="zh-CN"/>
        </w:rPr>
        <w:t>3</w:t>
      </w:r>
      <w:r w:rsidR="00EE567F" w:rsidRPr="00C933F5">
        <w:rPr>
          <w:rFonts w:ascii="华文中宋" w:eastAsia="华文中宋" w:hAnsi="华文中宋" w:cs="Arial" w:hint="eastAsia"/>
          <w:szCs w:val="24"/>
          <w:highlight w:val="yellow"/>
          <w:lang w:eastAsia="zh-CN"/>
        </w:rPr>
        <w:t>号楼</w:t>
      </w:r>
      <w:r w:rsidR="008C6FB3" w:rsidRPr="00C933F5">
        <w:rPr>
          <w:rFonts w:ascii="华文中宋" w:eastAsia="华文中宋" w:hAnsi="华文中宋" w:cs="Arial" w:hint="eastAsia"/>
          <w:szCs w:val="24"/>
          <w:highlight w:val="yellow"/>
          <w:lang w:eastAsia="zh-CN"/>
        </w:rPr>
        <w:t>，邮编：</w:t>
      </w:r>
      <w:r w:rsidR="001A05CB" w:rsidRPr="00C933F5">
        <w:rPr>
          <w:rFonts w:ascii="华文中宋" w:eastAsia="华文中宋" w:hAnsi="华文中宋" w:cs="Arial"/>
          <w:szCs w:val="24"/>
          <w:highlight w:val="yellow"/>
          <w:lang w:eastAsia="zh-CN"/>
        </w:rPr>
        <w:t>100102</w:t>
      </w:r>
      <w:r w:rsidR="008C6FB3" w:rsidRPr="00C933F5">
        <w:rPr>
          <w:rFonts w:ascii="华文中宋" w:eastAsia="华文中宋" w:hAnsi="华文中宋" w:cs="Arial" w:hint="eastAsia"/>
          <w:szCs w:val="24"/>
          <w:highlight w:val="yellow"/>
          <w:lang w:eastAsia="zh-CN"/>
        </w:rPr>
        <w:t>，</w:t>
      </w:r>
      <w:r w:rsidR="008C6FB3" w:rsidRPr="00C933F5">
        <w:rPr>
          <w:rFonts w:ascii="华文中宋" w:eastAsia="华文中宋" w:hAnsi="华文中宋" w:cs="Arial" w:hint="eastAsia"/>
          <w:szCs w:val="24"/>
          <w:lang w:eastAsia="zh-CN"/>
        </w:rPr>
        <w:t>以下简称“甲方”。</w:t>
      </w:r>
    </w:p>
    <w:p w14:paraId="159FAB65" w14:textId="77777777" w:rsidR="00FD53BD" w:rsidRPr="00C933F5" w:rsidRDefault="00FD53BD" w:rsidP="00C933F5">
      <w:pPr>
        <w:spacing w:line="360" w:lineRule="exact"/>
        <w:jc w:val="both"/>
        <w:rPr>
          <w:rFonts w:ascii="华文中宋" w:eastAsia="华文中宋" w:hAnsi="华文中宋" w:cs="Arial"/>
          <w:szCs w:val="24"/>
          <w:lang w:eastAsia="zh-CN"/>
        </w:rPr>
      </w:pPr>
    </w:p>
    <w:p w14:paraId="297F0355" w14:textId="0BA16B21" w:rsidR="007B135E" w:rsidRPr="00C933F5" w:rsidRDefault="00C1696A" w:rsidP="00C933F5">
      <w:pPr>
        <w:spacing w:line="360" w:lineRule="exact"/>
        <w:jc w:val="both"/>
        <w:rPr>
          <w:rFonts w:ascii="华文中宋" w:eastAsia="华文中宋" w:hAnsi="华文中宋" w:cs="Arial"/>
          <w:szCs w:val="24"/>
          <w:lang w:eastAsia="zh-CN"/>
        </w:rPr>
      </w:pPr>
      <w:r>
        <w:rPr>
          <w:rFonts w:ascii="华文中宋" w:eastAsia="华文中宋" w:hAnsi="华文中宋" w:cs="Arial" w:hint="eastAsia"/>
          <w:b/>
          <w:szCs w:val="24"/>
          <w:highlight w:val="yellow"/>
          <w:lang w:eastAsia="zh-CN"/>
        </w:rPr>
        <w:t>北京博</w:t>
      </w:r>
      <w:proofErr w:type="gramStart"/>
      <w:r>
        <w:rPr>
          <w:rFonts w:ascii="华文中宋" w:eastAsia="华文中宋" w:hAnsi="华文中宋" w:cs="Arial" w:hint="eastAsia"/>
          <w:b/>
          <w:szCs w:val="24"/>
          <w:highlight w:val="yellow"/>
          <w:lang w:eastAsia="zh-CN"/>
        </w:rPr>
        <w:t>源意嘉市场</w:t>
      </w:r>
      <w:proofErr w:type="gramEnd"/>
      <w:r>
        <w:rPr>
          <w:rFonts w:ascii="华文中宋" w:eastAsia="华文中宋" w:hAnsi="华文中宋" w:cs="Arial" w:hint="eastAsia"/>
          <w:b/>
          <w:szCs w:val="24"/>
          <w:highlight w:val="yellow"/>
          <w:lang w:eastAsia="zh-CN"/>
        </w:rPr>
        <w:t>咨询有限公司</w:t>
      </w:r>
      <w:r w:rsidR="00F470F4" w:rsidRPr="00C933F5">
        <w:rPr>
          <w:rFonts w:ascii="华文中宋" w:eastAsia="华文中宋" w:hAnsi="华文中宋" w:cs="Arial" w:hint="eastAsia"/>
          <w:b/>
          <w:szCs w:val="24"/>
          <w:highlight w:val="yellow"/>
          <w:lang w:eastAsia="zh-CN"/>
        </w:rPr>
        <w:t>，</w:t>
      </w:r>
      <w:r w:rsidR="00954C0D" w:rsidRPr="00C933F5">
        <w:rPr>
          <w:rFonts w:ascii="华文中宋" w:eastAsia="华文中宋" w:hAnsi="华文中宋" w:cs="Arial" w:hint="eastAsia"/>
          <w:szCs w:val="24"/>
          <w:highlight w:val="yellow"/>
          <w:lang w:eastAsia="zh-CN"/>
        </w:rPr>
        <w:t>注册地址</w:t>
      </w:r>
      <w:r>
        <w:rPr>
          <w:rFonts w:ascii="华文中宋" w:eastAsia="华文中宋" w:hAnsi="华文中宋" w:cs="Arial" w:hint="eastAsia"/>
          <w:szCs w:val="24"/>
          <w:highlight w:val="yellow"/>
          <w:lang w:eastAsia="zh-CN"/>
        </w:rPr>
        <w:t>为北京市朝阳区深沟村4</w:t>
      </w:r>
      <w:r>
        <w:rPr>
          <w:rFonts w:ascii="华文中宋" w:eastAsia="华文中宋" w:hAnsi="华文中宋" w:cs="Arial"/>
          <w:szCs w:val="24"/>
          <w:highlight w:val="yellow"/>
          <w:lang w:eastAsia="zh-CN"/>
        </w:rPr>
        <w:t>4</w:t>
      </w:r>
      <w:r>
        <w:rPr>
          <w:rFonts w:ascii="华文中宋" w:eastAsia="华文中宋" w:hAnsi="华文中宋" w:cs="Arial" w:hint="eastAsia"/>
          <w:szCs w:val="24"/>
          <w:highlight w:val="yellow"/>
          <w:lang w:eastAsia="zh-CN"/>
        </w:rPr>
        <w:t>幢平房C</w:t>
      </w:r>
      <w:r>
        <w:rPr>
          <w:rFonts w:ascii="华文中宋" w:eastAsia="华文中宋" w:hAnsi="华文中宋" w:cs="Arial"/>
          <w:szCs w:val="24"/>
          <w:highlight w:val="yellow"/>
          <w:lang w:eastAsia="zh-CN"/>
        </w:rPr>
        <w:t>106</w:t>
      </w:r>
      <w:r>
        <w:rPr>
          <w:rFonts w:ascii="华文中宋" w:eastAsia="华文中宋" w:hAnsi="华文中宋" w:cs="Arial" w:hint="eastAsia"/>
          <w:szCs w:val="24"/>
          <w:highlight w:val="yellow"/>
          <w:lang w:eastAsia="zh-CN"/>
        </w:rPr>
        <w:t>室</w:t>
      </w:r>
      <w:r w:rsidR="00D24353" w:rsidRPr="00C933F5">
        <w:rPr>
          <w:rFonts w:ascii="华文中宋" w:eastAsia="华文中宋" w:hAnsi="华文中宋" w:cs="Arial" w:hint="eastAsia"/>
          <w:szCs w:val="24"/>
          <w:highlight w:val="yellow"/>
          <w:lang w:eastAsia="zh-CN"/>
        </w:rPr>
        <w:t>，</w:t>
      </w:r>
      <w:r w:rsidR="00F470F4" w:rsidRPr="00C933F5">
        <w:rPr>
          <w:rFonts w:ascii="华文中宋" w:eastAsia="华文中宋" w:hAnsi="华文中宋" w:cs="Arial" w:hint="eastAsia"/>
          <w:szCs w:val="24"/>
          <w:highlight w:val="yellow"/>
          <w:lang w:eastAsia="zh-CN"/>
        </w:rPr>
        <w:t>以下简称“乙方”。</w:t>
      </w:r>
    </w:p>
    <w:p w14:paraId="08AF8BDB" w14:textId="77777777" w:rsidR="004B1E29" w:rsidRPr="00C1696A" w:rsidRDefault="004B1E29" w:rsidP="00C933F5">
      <w:pPr>
        <w:spacing w:line="360" w:lineRule="exact"/>
        <w:jc w:val="both"/>
        <w:rPr>
          <w:rFonts w:ascii="华文中宋" w:eastAsia="华文中宋" w:hAnsi="华文中宋" w:cs="Arial"/>
          <w:szCs w:val="24"/>
          <w:lang w:eastAsia="zh-CN"/>
        </w:rPr>
      </w:pPr>
    </w:p>
    <w:p w14:paraId="5194F7F8" w14:textId="2D8DD28F" w:rsidR="00784DB0" w:rsidRPr="00C933F5" w:rsidRDefault="006D7AD0" w:rsidP="00C933F5">
      <w:p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b/>
          <w:bCs/>
          <w:szCs w:val="24"/>
          <w:lang w:eastAsia="zh-CN"/>
        </w:rPr>
        <w:t>鉴于</w:t>
      </w:r>
      <w:r w:rsidR="008C6FB3" w:rsidRPr="00C933F5">
        <w:rPr>
          <w:rFonts w:ascii="华文中宋" w:eastAsia="华文中宋" w:hAnsi="华文中宋" w:cs="Arial" w:hint="eastAsia"/>
          <w:szCs w:val="24"/>
          <w:lang w:eastAsia="zh-CN"/>
        </w:rPr>
        <w:t>双方</w:t>
      </w:r>
      <w:r w:rsidR="0086157F" w:rsidRPr="00C933F5">
        <w:rPr>
          <w:rFonts w:ascii="华文中宋" w:eastAsia="华文中宋" w:hAnsi="华文中宋" w:cs="Arial" w:hint="eastAsia"/>
          <w:szCs w:val="24"/>
          <w:lang w:eastAsia="zh-CN"/>
        </w:rPr>
        <w:t>目前正在</w:t>
      </w:r>
      <w:r w:rsidR="00066112" w:rsidRPr="00C933F5">
        <w:rPr>
          <w:rFonts w:ascii="华文中宋" w:eastAsia="华文中宋" w:hAnsi="华文中宋" w:cs="Arial" w:hint="eastAsia"/>
          <w:szCs w:val="24"/>
          <w:lang w:eastAsia="zh-CN"/>
        </w:rPr>
        <w:t>合作</w:t>
      </w:r>
      <w:r w:rsidR="00C1696A">
        <w:rPr>
          <w:rFonts w:ascii="华文中宋" w:eastAsia="华文中宋" w:hAnsi="华文中宋" w:cs="Arial" w:hint="eastAsia"/>
          <w:szCs w:val="24"/>
          <w:lang w:eastAsia="zh-CN"/>
        </w:rPr>
        <w:t>VWFSC</w:t>
      </w:r>
      <w:r w:rsidR="00C1696A">
        <w:rPr>
          <w:rFonts w:ascii="华文中宋" w:eastAsia="华文中宋" w:hAnsi="华文中宋" w:cs="Arial"/>
          <w:szCs w:val="24"/>
          <w:lang w:eastAsia="zh-CN"/>
        </w:rPr>
        <w:t xml:space="preserve"> </w:t>
      </w:r>
      <w:r w:rsidR="00C1696A">
        <w:rPr>
          <w:rFonts w:ascii="华文中宋" w:eastAsia="华文中宋" w:hAnsi="华文中宋" w:cs="Arial" w:hint="eastAsia"/>
          <w:szCs w:val="24"/>
          <w:lang w:eastAsia="zh-CN"/>
        </w:rPr>
        <w:t>New</w:t>
      </w:r>
      <w:r w:rsidR="00C1696A">
        <w:rPr>
          <w:rFonts w:ascii="华文中宋" w:eastAsia="华文中宋" w:hAnsi="华文中宋" w:cs="Arial"/>
          <w:szCs w:val="24"/>
          <w:lang w:eastAsia="zh-CN"/>
        </w:rPr>
        <w:t xml:space="preserve"> </w:t>
      </w:r>
      <w:r w:rsidR="00C1696A">
        <w:rPr>
          <w:rFonts w:ascii="华文中宋" w:eastAsia="华文中宋" w:hAnsi="华文中宋" w:cs="Arial" w:hint="eastAsia"/>
          <w:szCs w:val="24"/>
          <w:lang w:eastAsia="zh-CN"/>
        </w:rPr>
        <w:t>Strategy</w:t>
      </w:r>
      <w:r w:rsidR="00C1696A">
        <w:rPr>
          <w:rFonts w:ascii="华文中宋" w:eastAsia="华文中宋" w:hAnsi="华文中宋" w:cs="Arial"/>
          <w:szCs w:val="24"/>
          <w:lang w:eastAsia="zh-CN"/>
        </w:rPr>
        <w:t xml:space="preserve"> </w:t>
      </w:r>
      <w:r w:rsidR="00C1696A">
        <w:rPr>
          <w:rFonts w:ascii="华文中宋" w:eastAsia="华文中宋" w:hAnsi="华文中宋" w:cs="Arial" w:hint="eastAsia"/>
          <w:szCs w:val="24"/>
          <w:lang w:eastAsia="zh-CN"/>
        </w:rPr>
        <w:t>Day</w:t>
      </w:r>
      <w:r w:rsidR="00C1696A">
        <w:rPr>
          <w:rFonts w:ascii="华文中宋" w:eastAsia="华文中宋" w:hAnsi="华文中宋" w:cs="Arial"/>
          <w:szCs w:val="24"/>
          <w:lang w:eastAsia="zh-CN"/>
        </w:rPr>
        <w:t xml:space="preserve">2021 </w:t>
      </w:r>
      <w:r w:rsidR="00C1696A">
        <w:rPr>
          <w:rFonts w:ascii="华文中宋" w:eastAsia="华文中宋" w:hAnsi="华文中宋" w:cs="Arial" w:hint="eastAsia"/>
          <w:szCs w:val="24"/>
          <w:lang w:eastAsia="zh-CN"/>
        </w:rPr>
        <w:t>Employee</w:t>
      </w:r>
      <w:r w:rsidR="00C1696A">
        <w:rPr>
          <w:rFonts w:ascii="华文中宋" w:eastAsia="华文中宋" w:hAnsi="华文中宋" w:cs="Arial"/>
          <w:szCs w:val="24"/>
          <w:lang w:eastAsia="zh-CN"/>
        </w:rPr>
        <w:t xml:space="preserve"> </w:t>
      </w:r>
      <w:r w:rsidR="00C1696A">
        <w:rPr>
          <w:rFonts w:ascii="华文中宋" w:eastAsia="华文中宋" w:hAnsi="华文中宋" w:cs="Arial" w:hint="eastAsia"/>
          <w:szCs w:val="24"/>
          <w:lang w:eastAsia="zh-CN"/>
        </w:rPr>
        <w:t>Meeting</w:t>
      </w:r>
      <w:r w:rsidR="00F470F4" w:rsidRPr="00C933F5">
        <w:rPr>
          <w:rFonts w:ascii="华文中宋" w:eastAsia="华文中宋" w:hAnsi="华文中宋" w:cs="Arial" w:hint="eastAsia"/>
          <w:szCs w:val="24"/>
          <w:highlight w:val="yellow"/>
          <w:lang w:eastAsia="zh-CN"/>
        </w:rPr>
        <w:t>项目</w:t>
      </w:r>
      <w:r w:rsidR="00AF59CC" w:rsidRPr="00C933F5">
        <w:rPr>
          <w:rFonts w:ascii="华文中宋" w:eastAsia="华文中宋" w:hAnsi="华文中宋" w:cs="Arial" w:hint="eastAsia"/>
          <w:szCs w:val="24"/>
          <w:lang w:eastAsia="zh-CN"/>
        </w:rPr>
        <w:t>（后合</w:t>
      </w:r>
      <w:r w:rsidR="0017491F" w:rsidRPr="00C933F5">
        <w:rPr>
          <w:rFonts w:ascii="华文中宋" w:eastAsia="华文中宋" w:hAnsi="华文中宋" w:cs="Arial" w:hint="eastAsia"/>
          <w:szCs w:val="24"/>
          <w:lang w:eastAsia="zh-CN"/>
        </w:rPr>
        <w:t>称为“项目”）以及在项目</w:t>
      </w:r>
      <w:r w:rsidR="0086157F" w:rsidRPr="00C933F5">
        <w:rPr>
          <w:rFonts w:ascii="华文中宋" w:eastAsia="华文中宋" w:hAnsi="华文中宋" w:cs="Arial" w:hint="eastAsia"/>
          <w:szCs w:val="24"/>
          <w:lang w:eastAsia="zh-CN"/>
        </w:rPr>
        <w:t>洽谈及</w:t>
      </w:r>
      <w:r w:rsidR="0017491F" w:rsidRPr="00C933F5">
        <w:rPr>
          <w:rFonts w:ascii="华文中宋" w:eastAsia="华文中宋" w:hAnsi="华文中宋" w:cs="Arial" w:hint="eastAsia"/>
          <w:szCs w:val="24"/>
          <w:lang w:eastAsia="zh-CN"/>
        </w:rPr>
        <w:t>合作</w:t>
      </w:r>
      <w:r w:rsidR="004436E8" w:rsidRPr="00C933F5">
        <w:rPr>
          <w:rFonts w:ascii="华文中宋" w:eastAsia="华文中宋" w:hAnsi="华文中宋" w:cs="Arial" w:hint="eastAsia"/>
          <w:szCs w:val="24"/>
          <w:lang w:eastAsia="zh-CN"/>
        </w:rPr>
        <w:t>过程中，双方</w:t>
      </w:r>
      <w:r w:rsidR="0017491F" w:rsidRPr="00C933F5">
        <w:rPr>
          <w:rFonts w:ascii="华文中宋" w:eastAsia="华文中宋" w:hAnsi="华文中宋" w:cs="Arial" w:hint="eastAsia"/>
          <w:szCs w:val="24"/>
          <w:lang w:eastAsia="zh-CN"/>
        </w:rPr>
        <w:t>可能会交换与项目有关的</w:t>
      </w:r>
      <w:r w:rsidR="00AF59CC" w:rsidRPr="00C933F5">
        <w:rPr>
          <w:rFonts w:ascii="华文中宋" w:eastAsia="华文中宋" w:hAnsi="华文中宋" w:cs="Arial" w:hint="eastAsia"/>
          <w:szCs w:val="24"/>
          <w:lang w:eastAsia="zh-CN"/>
        </w:rPr>
        <w:t>保密</w:t>
      </w:r>
      <w:r w:rsidR="0017491F" w:rsidRPr="00C933F5">
        <w:rPr>
          <w:rFonts w:ascii="华文中宋" w:eastAsia="华文中宋" w:hAnsi="华文中宋" w:cs="Arial" w:hint="eastAsia"/>
          <w:szCs w:val="24"/>
          <w:lang w:eastAsia="zh-CN"/>
        </w:rPr>
        <w:t>信息，</w:t>
      </w:r>
      <w:r w:rsidR="00C93EC3" w:rsidRPr="00C933F5">
        <w:rPr>
          <w:rFonts w:ascii="华文中宋" w:eastAsia="华文中宋" w:hAnsi="华文中宋" w:cs="Arial" w:hint="eastAsia"/>
          <w:szCs w:val="24"/>
          <w:lang w:eastAsia="zh-CN"/>
        </w:rPr>
        <w:t>包括</w:t>
      </w:r>
      <w:r w:rsidR="00C1696A">
        <w:rPr>
          <w:rFonts w:ascii="华文中宋" w:eastAsia="华文中宋" w:hAnsi="华文中宋" w:cs="Arial" w:hint="eastAsia"/>
          <w:szCs w:val="24"/>
          <w:lang w:eastAsia="zh-CN"/>
        </w:rPr>
        <w:t>客户信息电话</w:t>
      </w:r>
      <w:r w:rsidR="0048615A" w:rsidRPr="00C933F5">
        <w:rPr>
          <w:rFonts w:ascii="华文中宋" w:eastAsia="华文中宋" w:hAnsi="华文中宋" w:cs="Arial" w:hint="eastAsia"/>
          <w:szCs w:val="24"/>
          <w:lang w:eastAsia="zh-CN"/>
        </w:rPr>
        <w:t>等内容</w:t>
      </w:r>
      <w:r w:rsidR="00AF59CC" w:rsidRPr="00C933F5">
        <w:rPr>
          <w:rFonts w:ascii="华文中宋" w:eastAsia="华文中宋" w:hAnsi="华文中宋" w:cs="Arial" w:hint="eastAsia"/>
          <w:szCs w:val="24"/>
          <w:lang w:eastAsia="zh-CN"/>
        </w:rPr>
        <w:t>。</w:t>
      </w:r>
    </w:p>
    <w:p w14:paraId="5AF9D3C3" w14:textId="77777777" w:rsidR="008C6FB3" w:rsidRPr="00C1696A" w:rsidRDefault="008C6FB3" w:rsidP="00C933F5">
      <w:pPr>
        <w:spacing w:line="360" w:lineRule="exact"/>
        <w:jc w:val="both"/>
        <w:rPr>
          <w:rFonts w:ascii="华文中宋" w:eastAsia="华文中宋" w:hAnsi="华文中宋" w:cs="Arial"/>
          <w:b/>
          <w:bCs/>
          <w:szCs w:val="24"/>
          <w:lang w:eastAsia="zh-CN"/>
        </w:rPr>
      </w:pPr>
    </w:p>
    <w:p w14:paraId="3D3DC48B" w14:textId="77777777" w:rsidR="00AF59CC" w:rsidRPr="00C933F5" w:rsidRDefault="00AF59CC" w:rsidP="00C933F5">
      <w:pPr>
        <w:spacing w:line="360" w:lineRule="exact"/>
        <w:jc w:val="both"/>
        <w:rPr>
          <w:rFonts w:ascii="华文中宋" w:eastAsia="华文中宋" w:hAnsi="华文中宋" w:cs="Arial"/>
          <w:szCs w:val="24"/>
          <w:lang w:eastAsia="zh-CN"/>
        </w:rPr>
      </w:pPr>
    </w:p>
    <w:p w14:paraId="05A9E722" w14:textId="77777777" w:rsidR="00AF59CC" w:rsidRPr="00C933F5" w:rsidRDefault="00AF59CC" w:rsidP="00C933F5">
      <w:p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b/>
          <w:szCs w:val="24"/>
          <w:lang w:eastAsia="zh-CN"/>
        </w:rPr>
        <w:t>因此</w:t>
      </w:r>
      <w:r w:rsidRPr="00C933F5">
        <w:rPr>
          <w:rFonts w:ascii="华文中宋" w:eastAsia="华文中宋" w:hAnsi="华文中宋" w:cs="Arial" w:hint="eastAsia"/>
          <w:szCs w:val="24"/>
          <w:lang w:eastAsia="zh-CN"/>
        </w:rPr>
        <w:t>考虑到保密信息的战略和商业价值，</w:t>
      </w:r>
      <w:r w:rsidR="00886D89" w:rsidRPr="00C933F5">
        <w:rPr>
          <w:rFonts w:ascii="华文中宋" w:eastAsia="华文中宋" w:hAnsi="华文中宋" w:cs="Arial" w:hint="eastAsia"/>
          <w:szCs w:val="24"/>
          <w:lang w:eastAsia="zh-CN"/>
        </w:rPr>
        <w:t>经</w:t>
      </w:r>
      <w:r w:rsidR="00E52833" w:rsidRPr="00C933F5">
        <w:rPr>
          <w:rFonts w:ascii="华文中宋" w:eastAsia="华文中宋" w:hAnsi="华文中宋" w:cs="Arial" w:hint="eastAsia"/>
          <w:szCs w:val="24"/>
          <w:lang w:eastAsia="zh-CN"/>
        </w:rPr>
        <w:t>友好协商，</w:t>
      </w:r>
      <w:r w:rsidR="00886D89" w:rsidRPr="00C933F5">
        <w:rPr>
          <w:rFonts w:ascii="华文中宋" w:eastAsia="华文中宋" w:hAnsi="华文中宋" w:cs="Arial" w:hint="eastAsia"/>
          <w:szCs w:val="24"/>
          <w:lang w:eastAsia="zh-CN"/>
        </w:rPr>
        <w:t>本着公平平等的原则，</w:t>
      </w:r>
      <w:r w:rsidR="00E52833" w:rsidRPr="00C933F5">
        <w:rPr>
          <w:rFonts w:ascii="华文中宋" w:eastAsia="华文中宋" w:hAnsi="华文中宋" w:cs="Arial" w:hint="eastAsia"/>
          <w:szCs w:val="24"/>
          <w:lang w:eastAsia="zh-CN"/>
        </w:rPr>
        <w:t>双方同意并达成以下协议：</w:t>
      </w:r>
    </w:p>
    <w:p w14:paraId="6214C6A3" w14:textId="77777777" w:rsidR="000247AB" w:rsidRPr="00C933F5" w:rsidRDefault="000247AB" w:rsidP="00C933F5">
      <w:pPr>
        <w:spacing w:line="360" w:lineRule="exact"/>
        <w:ind w:right="-1418"/>
        <w:jc w:val="both"/>
        <w:rPr>
          <w:rFonts w:ascii="华文中宋" w:eastAsia="华文中宋" w:hAnsi="华文中宋" w:cs="Arial"/>
          <w:szCs w:val="24"/>
          <w:lang w:eastAsia="zh-CN"/>
        </w:rPr>
      </w:pPr>
    </w:p>
    <w:p w14:paraId="52153966" w14:textId="77777777" w:rsidR="00043497" w:rsidRPr="00C933F5" w:rsidRDefault="001D276D" w:rsidP="00C933F5">
      <w:pPr>
        <w:numPr>
          <w:ilvl w:val="0"/>
          <w:numId w:val="8"/>
        </w:numPr>
        <w:spacing w:line="360" w:lineRule="exact"/>
        <w:jc w:val="both"/>
        <w:rPr>
          <w:rFonts w:ascii="华文中宋" w:eastAsia="华文中宋" w:hAnsi="华文中宋" w:cs="Arial"/>
          <w:b/>
          <w:szCs w:val="24"/>
        </w:rPr>
      </w:pPr>
      <w:r w:rsidRPr="00C933F5">
        <w:rPr>
          <w:rFonts w:ascii="华文中宋" w:eastAsia="华文中宋" w:hAnsi="华文中宋" w:cs="Arial" w:hint="eastAsia"/>
          <w:b/>
          <w:szCs w:val="24"/>
          <w:lang w:eastAsia="zh-CN"/>
        </w:rPr>
        <w:t>保密信息</w:t>
      </w:r>
      <w:r w:rsidR="00886D89" w:rsidRPr="00C933F5">
        <w:rPr>
          <w:rFonts w:ascii="华文中宋" w:eastAsia="华文中宋" w:hAnsi="华文中宋" w:cs="Arial" w:hint="eastAsia"/>
          <w:b/>
          <w:szCs w:val="24"/>
          <w:lang w:eastAsia="zh-CN"/>
        </w:rPr>
        <w:t>的范围</w:t>
      </w:r>
      <w:r w:rsidR="00043497" w:rsidRPr="00C933F5">
        <w:rPr>
          <w:rFonts w:ascii="华文中宋" w:eastAsia="华文中宋" w:hAnsi="华文中宋" w:cs="Arial"/>
          <w:b/>
          <w:szCs w:val="24"/>
        </w:rPr>
        <w:t xml:space="preserve"> </w:t>
      </w:r>
    </w:p>
    <w:p w14:paraId="1347E443" w14:textId="77777777" w:rsidR="00043497" w:rsidRPr="00C933F5" w:rsidRDefault="00043497" w:rsidP="00C933F5">
      <w:pPr>
        <w:spacing w:line="360" w:lineRule="exact"/>
        <w:jc w:val="both"/>
        <w:rPr>
          <w:rFonts w:ascii="华文中宋" w:eastAsia="华文中宋" w:hAnsi="华文中宋" w:cs="Arial"/>
          <w:szCs w:val="24"/>
        </w:rPr>
      </w:pPr>
    </w:p>
    <w:p w14:paraId="480C8886" w14:textId="07E89816" w:rsidR="001D276D" w:rsidRPr="00C933F5" w:rsidRDefault="00EB20B3" w:rsidP="00C933F5">
      <w:pPr>
        <w:numPr>
          <w:ilvl w:val="1"/>
          <w:numId w:val="10"/>
        </w:num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w:t>
      </w:r>
      <w:r w:rsidR="001D276D" w:rsidRPr="00C933F5">
        <w:rPr>
          <w:rFonts w:ascii="华文中宋" w:eastAsia="华文中宋" w:hAnsi="华文中宋" w:cs="Arial" w:hint="eastAsia"/>
          <w:szCs w:val="24"/>
          <w:lang w:eastAsia="zh-CN"/>
        </w:rPr>
        <w:t>保密信息</w:t>
      </w:r>
      <w:r w:rsidRPr="00C933F5">
        <w:rPr>
          <w:rFonts w:ascii="华文中宋" w:eastAsia="华文中宋" w:hAnsi="华文中宋" w:cs="Arial" w:hint="eastAsia"/>
          <w:szCs w:val="24"/>
          <w:lang w:eastAsia="zh-CN"/>
        </w:rPr>
        <w:t>”</w:t>
      </w:r>
      <w:r w:rsidR="00111319" w:rsidRPr="00C933F5">
        <w:rPr>
          <w:rFonts w:ascii="华文中宋" w:eastAsia="华文中宋" w:hAnsi="华文中宋" w:cs="Arial" w:hint="eastAsia"/>
          <w:szCs w:val="24"/>
          <w:lang w:eastAsia="zh-CN"/>
        </w:rPr>
        <w:t>是</w:t>
      </w:r>
      <w:r w:rsidR="001D276D" w:rsidRPr="00C933F5">
        <w:rPr>
          <w:rFonts w:ascii="华文中宋" w:eastAsia="华文中宋" w:hAnsi="华文中宋" w:cs="Arial" w:hint="eastAsia"/>
          <w:szCs w:val="24"/>
          <w:lang w:eastAsia="zh-CN"/>
        </w:rPr>
        <w:t>指</w:t>
      </w:r>
      <w:r w:rsidRPr="00C933F5">
        <w:rPr>
          <w:rFonts w:ascii="华文中宋" w:eastAsia="华文中宋" w:hAnsi="华文中宋" w:cs="Arial" w:hint="eastAsia"/>
          <w:szCs w:val="24"/>
          <w:lang w:eastAsia="zh-CN"/>
        </w:rPr>
        <w:t>任意</w:t>
      </w:r>
      <w:proofErr w:type="gramStart"/>
      <w:r w:rsidRPr="00C933F5">
        <w:rPr>
          <w:rFonts w:ascii="华文中宋" w:eastAsia="华文中宋" w:hAnsi="华文中宋" w:cs="Arial" w:hint="eastAsia"/>
          <w:szCs w:val="24"/>
          <w:lang w:eastAsia="zh-CN"/>
        </w:rPr>
        <w:t>一</w:t>
      </w:r>
      <w:proofErr w:type="gramEnd"/>
      <w:r w:rsidRPr="00C933F5">
        <w:rPr>
          <w:rFonts w:ascii="华文中宋" w:eastAsia="华文中宋" w:hAnsi="华文中宋" w:cs="Arial" w:hint="eastAsia"/>
          <w:szCs w:val="24"/>
          <w:lang w:eastAsia="zh-CN"/>
        </w:rPr>
        <w:t>方向另一方披露</w:t>
      </w:r>
      <w:r w:rsidR="00966F02" w:rsidRPr="00C933F5">
        <w:rPr>
          <w:rFonts w:ascii="华文中宋" w:eastAsia="华文中宋" w:hAnsi="华文中宋" w:cs="Arial" w:hint="eastAsia"/>
          <w:szCs w:val="24"/>
          <w:lang w:eastAsia="zh-CN"/>
        </w:rPr>
        <w:t>的</w:t>
      </w:r>
      <w:r w:rsidRPr="00C933F5">
        <w:rPr>
          <w:rFonts w:ascii="华文中宋" w:eastAsia="华文中宋" w:hAnsi="华文中宋" w:cs="Arial" w:hint="eastAsia"/>
          <w:szCs w:val="24"/>
          <w:lang w:eastAsia="zh-CN"/>
        </w:rPr>
        <w:t>其所有</w:t>
      </w:r>
      <w:r w:rsidR="00A95ABA" w:rsidRPr="00C933F5">
        <w:rPr>
          <w:rFonts w:ascii="华文中宋" w:eastAsia="华文中宋" w:hAnsi="华文中宋" w:cs="Arial" w:hint="eastAsia"/>
          <w:szCs w:val="24"/>
          <w:lang w:eastAsia="zh-CN"/>
        </w:rPr>
        <w:t>的</w:t>
      </w:r>
      <w:r w:rsidRPr="00C933F5">
        <w:rPr>
          <w:rFonts w:ascii="华文中宋" w:eastAsia="华文中宋" w:hAnsi="华文中宋" w:cs="Arial" w:hint="eastAsia"/>
          <w:szCs w:val="24"/>
          <w:lang w:eastAsia="zh-CN"/>
        </w:rPr>
        <w:t>、占有</w:t>
      </w:r>
      <w:r w:rsidR="00A95ABA" w:rsidRPr="00C933F5">
        <w:rPr>
          <w:rFonts w:ascii="华文中宋" w:eastAsia="华文中宋" w:hAnsi="华文中宋" w:cs="Arial" w:hint="eastAsia"/>
          <w:szCs w:val="24"/>
          <w:lang w:eastAsia="zh-CN"/>
        </w:rPr>
        <w:t>的</w:t>
      </w:r>
      <w:r w:rsidRPr="00C933F5">
        <w:rPr>
          <w:rFonts w:ascii="华文中宋" w:eastAsia="华文中宋" w:hAnsi="华文中宋" w:cs="Arial" w:hint="eastAsia"/>
          <w:szCs w:val="24"/>
          <w:lang w:eastAsia="zh-CN"/>
        </w:rPr>
        <w:t>或实际控制的</w:t>
      </w:r>
      <w:r w:rsidR="00966F02" w:rsidRPr="00C933F5">
        <w:rPr>
          <w:rFonts w:ascii="华文中宋" w:eastAsia="华文中宋" w:hAnsi="华文中宋" w:cs="Arial" w:hint="eastAsia"/>
          <w:szCs w:val="24"/>
          <w:lang w:eastAsia="zh-CN"/>
        </w:rPr>
        <w:t>与项目有关的</w:t>
      </w:r>
      <w:r w:rsidRPr="00C933F5">
        <w:rPr>
          <w:rFonts w:ascii="华文中宋" w:eastAsia="华文中宋" w:hAnsi="华文中宋" w:cs="Arial" w:hint="eastAsia"/>
          <w:szCs w:val="24"/>
          <w:lang w:eastAsia="zh-CN"/>
        </w:rPr>
        <w:t>所有信息，包括</w:t>
      </w:r>
      <w:r w:rsidR="00AE73CD" w:rsidRPr="00C933F5">
        <w:rPr>
          <w:rFonts w:ascii="华文中宋" w:eastAsia="华文中宋" w:hAnsi="华文中宋" w:cs="Arial" w:hint="eastAsia"/>
          <w:szCs w:val="24"/>
          <w:lang w:eastAsia="zh-CN"/>
        </w:rPr>
        <w:t>但不限于</w:t>
      </w:r>
      <w:r w:rsidR="00966F02" w:rsidRPr="00C933F5">
        <w:rPr>
          <w:rFonts w:ascii="华文中宋" w:eastAsia="华文中宋" w:hAnsi="华文中宋" w:cs="Arial" w:hint="eastAsia"/>
          <w:szCs w:val="24"/>
          <w:lang w:eastAsia="zh-CN"/>
        </w:rPr>
        <w:t>数字存储、保存或记录在电脑磁盘、</w:t>
      </w:r>
      <w:r w:rsidR="00966F02" w:rsidRPr="00C933F5">
        <w:rPr>
          <w:rFonts w:ascii="华文中宋" w:eastAsia="华文中宋" w:hAnsi="华文中宋" w:cs="Arial"/>
          <w:szCs w:val="24"/>
          <w:lang w:eastAsia="zh-CN"/>
        </w:rPr>
        <w:t>CD-ROM</w:t>
      </w:r>
      <w:r w:rsidR="00966F02" w:rsidRPr="00C933F5">
        <w:rPr>
          <w:rFonts w:ascii="华文中宋" w:eastAsia="华文中宋" w:hAnsi="华文中宋" w:cs="Arial" w:hint="eastAsia"/>
          <w:szCs w:val="24"/>
          <w:lang w:eastAsia="zh-CN"/>
        </w:rPr>
        <w:t>驱动、</w:t>
      </w:r>
      <w:r w:rsidR="00966F02" w:rsidRPr="00C933F5">
        <w:rPr>
          <w:rFonts w:ascii="华文中宋" w:eastAsia="华文中宋" w:hAnsi="华文中宋" w:cs="Arial"/>
          <w:szCs w:val="24"/>
          <w:lang w:eastAsia="zh-CN"/>
        </w:rPr>
        <w:t>CD-ROM</w:t>
      </w:r>
      <w:r w:rsidR="00966F02" w:rsidRPr="00C933F5">
        <w:rPr>
          <w:rFonts w:ascii="华文中宋" w:eastAsia="华文中宋" w:hAnsi="华文中宋" w:cs="Arial" w:hint="eastAsia"/>
          <w:szCs w:val="24"/>
          <w:lang w:eastAsia="zh-CN"/>
        </w:rPr>
        <w:t>光盘、硬盘或软件上的信息，</w:t>
      </w:r>
      <w:r w:rsidR="002B61D7" w:rsidRPr="00C933F5">
        <w:rPr>
          <w:rFonts w:ascii="华文中宋" w:eastAsia="华文中宋" w:hAnsi="华文中宋" w:cs="Arial" w:hint="eastAsia"/>
          <w:szCs w:val="24"/>
          <w:lang w:eastAsia="zh-CN"/>
        </w:rPr>
        <w:t>记载于电影、纸张或其它</w:t>
      </w:r>
      <w:r w:rsidR="00B51EE0" w:rsidRPr="00C933F5">
        <w:rPr>
          <w:rFonts w:ascii="华文中宋" w:eastAsia="华文中宋" w:hAnsi="华文中宋" w:cs="Arial" w:hint="eastAsia"/>
          <w:szCs w:val="24"/>
          <w:lang w:eastAsia="zh-CN"/>
        </w:rPr>
        <w:t>媒介上的信息，以及双方口头交流的信息。这些信息包括但不限于：</w:t>
      </w:r>
    </w:p>
    <w:p w14:paraId="23DE60A3" w14:textId="77777777" w:rsidR="00886D89" w:rsidRPr="00C933F5" w:rsidRDefault="00886D89" w:rsidP="00C933F5">
      <w:pPr>
        <w:spacing w:line="360" w:lineRule="exact"/>
        <w:ind w:left="720"/>
        <w:jc w:val="both"/>
        <w:rPr>
          <w:rFonts w:ascii="华文中宋" w:eastAsia="华文中宋" w:hAnsi="华文中宋" w:cs="Arial"/>
          <w:szCs w:val="24"/>
          <w:lang w:eastAsia="zh-CN"/>
        </w:rPr>
      </w:pPr>
    </w:p>
    <w:p w14:paraId="252E0C88" w14:textId="77777777" w:rsidR="00C41598" w:rsidRPr="00C933F5" w:rsidRDefault="00C41598" w:rsidP="00C933F5">
      <w:pPr>
        <w:numPr>
          <w:ilvl w:val="3"/>
          <w:numId w:val="8"/>
        </w:num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信息，专业技能，绘图，流程，方案，</w:t>
      </w:r>
      <w:r w:rsidR="00066112" w:rsidRPr="00C933F5">
        <w:rPr>
          <w:rFonts w:ascii="华文中宋" w:eastAsia="华文中宋" w:hAnsi="华文中宋" w:cs="Arial" w:hint="eastAsia"/>
          <w:szCs w:val="24"/>
          <w:lang w:eastAsia="zh-CN"/>
        </w:rPr>
        <w:t>代码（包括源代码与二进制代码），</w:t>
      </w:r>
      <w:r w:rsidRPr="00C933F5">
        <w:rPr>
          <w:rFonts w:ascii="华文中宋" w:eastAsia="华文中宋" w:hAnsi="华文中宋" w:cs="Arial" w:hint="eastAsia"/>
          <w:szCs w:val="24"/>
          <w:lang w:eastAsia="zh-CN"/>
        </w:rPr>
        <w:t>设计，发现，创意，测试</w:t>
      </w:r>
      <w:r w:rsidR="002B61D7" w:rsidRPr="00C933F5">
        <w:rPr>
          <w:rFonts w:ascii="华文中宋" w:eastAsia="华文中宋" w:hAnsi="华文中宋" w:cs="Arial" w:hint="eastAsia"/>
          <w:szCs w:val="24"/>
          <w:lang w:eastAsia="zh-CN"/>
        </w:rPr>
        <w:t>构造</w:t>
      </w:r>
      <w:r w:rsidRPr="00C933F5">
        <w:rPr>
          <w:rFonts w:ascii="华文中宋" w:eastAsia="华文中宋" w:hAnsi="华文中宋" w:cs="Arial" w:hint="eastAsia"/>
          <w:szCs w:val="24"/>
          <w:lang w:eastAsia="zh-CN"/>
        </w:rPr>
        <w:t>和结果，产品规格</w:t>
      </w:r>
      <w:r w:rsidR="0086157F" w:rsidRPr="00C933F5">
        <w:rPr>
          <w:rFonts w:ascii="华文中宋" w:eastAsia="华文中宋" w:hAnsi="华文中宋" w:cs="Arial" w:hint="eastAsia"/>
          <w:szCs w:val="24"/>
          <w:lang w:eastAsia="zh-CN"/>
        </w:rPr>
        <w:t>，业务模型</w:t>
      </w:r>
      <w:r w:rsidRPr="00C933F5">
        <w:rPr>
          <w:rFonts w:ascii="华文中宋" w:eastAsia="华文中宋" w:hAnsi="华文中宋" w:cs="Arial" w:hint="eastAsia"/>
          <w:szCs w:val="24"/>
          <w:lang w:eastAsia="zh-CN"/>
        </w:rPr>
        <w:t>；</w:t>
      </w:r>
    </w:p>
    <w:p w14:paraId="72A38389" w14:textId="77777777" w:rsidR="00C41598" w:rsidRPr="00C933F5" w:rsidRDefault="00C41598" w:rsidP="00C933F5">
      <w:pPr>
        <w:spacing w:line="360" w:lineRule="exact"/>
        <w:ind w:left="1620"/>
        <w:jc w:val="both"/>
        <w:rPr>
          <w:rFonts w:ascii="华文中宋" w:eastAsia="华文中宋" w:hAnsi="华文中宋" w:cs="Arial"/>
          <w:szCs w:val="24"/>
          <w:lang w:eastAsia="zh-CN"/>
        </w:rPr>
      </w:pPr>
    </w:p>
    <w:p w14:paraId="05FA1F93" w14:textId="77777777" w:rsidR="00C41598" w:rsidRPr="00C933F5" w:rsidRDefault="00C41598" w:rsidP="00C933F5">
      <w:pPr>
        <w:numPr>
          <w:ilvl w:val="3"/>
          <w:numId w:val="8"/>
        </w:num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szCs w:val="24"/>
          <w:lang w:val="en-GB" w:eastAsia="zh-CN"/>
        </w:rPr>
        <w:t>商品，样本，试料，设备，</w:t>
      </w:r>
      <w:r w:rsidR="00F8709A" w:rsidRPr="00C933F5">
        <w:rPr>
          <w:rFonts w:ascii="华文中宋" w:eastAsia="华文中宋" w:hAnsi="华文中宋" w:cs="Arial" w:hint="eastAsia"/>
          <w:szCs w:val="24"/>
          <w:lang w:val="en-GB" w:eastAsia="zh-CN"/>
        </w:rPr>
        <w:t>配置，汽车部件（无论其是否符合生产）；</w:t>
      </w:r>
    </w:p>
    <w:p w14:paraId="679A072B" w14:textId="77777777" w:rsidR="00F8709A" w:rsidRPr="00C933F5" w:rsidRDefault="00F8709A" w:rsidP="00C933F5">
      <w:pPr>
        <w:spacing w:line="360" w:lineRule="exact"/>
        <w:ind w:left="1620"/>
        <w:jc w:val="both"/>
        <w:rPr>
          <w:rFonts w:ascii="华文中宋" w:eastAsia="华文中宋" w:hAnsi="华文中宋" w:cs="Arial"/>
          <w:szCs w:val="24"/>
          <w:lang w:eastAsia="zh-CN"/>
        </w:rPr>
      </w:pPr>
    </w:p>
    <w:p w14:paraId="1B11E260" w14:textId="77777777" w:rsidR="00F8709A" w:rsidRPr="00C933F5" w:rsidRDefault="00F8709A" w:rsidP="00C933F5">
      <w:pPr>
        <w:numPr>
          <w:ilvl w:val="3"/>
          <w:numId w:val="8"/>
        </w:num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提出的任何与项目有关的条款、条件或其他</w:t>
      </w:r>
      <w:r w:rsidR="00111319" w:rsidRPr="00C933F5">
        <w:rPr>
          <w:rFonts w:ascii="华文中宋" w:eastAsia="华文中宋" w:hAnsi="华文中宋" w:cs="Arial" w:hint="eastAsia"/>
          <w:szCs w:val="24"/>
          <w:lang w:eastAsia="zh-CN"/>
        </w:rPr>
        <w:t>事实，包括项目的状况和双方有关项目的意图。</w:t>
      </w:r>
    </w:p>
    <w:p w14:paraId="182649FB" w14:textId="77777777" w:rsidR="00111319" w:rsidRPr="00C933F5" w:rsidRDefault="00111319" w:rsidP="00C933F5">
      <w:pPr>
        <w:spacing w:line="360" w:lineRule="exact"/>
        <w:ind w:left="1620"/>
        <w:jc w:val="both"/>
        <w:rPr>
          <w:rFonts w:ascii="华文中宋" w:eastAsia="华文中宋" w:hAnsi="华文中宋" w:cs="Arial"/>
          <w:szCs w:val="24"/>
          <w:lang w:eastAsia="zh-CN"/>
        </w:rPr>
      </w:pPr>
    </w:p>
    <w:p w14:paraId="0FF0D224" w14:textId="77777777" w:rsidR="00D81876" w:rsidRPr="00C933F5" w:rsidRDefault="00C202D4" w:rsidP="00C933F5">
      <w:pPr>
        <w:numPr>
          <w:ilvl w:val="3"/>
          <w:numId w:val="8"/>
        </w:num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lastRenderedPageBreak/>
        <w:t>商业信息，资料</w:t>
      </w:r>
      <w:r w:rsidR="00111319" w:rsidRPr="00C933F5">
        <w:rPr>
          <w:rFonts w:ascii="华文中宋" w:eastAsia="华文中宋" w:hAnsi="华文中宋" w:cs="Arial" w:hint="eastAsia"/>
          <w:szCs w:val="24"/>
          <w:lang w:eastAsia="zh-CN"/>
        </w:rPr>
        <w:t>，</w:t>
      </w:r>
      <w:r w:rsidRPr="00C933F5">
        <w:rPr>
          <w:rFonts w:ascii="华文中宋" w:eastAsia="华文中宋" w:hAnsi="华文中宋" w:cs="Arial" w:hint="eastAsia"/>
          <w:szCs w:val="24"/>
          <w:lang w:eastAsia="zh-CN"/>
        </w:rPr>
        <w:t>发展和规划资料，贸易秘密</w:t>
      </w:r>
      <w:r w:rsidR="00C55BBF" w:rsidRPr="00C933F5">
        <w:rPr>
          <w:rFonts w:ascii="华文中宋" w:eastAsia="华文中宋" w:hAnsi="华文中宋" w:cs="Arial" w:hint="eastAsia"/>
          <w:szCs w:val="24"/>
          <w:lang w:eastAsia="zh-CN"/>
        </w:rPr>
        <w:t>，</w:t>
      </w:r>
      <w:r w:rsidR="001B1AC5" w:rsidRPr="00C933F5">
        <w:rPr>
          <w:rFonts w:ascii="华文中宋" w:eastAsia="华文中宋" w:hAnsi="华文中宋" w:cs="Arial" w:hint="eastAsia"/>
          <w:szCs w:val="24"/>
          <w:lang w:eastAsia="zh-CN"/>
        </w:rPr>
        <w:t>客户的个人</w:t>
      </w:r>
      <w:r w:rsidR="00C55BBF" w:rsidRPr="00C933F5">
        <w:rPr>
          <w:rFonts w:ascii="华文中宋" w:eastAsia="华文中宋" w:hAnsi="华文中宋" w:cs="Arial" w:hint="eastAsia"/>
          <w:szCs w:val="24"/>
          <w:lang w:eastAsia="zh-CN"/>
        </w:rPr>
        <w:t>信息</w:t>
      </w:r>
      <w:r w:rsidRPr="00C933F5">
        <w:rPr>
          <w:rFonts w:ascii="华文中宋" w:eastAsia="华文中宋" w:hAnsi="华文中宋" w:cs="Arial" w:hint="eastAsia"/>
          <w:szCs w:val="24"/>
          <w:lang w:eastAsia="zh-CN"/>
        </w:rPr>
        <w:t>和其他任何有关披露方的业务</w:t>
      </w:r>
      <w:r w:rsidR="00D81876" w:rsidRPr="00C933F5">
        <w:rPr>
          <w:rFonts w:ascii="华文中宋" w:eastAsia="华文中宋" w:hAnsi="华文中宋" w:cs="Arial" w:hint="eastAsia"/>
          <w:szCs w:val="24"/>
          <w:lang w:eastAsia="zh-CN"/>
        </w:rPr>
        <w:t>、财务、客户、顾客、经销商或供应商的详细信息</w:t>
      </w:r>
      <w:r w:rsidR="00A31485" w:rsidRPr="00C933F5">
        <w:rPr>
          <w:rFonts w:ascii="华文中宋" w:eastAsia="华文中宋" w:hAnsi="华文中宋" w:cs="Arial" w:hint="eastAsia"/>
          <w:szCs w:val="24"/>
          <w:lang w:eastAsia="zh-CN"/>
        </w:rPr>
        <w:t>以及通过该项目收集的</w:t>
      </w:r>
      <w:proofErr w:type="gramStart"/>
      <w:r w:rsidR="00A31485" w:rsidRPr="00C933F5">
        <w:rPr>
          <w:rFonts w:ascii="华文中宋" w:eastAsia="华文中宋" w:hAnsi="华文中宋" w:cs="Arial" w:hint="eastAsia"/>
          <w:szCs w:val="24"/>
          <w:lang w:eastAsia="zh-CN"/>
        </w:rPr>
        <w:t>一切潜客信息</w:t>
      </w:r>
      <w:proofErr w:type="gramEnd"/>
      <w:r w:rsidR="00A61A0E" w:rsidRPr="00C933F5">
        <w:rPr>
          <w:rFonts w:ascii="华文中宋" w:eastAsia="华文中宋" w:hAnsi="华文中宋" w:cs="Arial" w:hint="eastAsia"/>
          <w:szCs w:val="24"/>
          <w:lang w:eastAsia="zh-CN"/>
        </w:rPr>
        <w:t>，</w:t>
      </w:r>
      <w:r w:rsidR="00CB55FC" w:rsidRPr="00C933F5">
        <w:rPr>
          <w:rFonts w:ascii="华文中宋" w:eastAsia="华文中宋" w:hAnsi="华文中宋" w:cs="Arial" w:hint="eastAsia"/>
          <w:szCs w:val="24"/>
          <w:lang w:eastAsia="zh-CN"/>
        </w:rPr>
        <w:t>特别</w:t>
      </w:r>
      <w:r w:rsidR="00A61A0E" w:rsidRPr="00C933F5">
        <w:rPr>
          <w:rFonts w:ascii="华文中宋" w:eastAsia="华文中宋" w:hAnsi="华文中宋" w:cs="Arial" w:hint="eastAsia"/>
          <w:szCs w:val="24"/>
          <w:lang w:eastAsia="zh-CN"/>
        </w:rPr>
        <w:t>包括销售目标、实际销售业绩，甲方的计划和资料及甲方的经销商</w:t>
      </w:r>
      <w:r w:rsidR="00D81876" w:rsidRPr="00C933F5">
        <w:rPr>
          <w:rFonts w:ascii="华文中宋" w:eastAsia="华文中宋" w:hAnsi="华文中宋" w:cs="Arial" w:hint="eastAsia"/>
          <w:szCs w:val="24"/>
          <w:lang w:eastAsia="zh-CN"/>
        </w:rPr>
        <w:t>。</w:t>
      </w:r>
    </w:p>
    <w:p w14:paraId="24BA6C26" w14:textId="77777777" w:rsidR="00C202D4" w:rsidRPr="00C933F5" w:rsidRDefault="00D81876" w:rsidP="00C933F5">
      <w:pPr>
        <w:spacing w:line="360" w:lineRule="exact"/>
        <w:jc w:val="both"/>
        <w:rPr>
          <w:rFonts w:ascii="华文中宋" w:eastAsia="华文中宋" w:hAnsi="华文中宋" w:cs="Arial"/>
          <w:szCs w:val="24"/>
          <w:lang w:eastAsia="zh-CN"/>
        </w:rPr>
      </w:pPr>
      <w:r w:rsidRPr="00C933F5">
        <w:rPr>
          <w:rFonts w:ascii="华文中宋" w:eastAsia="华文中宋" w:hAnsi="华文中宋" w:cs="Arial"/>
          <w:szCs w:val="24"/>
          <w:lang w:eastAsia="zh-CN"/>
        </w:rPr>
        <w:t xml:space="preserve"> </w:t>
      </w:r>
    </w:p>
    <w:p w14:paraId="1ED3A2B5" w14:textId="77777777" w:rsidR="00C202D4" w:rsidRPr="00C933F5" w:rsidRDefault="00C202D4" w:rsidP="00C933F5">
      <w:pPr>
        <w:numPr>
          <w:ilvl w:val="3"/>
          <w:numId w:val="8"/>
        </w:num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有关披露</w:t>
      </w:r>
      <w:proofErr w:type="gramStart"/>
      <w:r w:rsidRPr="00C933F5">
        <w:rPr>
          <w:rFonts w:ascii="华文中宋" w:eastAsia="华文中宋" w:hAnsi="华文中宋" w:cs="Arial" w:hint="eastAsia"/>
          <w:szCs w:val="24"/>
          <w:lang w:eastAsia="zh-CN"/>
        </w:rPr>
        <w:t>方员工</w:t>
      </w:r>
      <w:proofErr w:type="gramEnd"/>
      <w:r w:rsidRPr="00C933F5">
        <w:rPr>
          <w:rFonts w:ascii="华文中宋" w:eastAsia="华文中宋" w:hAnsi="华文中宋" w:cs="Arial" w:hint="eastAsia"/>
          <w:szCs w:val="24"/>
          <w:lang w:eastAsia="zh-CN"/>
        </w:rPr>
        <w:t>的薪酬、职责和其他人事资料</w:t>
      </w:r>
      <w:r w:rsidR="00D24353" w:rsidRPr="00C933F5">
        <w:rPr>
          <w:rFonts w:ascii="华文中宋" w:eastAsia="华文中宋" w:hAnsi="华文中宋" w:cs="Arial" w:hint="eastAsia"/>
          <w:szCs w:val="24"/>
          <w:lang w:eastAsia="zh-CN"/>
        </w:rPr>
        <w:t>等个人信息</w:t>
      </w:r>
      <w:r w:rsidRPr="00C933F5">
        <w:rPr>
          <w:rFonts w:ascii="华文中宋" w:eastAsia="华文中宋" w:hAnsi="华文中宋" w:cs="Arial" w:hint="eastAsia"/>
          <w:szCs w:val="24"/>
          <w:lang w:eastAsia="zh-CN"/>
        </w:rPr>
        <w:t>。</w:t>
      </w:r>
    </w:p>
    <w:p w14:paraId="3815B65F" w14:textId="77777777" w:rsidR="002B4747" w:rsidRPr="00C933F5" w:rsidRDefault="002B4747" w:rsidP="00C933F5">
      <w:pPr>
        <w:spacing w:line="360" w:lineRule="exact"/>
        <w:ind w:left="1620"/>
        <w:jc w:val="both"/>
        <w:rPr>
          <w:rFonts w:ascii="华文中宋" w:eastAsia="华文中宋" w:hAnsi="华文中宋" w:cs="Arial"/>
          <w:szCs w:val="24"/>
          <w:lang w:eastAsia="zh-CN"/>
        </w:rPr>
      </w:pPr>
    </w:p>
    <w:p w14:paraId="34023254" w14:textId="77777777" w:rsidR="00043497" w:rsidRPr="00C933F5" w:rsidRDefault="00EF6CB1" w:rsidP="00C933F5">
      <w:pPr>
        <w:numPr>
          <w:ilvl w:val="1"/>
          <w:numId w:val="10"/>
        </w:numPr>
        <w:tabs>
          <w:tab w:val="left" w:pos="720"/>
        </w:tabs>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下列信息不构成保密信息，如果接受方能够证明：</w:t>
      </w:r>
    </w:p>
    <w:p w14:paraId="535195DC" w14:textId="77777777" w:rsidR="00EF6CB1" w:rsidRPr="00C933F5" w:rsidRDefault="00EF6CB1" w:rsidP="00C933F5">
      <w:pPr>
        <w:spacing w:line="360" w:lineRule="exact"/>
        <w:ind w:left="720"/>
        <w:jc w:val="both"/>
        <w:rPr>
          <w:rFonts w:ascii="华文中宋" w:eastAsia="华文中宋" w:hAnsi="华文中宋" w:cs="Arial"/>
          <w:szCs w:val="24"/>
          <w:lang w:eastAsia="zh-CN"/>
        </w:rPr>
      </w:pPr>
    </w:p>
    <w:p w14:paraId="7BEEEE7D" w14:textId="77777777" w:rsidR="00EF6CB1" w:rsidRPr="00C933F5" w:rsidRDefault="00AF2193" w:rsidP="00C933F5">
      <w:pPr>
        <w:numPr>
          <w:ilvl w:val="0"/>
          <w:numId w:val="11"/>
        </w:numPr>
        <w:tabs>
          <w:tab w:val="clear" w:pos="1800"/>
          <w:tab w:val="num" w:pos="1620"/>
        </w:tabs>
        <w:spacing w:line="360" w:lineRule="exact"/>
        <w:ind w:left="162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披露时即属于可被公众知悉</w:t>
      </w:r>
      <w:r w:rsidR="00941758" w:rsidRPr="00C933F5">
        <w:rPr>
          <w:rFonts w:ascii="华文中宋" w:eastAsia="华文中宋" w:hAnsi="华文中宋" w:cs="Arial" w:hint="eastAsia"/>
          <w:szCs w:val="24"/>
          <w:lang w:eastAsia="zh-CN"/>
        </w:rPr>
        <w:t>的信息，或者披露后非因接受方的过错而处于公众领域的信息。</w:t>
      </w:r>
    </w:p>
    <w:p w14:paraId="18401BE3" w14:textId="77777777" w:rsidR="00043497" w:rsidRPr="00C933F5" w:rsidRDefault="00941758" w:rsidP="00C933F5">
      <w:pPr>
        <w:spacing w:line="360" w:lineRule="exact"/>
        <w:ind w:left="1620"/>
        <w:jc w:val="both"/>
        <w:rPr>
          <w:rFonts w:ascii="华文中宋" w:eastAsia="华文中宋" w:hAnsi="华文中宋" w:cs="Arial"/>
          <w:szCs w:val="24"/>
          <w:lang w:eastAsia="zh-CN"/>
        </w:rPr>
      </w:pPr>
      <w:r w:rsidRPr="00C933F5">
        <w:rPr>
          <w:rFonts w:ascii="华文中宋" w:eastAsia="华文中宋" w:hAnsi="华文中宋" w:cs="Arial"/>
          <w:szCs w:val="24"/>
          <w:lang w:eastAsia="zh-CN"/>
        </w:rPr>
        <w:t xml:space="preserve"> </w:t>
      </w:r>
    </w:p>
    <w:p w14:paraId="6E7A8B49" w14:textId="77777777" w:rsidR="00941758" w:rsidRPr="00C933F5" w:rsidRDefault="00941758" w:rsidP="00C933F5">
      <w:pPr>
        <w:numPr>
          <w:ilvl w:val="0"/>
          <w:numId w:val="11"/>
        </w:numPr>
        <w:tabs>
          <w:tab w:val="clear" w:pos="1800"/>
          <w:tab w:val="num" w:pos="1620"/>
        </w:tabs>
        <w:spacing w:line="360" w:lineRule="exact"/>
        <w:ind w:left="162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由接受方独立开发的信息，且没有使用或参考被披露的保密信息。</w:t>
      </w:r>
    </w:p>
    <w:p w14:paraId="6E3E55B8" w14:textId="77777777" w:rsidR="00043497" w:rsidRPr="00C933F5" w:rsidRDefault="00941758" w:rsidP="00C933F5">
      <w:pPr>
        <w:spacing w:line="360" w:lineRule="exact"/>
        <w:ind w:left="1620"/>
        <w:jc w:val="both"/>
        <w:rPr>
          <w:rFonts w:ascii="华文中宋" w:eastAsia="华文中宋" w:hAnsi="华文中宋" w:cs="Arial"/>
          <w:szCs w:val="24"/>
          <w:lang w:eastAsia="zh-CN"/>
        </w:rPr>
      </w:pPr>
      <w:r w:rsidRPr="00C933F5">
        <w:rPr>
          <w:rFonts w:ascii="华文中宋" w:eastAsia="华文中宋" w:hAnsi="华文中宋" w:cs="Arial"/>
          <w:szCs w:val="24"/>
          <w:lang w:eastAsia="zh-CN"/>
        </w:rPr>
        <w:t xml:space="preserve"> </w:t>
      </w:r>
    </w:p>
    <w:p w14:paraId="686B6AC1" w14:textId="77777777" w:rsidR="00941758" w:rsidRPr="00C933F5" w:rsidRDefault="00AF2193" w:rsidP="00C933F5">
      <w:pPr>
        <w:numPr>
          <w:ilvl w:val="0"/>
          <w:numId w:val="11"/>
        </w:numPr>
        <w:tabs>
          <w:tab w:val="clear" w:pos="1800"/>
          <w:tab w:val="num" w:pos="1620"/>
        </w:tabs>
        <w:spacing w:line="360" w:lineRule="exact"/>
        <w:ind w:left="162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信息系</w:t>
      </w:r>
      <w:r w:rsidR="00941758" w:rsidRPr="00C933F5">
        <w:rPr>
          <w:rFonts w:ascii="华文中宋" w:eastAsia="华文中宋" w:hAnsi="华文中宋" w:cs="Arial" w:hint="eastAsia"/>
          <w:szCs w:val="24"/>
          <w:lang w:eastAsia="zh-CN"/>
        </w:rPr>
        <w:t>从</w:t>
      </w:r>
      <w:r w:rsidR="00B8392B" w:rsidRPr="00C933F5">
        <w:rPr>
          <w:rFonts w:ascii="华文中宋" w:eastAsia="华文中宋" w:hAnsi="华文中宋" w:cs="Arial" w:hint="eastAsia"/>
          <w:szCs w:val="24"/>
          <w:lang w:eastAsia="zh-CN"/>
        </w:rPr>
        <w:t>不受保密义务约束的第三方获取的</w:t>
      </w:r>
      <w:r w:rsidR="001C76B4" w:rsidRPr="00C933F5">
        <w:rPr>
          <w:rFonts w:ascii="华文中宋" w:eastAsia="华文中宋" w:hAnsi="华文中宋" w:cs="Arial" w:hint="eastAsia"/>
          <w:szCs w:val="24"/>
          <w:lang w:eastAsia="zh-CN"/>
        </w:rPr>
        <w:t>；或</w:t>
      </w:r>
    </w:p>
    <w:p w14:paraId="7BEB5224" w14:textId="77777777" w:rsidR="006E66C8" w:rsidRPr="00C933F5" w:rsidRDefault="00941758" w:rsidP="00C933F5">
      <w:pPr>
        <w:spacing w:line="360" w:lineRule="exact"/>
        <w:ind w:left="1620"/>
        <w:jc w:val="both"/>
        <w:rPr>
          <w:rFonts w:ascii="华文中宋" w:eastAsia="华文中宋" w:hAnsi="华文中宋" w:cs="Arial"/>
          <w:szCs w:val="24"/>
          <w:lang w:eastAsia="zh-CN"/>
        </w:rPr>
      </w:pPr>
      <w:r w:rsidRPr="00C933F5">
        <w:rPr>
          <w:rFonts w:ascii="华文中宋" w:eastAsia="华文中宋" w:hAnsi="华文中宋" w:cs="Arial"/>
          <w:szCs w:val="24"/>
          <w:lang w:eastAsia="zh-CN"/>
        </w:rPr>
        <w:t xml:space="preserve"> </w:t>
      </w:r>
    </w:p>
    <w:p w14:paraId="0DBB1BBA" w14:textId="77777777" w:rsidR="00043497" w:rsidRPr="00C933F5" w:rsidRDefault="00AF2193" w:rsidP="00C933F5">
      <w:pPr>
        <w:numPr>
          <w:ilvl w:val="0"/>
          <w:numId w:val="11"/>
        </w:numPr>
        <w:tabs>
          <w:tab w:val="clear" w:pos="1800"/>
          <w:tab w:val="num" w:pos="1620"/>
        </w:tabs>
        <w:spacing w:line="360" w:lineRule="exact"/>
        <w:ind w:left="162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由披露方事先书面授权明确允许披露</w:t>
      </w:r>
      <w:r w:rsidR="001C76B4" w:rsidRPr="00C933F5">
        <w:rPr>
          <w:rFonts w:ascii="华文中宋" w:eastAsia="华文中宋" w:hAnsi="华文中宋" w:cs="Arial" w:hint="eastAsia"/>
          <w:szCs w:val="24"/>
          <w:lang w:eastAsia="zh-CN"/>
        </w:rPr>
        <w:t>的信息。</w:t>
      </w:r>
    </w:p>
    <w:p w14:paraId="10A89EB0" w14:textId="77777777" w:rsidR="00043497" w:rsidRPr="00C933F5" w:rsidRDefault="00043497" w:rsidP="00C933F5">
      <w:pPr>
        <w:spacing w:line="360" w:lineRule="exact"/>
        <w:jc w:val="both"/>
        <w:rPr>
          <w:rFonts w:ascii="华文中宋" w:eastAsia="华文中宋" w:hAnsi="华文中宋" w:cs="Arial"/>
          <w:szCs w:val="24"/>
          <w:lang w:eastAsia="zh-CN"/>
        </w:rPr>
      </w:pPr>
    </w:p>
    <w:p w14:paraId="2FDC76DE" w14:textId="77777777" w:rsidR="00043497" w:rsidRPr="00C933F5" w:rsidRDefault="00A8119B" w:rsidP="00C933F5">
      <w:pPr>
        <w:numPr>
          <w:ilvl w:val="0"/>
          <w:numId w:val="8"/>
        </w:numPr>
        <w:spacing w:line="360" w:lineRule="exact"/>
        <w:jc w:val="both"/>
        <w:rPr>
          <w:rFonts w:ascii="华文中宋" w:eastAsia="华文中宋" w:hAnsi="华文中宋" w:cs="Arial"/>
          <w:b/>
          <w:szCs w:val="24"/>
          <w:lang w:eastAsia="zh-CN"/>
        </w:rPr>
      </w:pPr>
      <w:r w:rsidRPr="00C933F5">
        <w:rPr>
          <w:rFonts w:ascii="华文中宋" w:eastAsia="华文中宋" w:hAnsi="华文中宋" w:cs="Arial" w:hint="eastAsia"/>
          <w:b/>
          <w:szCs w:val="24"/>
          <w:lang w:eastAsia="zh-CN"/>
        </w:rPr>
        <w:t>保密信息</w:t>
      </w:r>
      <w:r w:rsidR="00C3024A" w:rsidRPr="00C933F5">
        <w:rPr>
          <w:rFonts w:ascii="华文中宋" w:eastAsia="华文中宋" w:hAnsi="华文中宋" w:cs="Arial" w:hint="eastAsia"/>
          <w:b/>
          <w:szCs w:val="24"/>
          <w:lang w:eastAsia="zh-CN"/>
        </w:rPr>
        <w:t>的</w:t>
      </w:r>
      <w:r w:rsidRPr="00C933F5">
        <w:rPr>
          <w:rFonts w:ascii="华文中宋" w:eastAsia="华文中宋" w:hAnsi="华文中宋" w:cs="Arial" w:hint="eastAsia"/>
          <w:b/>
          <w:szCs w:val="24"/>
          <w:lang w:eastAsia="zh-CN"/>
        </w:rPr>
        <w:t>使用与保护</w:t>
      </w:r>
      <w:r w:rsidR="00043497" w:rsidRPr="00C933F5">
        <w:rPr>
          <w:rFonts w:ascii="华文中宋" w:eastAsia="华文中宋" w:hAnsi="华文中宋" w:cs="Arial"/>
          <w:b/>
          <w:szCs w:val="24"/>
          <w:lang w:eastAsia="zh-CN"/>
        </w:rPr>
        <w:t xml:space="preserve"> </w:t>
      </w:r>
    </w:p>
    <w:p w14:paraId="37C8ED94" w14:textId="77777777" w:rsidR="00043497" w:rsidRPr="00C933F5" w:rsidRDefault="00043497" w:rsidP="00C933F5">
      <w:pPr>
        <w:spacing w:line="360" w:lineRule="exact"/>
        <w:jc w:val="both"/>
        <w:rPr>
          <w:rFonts w:ascii="华文中宋" w:eastAsia="华文中宋" w:hAnsi="华文中宋" w:cs="Arial"/>
          <w:b/>
          <w:szCs w:val="24"/>
          <w:lang w:eastAsia="zh-CN"/>
        </w:rPr>
      </w:pPr>
    </w:p>
    <w:p w14:paraId="324F12D2" w14:textId="77777777" w:rsidR="00043497" w:rsidRPr="00C933F5" w:rsidRDefault="002F3486" w:rsidP="00C933F5">
      <w:pPr>
        <w:numPr>
          <w:ilvl w:val="0"/>
          <w:numId w:val="12"/>
        </w:numPr>
        <w:tabs>
          <w:tab w:val="clear" w:pos="420"/>
          <w:tab w:val="num" w:pos="720"/>
        </w:tabs>
        <w:spacing w:line="360" w:lineRule="exact"/>
        <w:ind w:left="720" w:hanging="720"/>
        <w:jc w:val="both"/>
        <w:rPr>
          <w:rFonts w:ascii="华文中宋" w:eastAsia="华文中宋" w:hAnsi="华文中宋" w:cs="Arial"/>
          <w:color w:val="000000"/>
          <w:szCs w:val="24"/>
          <w:lang w:eastAsia="zh-CN"/>
        </w:rPr>
      </w:pPr>
      <w:r w:rsidRPr="00C933F5">
        <w:rPr>
          <w:rFonts w:ascii="华文中宋" w:eastAsia="华文中宋" w:hAnsi="华文中宋" w:cs="Arial" w:hint="eastAsia"/>
          <w:color w:val="000000"/>
          <w:szCs w:val="24"/>
          <w:lang w:eastAsia="zh-CN"/>
        </w:rPr>
        <w:t>双方同意严格保守所有保密信息并</w:t>
      </w:r>
      <w:r w:rsidR="00821376" w:rsidRPr="00C933F5">
        <w:rPr>
          <w:rFonts w:ascii="华文中宋" w:eastAsia="华文中宋" w:hAnsi="华文中宋" w:cs="Arial" w:hint="eastAsia"/>
          <w:color w:val="000000"/>
          <w:szCs w:val="24"/>
          <w:lang w:eastAsia="zh-CN"/>
        </w:rPr>
        <w:t>将</w:t>
      </w:r>
      <w:r w:rsidR="007E3491" w:rsidRPr="00C933F5">
        <w:rPr>
          <w:rFonts w:ascii="华文中宋" w:eastAsia="华文中宋" w:hAnsi="华文中宋" w:cs="Arial" w:hint="eastAsia"/>
          <w:color w:val="000000"/>
          <w:szCs w:val="24"/>
          <w:lang w:eastAsia="zh-CN"/>
        </w:rPr>
        <w:t>保密信息</w:t>
      </w:r>
      <w:r w:rsidR="00821376" w:rsidRPr="00C933F5">
        <w:rPr>
          <w:rFonts w:ascii="华文中宋" w:eastAsia="华文中宋" w:hAnsi="华文中宋" w:cs="Arial" w:hint="eastAsia"/>
          <w:color w:val="000000"/>
          <w:szCs w:val="24"/>
          <w:lang w:eastAsia="zh-CN"/>
        </w:rPr>
        <w:t>仅用作项目之用</w:t>
      </w:r>
      <w:r w:rsidR="007E3491" w:rsidRPr="00C933F5">
        <w:rPr>
          <w:rFonts w:ascii="华文中宋" w:eastAsia="华文中宋" w:hAnsi="华文中宋" w:cs="Arial" w:hint="eastAsia"/>
          <w:color w:val="000000"/>
          <w:szCs w:val="24"/>
          <w:lang w:eastAsia="zh-CN"/>
        </w:rPr>
        <w:t>，除非本协议另有规定或者披露</w:t>
      </w:r>
      <w:proofErr w:type="gramStart"/>
      <w:r w:rsidR="007E3491" w:rsidRPr="00C933F5">
        <w:rPr>
          <w:rFonts w:ascii="华文中宋" w:eastAsia="华文中宋" w:hAnsi="华文中宋" w:cs="Arial" w:hint="eastAsia"/>
          <w:color w:val="000000"/>
          <w:szCs w:val="24"/>
          <w:lang w:eastAsia="zh-CN"/>
        </w:rPr>
        <w:t>方明确</w:t>
      </w:r>
      <w:proofErr w:type="gramEnd"/>
      <w:r w:rsidR="007E3491" w:rsidRPr="00C933F5">
        <w:rPr>
          <w:rFonts w:ascii="华文中宋" w:eastAsia="华文中宋" w:hAnsi="华文中宋" w:cs="Arial" w:hint="eastAsia"/>
          <w:color w:val="000000"/>
          <w:szCs w:val="24"/>
          <w:lang w:eastAsia="zh-CN"/>
        </w:rPr>
        <w:t>许可。</w:t>
      </w:r>
    </w:p>
    <w:p w14:paraId="1E91C3C7" w14:textId="77777777" w:rsidR="00C3024A" w:rsidRPr="00C933F5" w:rsidRDefault="00C3024A" w:rsidP="00C933F5">
      <w:pPr>
        <w:spacing w:line="360" w:lineRule="exact"/>
        <w:ind w:left="720"/>
        <w:jc w:val="both"/>
        <w:rPr>
          <w:rFonts w:ascii="华文中宋" w:eastAsia="华文中宋" w:hAnsi="华文中宋" w:cs="Arial"/>
          <w:szCs w:val="24"/>
          <w:lang w:eastAsia="zh-CN"/>
        </w:rPr>
      </w:pPr>
    </w:p>
    <w:p w14:paraId="591079B1" w14:textId="77777777" w:rsidR="00C92996" w:rsidRPr="00C933F5" w:rsidRDefault="00272FD8" w:rsidP="00C933F5">
      <w:pPr>
        <w:numPr>
          <w:ilvl w:val="0"/>
          <w:numId w:val="12"/>
        </w:numPr>
        <w:tabs>
          <w:tab w:val="clear" w:pos="420"/>
          <w:tab w:val="num" w:pos="720"/>
        </w:tabs>
        <w:spacing w:line="360" w:lineRule="exact"/>
        <w:ind w:left="720" w:hanging="72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双方均不得复制、出版、</w:t>
      </w:r>
      <w:r w:rsidR="007342AC" w:rsidRPr="00C933F5">
        <w:rPr>
          <w:rFonts w:ascii="华文中宋" w:eastAsia="华文中宋" w:hAnsi="华文中宋" w:cs="Arial" w:hint="eastAsia"/>
          <w:szCs w:val="24"/>
          <w:lang w:eastAsia="zh-CN"/>
        </w:rPr>
        <w:t>使任何第三</w:t>
      </w:r>
      <w:proofErr w:type="gramStart"/>
      <w:r w:rsidR="007342AC" w:rsidRPr="00C933F5">
        <w:rPr>
          <w:rFonts w:ascii="华文中宋" w:eastAsia="华文中宋" w:hAnsi="华文中宋" w:cs="Arial" w:hint="eastAsia"/>
          <w:szCs w:val="24"/>
          <w:lang w:eastAsia="zh-CN"/>
        </w:rPr>
        <w:t>方接触</w:t>
      </w:r>
      <w:proofErr w:type="gramEnd"/>
      <w:r w:rsidR="007342AC" w:rsidRPr="00C933F5">
        <w:rPr>
          <w:rFonts w:ascii="华文中宋" w:eastAsia="华文中宋" w:hAnsi="华文中宋" w:cs="Arial" w:hint="eastAsia"/>
          <w:szCs w:val="24"/>
          <w:lang w:eastAsia="zh-CN"/>
        </w:rPr>
        <w:t>到或以其他方式向其披露任何保密信息，除非有披露方事先的书面同意。</w:t>
      </w:r>
    </w:p>
    <w:p w14:paraId="68195151" w14:textId="77777777" w:rsidR="00272FD8" w:rsidRPr="00C933F5" w:rsidRDefault="00247565" w:rsidP="00C933F5">
      <w:pPr>
        <w:spacing w:line="360" w:lineRule="exact"/>
        <w:ind w:left="708"/>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本协议不排除在</w:t>
      </w:r>
      <w:r w:rsidR="00A95CD2" w:rsidRPr="00C933F5">
        <w:rPr>
          <w:rFonts w:ascii="华文中宋" w:eastAsia="华文中宋" w:hAnsi="华文中宋" w:cs="Arial" w:hint="eastAsia"/>
          <w:szCs w:val="24"/>
          <w:lang w:eastAsia="zh-CN"/>
        </w:rPr>
        <w:t>乙</w:t>
      </w:r>
      <w:r w:rsidRPr="00C933F5">
        <w:rPr>
          <w:rFonts w:ascii="华文中宋" w:eastAsia="华文中宋" w:hAnsi="华文中宋" w:cs="Arial" w:hint="eastAsia"/>
          <w:szCs w:val="24"/>
          <w:lang w:eastAsia="zh-CN"/>
        </w:rPr>
        <w:t>方书面同意下由</w:t>
      </w:r>
      <w:r w:rsidR="00A95CD2" w:rsidRPr="00C933F5">
        <w:rPr>
          <w:rFonts w:ascii="华文中宋" w:eastAsia="华文中宋" w:hAnsi="华文中宋" w:cs="Arial" w:hint="eastAsia"/>
          <w:szCs w:val="24"/>
          <w:lang w:eastAsia="zh-CN"/>
        </w:rPr>
        <w:t>甲</w:t>
      </w:r>
      <w:r w:rsidRPr="00C933F5">
        <w:rPr>
          <w:rFonts w:ascii="华文中宋" w:eastAsia="华文中宋" w:hAnsi="华文中宋" w:cs="Arial" w:hint="eastAsia"/>
          <w:szCs w:val="24"/>
          <w:lang w:eastAsia="zh-CN"/>
        </w:rPr>
        <w:t>方将</w:t>
      </w:r>
      <w:r w:rsidR="00A95CD2" w:rsidRPr="00C933F5">
        <w:rPr>
          <w:rFonts w:ascii="华文中宋" w:eastAsia="华文中宋" w:hAnsi="华文中宋" w:cs="Arial" w:hint="eastAsia"/>
          <w:szCs w:val="24"/>
          <w:lang w:eastAsia="zh-CN"/>
        </w:rPr>
        <w:t>乙</w:t>
      </w:r>
      <w:r w:rsidRPr="00C933F5">
        <w:rPr>
          <w:rFonts w:ascii="华文中宋" w:eastAsia="华文中宋" w:hAnsi="华文中宋" w:cs="Arial" w:hint="eastAsia"/>
          <w:szCs w:val="24"/>
          <w:lang w:eastAsia="zh-CN"/>
        </w:rPr>
        <w:t>方的保密信息和材料转移</w:t>
      </w:r>
      <w:r w:rsidR="00B1745D" w:rsidRPr="00C933F5">
        <w:rPr>
          <w:rFonts w:ascii="华文中宋" w:eastAsia="华文中宋" w:hAnsi="华文中宋" w:cs="Arial" w:hint="eastAsia"/>
          <w:szCs w:val="24"/>
          <w:lang w:eastAsia="zh-CN"/>
        </w:rPr>
        <w:t>给</w:t>
      </w:r>
      <w:r w:rsidR="00A95CD2" w:rsidRPr="00C933F5">
        <w:rPr>
          <w:rFonts w:ascii="华文中宋" w:eastAsia="华文中宋" w:hAnsi="华文中宋" w:cs="Arial" w:hint="eastAsia"/>
          <w:szCs w:val="24"/>
          <w:lang w:eastAsia="zh-CN"/>
        </w:rPr>
        <w:t>甲</w:t>
      </w:r>
      <w:r w:rsidRPr="00C933F5">
        <w:rPr>
          <w:rFonts w:ascii="华文中宋" w:eastAsia="华文中宋" w:hAnsi="华文中宋" w:cs="Arial" w:hint="eastAsia"/>
          <w:szCs w:val="24"/>
          <w:lang w:eastAsia="zh-CN"/>
        </w:rPr>
        <w:t>方的其它关联方（上述关联方指直接地或间接地控制</w:t>
      </w:r>
      <w:r w:rsidR="00A95CD2" w:rsidRPr="00C933F5">
        <w:rPr>
          <w:rFonts w:ascii="华文中宋" w:eastAsia="华文中宋" w:hAnsi="华文中宋" w:cs="Arial" w:hint="eastAsia"/>
          <w:szCs w:val="24"/>
          <w:lang w:eastAsia="zh-CN"/>
        </w:rPr>
        <w:t>甲</w:t>
      </w:r>
      <w:r w:rsidRPr="00C933F5">
        <w:rPr>
          <w:rFonts w:ascii="华文中宋" w:eastAsia="华文中宋" w:hAnsi="华文中宋" w:cs="Arial" w:hint="eastAsia"/>
          <w:szCs w:val="24"/>
          <w:lang w:eastAsia="zh-CN"/>
        </w:rPr>
        <w:t>方、被</w:t>
      </w:r>
      <w:r w:rsidR="00A95CD2" w:rsidRPr="00C933F5">
        <w:rPr>
          <w:rFonts w:ascii="华文中宋" w:eastAsia="华文中宋" w:hAnsi="华文中宋" w:cs="Arial" w:hint="eastAsia"/>
          <w:szCs w:val="24"/>
          <w:lang w:eastAsia="zh-CN"/>
        </w:rPr>
        <w:t>甲</w:t>
      </w:r>
      <w:r w:rsidRPr="00C933F5">
        <w:rPr>
          <w:rFonts w:ascii="华文中宋" w:eastAsia="华文中宋" w:hAnsi="华文中宋" w:cs="Arial" w:hint="eastAsia"/>
          <w:szCs w:val="24"/>
          <w:lang w:eastAsia="zh-CN"/>
        </w:rPr>
        <w:t>方控制或与</w:t>
      </w:r>
      <w:r w:rsidR="00A95CD2" w:rsidRPr="00C933F5">
        <w:rPr>
          <w:rFonts w:ascii="华文中宋" w:eastAsia="华文中宋" w:hAnsi="华文中宋" w:cs="Arial" w:hint="eastAsia"/>
          <w:szCs w:val="24"/>
          <w:lang w:eastAsia="zh-CN"/>
        </w:rPr>
        <w:t>甲</w:t>
      </w:r>
      <w:r w:rsidRPr="00C933F5">
        <w:rPr>
          <w:rFonts w:ascii="华文中宋" w:eastAsia="华文中宋" w:hAnsi="华文中宋" w:cs="Arial" w:hint="eastAsia"/>
          <w:szCs w:val="24"/>
          <w:lang w:eastAsia="zh-CN"/>
        </w:rPr>
        <w:t>方被共同控制的</w:t>
      </w:r>
      <w:r w:rsidR="00761FBA" w:rsidRPr="00C933F5">
        <w:rPr>
          <w:rFonts w:ascii="华文中宋" w:eastAsia="华文中宋" w:hAnsi="华文中宋" w:cs="Arial" w:hint="eastAsia"/>
          <w:szCs w:val="24"/>
          <w:lang w:eastAsia="zh-CN"/>
        </w:rPr>
        <w:t>公司或个人，无论何种情形或本协议生效</w:t>
      </w:r>
      <w:r w:rsidR="00B1745D" w:rsidRPr="00C933F5">
        <w:rPr>
          <w:rFonts w:ascii="华文中宋" w:eastAsia="华文中宋" w:hAnsi="华文中宋" w:cs="Arial" w:hint="eastAsia"/>
          <w:szCs w:val="24"/>
          <w:lang w:eastAsia="zh-CN"/>
        </w:rPr>
        <w:t>日</w:t>
      </w:r>
      <w:r w:rsidR="00761FBA" w:rsidRPr="00C933F5">
        <w:rPr>
          <w:rFonts w:ascii="华文中宋" w:eastAsia="华文中宋" w:hAnsi="华文中宋" w:cs="Arial" w:hint="eastAsia"/>
          <w:szCs w:val="24"/>
          <w:lang w:eastAsia="zh-CN"/>
        </w:rPr>
        <w:t>后任何时间，“控制”是指直接或间接地占有</w:t>
      </w:r>
      <w:r w:rsidR="00761FBA" w:rsidRPr="00C933F5">
        <w:rPr>
          <w:rFonts w:ascii="华文中宋" w:eastAsia="华文中宋" w:hAnsi="华文中宋" w:cs="Arial"/>
          <w:szCs w:val="24"/>
          <w:lang w:eastAsia="zh-CN"/>
        </w:rPr>
        <w:t>50%</w:t>
      </w:r>
      <w:r w:rsidR="00761FBA" w:rsidRPr="00C933F5">
        <w:rPr>
          <w:rFonts w:ascii="华文中宋" w:eastAsia="华文中宋" w:hAnsi="华文中宋" w:cs="Arial" w:hint="eastAsia"/>
          <w:szCs w:val="24"/>
          <w:lang w:eastAsia="zh-CN"/>
        </w:rPr>
        <w:t>以上的股份所有权）或第三方。转移上述保密信息和材料后，</w:t>
      </w:r>
      <w:r w:rsidR="00A95CD2" w:rsidRPr="00C933F5">
        <w:rPr>
          <w:rFonts w:ascii="华文中宋" w:eastAsia="华文中宋" w:hAnsi="华文中宋" w:cs="Arial" w:hint="eastAsia"/>
          <w:szCs w:val="24"/>
          <w:lang w:eastAsia="zh-CN"/>
        </w:rPr>
        <w:t>甲</w:t>
      </w:r>
      <w:r w:rsidR="00761FBA" w:rsidRPr="00C933F5">
        <w:rPr>
          <w:rFonts w:ascii="华文中宋" w:eastAsia="华文中宋" w:hAnsi="华文中宋" w:cs="Arial" w:hint="eastAsia"/>
          <w:szCs w:val="24"/>
          <w:lang w:eastAsia="zh-CN"/>
        </w:rPr>
        <w:t>方就其在转移之前已经获得的和尚未转移的保密信息</w:t>
      </w:r>
      <w:r w:rsidR="00B1745D" w:rsidRPr="00C933F5">
        <w:rPr>
          <w:rFonts w:ascii="华文中宋" w:eastAsia="华文中宋" w:hAnsi="华文中宋" w:cs="Arial" w:hint="eastAsia"/>
          <w:szCs w:val="24"/>
          <w:lang w:eastAsia="zh-CN"/>
        </w:rPr>
        <w:t>仍应</w:t>
      </w:r>
      <w:r w:rsidR="00B8392B" w:rsidRPr="00C933F5">
        <w:rPr>
          <w:rFonts w:ascii="华文中宋" w:eastAsia="华文中宋" w:hAnsi="华文中宋" w:cs="Arial" w:hint="eastAsia"/>
          <w:szCs w:val="24"/>
          <w:lang w:eastAsia="zh-CN"/>
        </w:rPr>
        <w:t>受本协议</w:t>
      </w:r>
      <w:r w:rsidR="00761FBA" w:rsidRPr="00C933F5">
        <w:rPr>
          <w:rFonts w:ascii="华文中宋" w:eastAsia="华文中宋" w:hAnsi="华文中宋" w:cs="Arial" w:hint="eastAsia"/>
          <w:szCs w:val="24"/>
          <w:lang w:eastAsia="zh-CN"/>
        </w:rPr>
        <w:t>的约束。</w:t>
      </w:r>
      <w:r w:rsidR="00A95CD2" w:rsidRPr="00C933F5">
        <w:rPr>
          <w:rFonts w:ascii="华文中宋" w:eastAsia="华文中宋" w:hAnsi="华文中宋" w:cs="Arial" w:hint="eastAsia"/>
          <w:szCs w:val="24"/>
          <w:lang w:eastAsia="zh-CN"/>
        </w:rPr>
        <w:t>甲</w:t>
      </w:r>
      <w:r w:rsidR="007B2A57" w:rsidRPr="00C933F5">
        <w:rPr>
          <w:rFonts w:ascii="华文中宋" w:eastAsia="华文中宋" w:hAnsi="华文中宋" w:cs="Arial" w:hint="eastAsia"/>
          <w:szCs w:val="24"/>
          <w:lang w:eastAsia="zh-CN"/>
        </w:rPr>
        <w:t>方还应当</w:t>
      </w:r>
      <w:r w:rsidR="00DB3FC2" w:rsidRPr="00C933F5">
        <w:rPr>
          <w:rFonts w:ascii="华文中宋" w:eastAsia="华文中宋" w:hAnsi="华文中宋" w:cs="Arial" w:hint="eastAsia"/>
          <w:szCs w:val="24"/>
          <w:lang w:eastAsia="zh-CN"/>
        </w:rPr>
        <w:t>承诺</w:t>
      </w:r>
      <w:r w:rsidR="007B2A57" w:rsidRPr="00C933F5">
        <w:rPr>
          <w:rFonts w:ascii="华文中宋" w:eastAsia="华文中宋" w:hAnsi="华文中宋" w:cs="Arial" w:hint="eastAsia"/>
          <w:szCs w:val="24"/>
          <w:lang w:eastAsia="zh-CN"/>
        </w:rPr>
        <w:t>被转移方也有义务受到本协议的约束。</w:t>
      </w:r>
    </w:p>
    <w:p w14:paraId="2E517E59" w14:textId="77777777" w:rsidR="0076720A" w:rsidRPr="00C933F5" w:rsidRDefault="00404522" w:rsidP="00C933F5">
      <w:pPr>
        <w:spacing w:line="360" w:lineRule="exact"/>
        <w:ind w:left="708"/>
        <w:jc w:val="both"/>
        <w:rPr>
          <w:rFonts w:ascii="华文中宋" w:eastAsia="华文中宋" w:hAnsi="华文中宋" w:cs="Arial"/>
          <w:szCs w:val="24"/>
          <w:lang w:eastAsia="zh-CN"/>
        </w:rPr>
      </w:pPr>
      <w:r w:rsidRPr="00C933F5">
        <w:rPr>
          <w:rFonts w:ascii="华文中宋" w:eastAsia="华文中宋" w:hAnsi="华文中宋" w:cs="Arial"/>
          <w:szCs w:val="24"/>
          <w:lang w:eastAsia="zh-CN"/>
        </w:rPr>
        <w:t xml:space="preserve"> </w:t>
      </w:r>
    </w:p>
    <w:p w14:paraId="0768E1B8" w14:textId="77777777" w:rsidR="00404522" w:rsidRPr="00C933F5" w:rsidRDefault="00404522" w:rsidP="00C933F5">
      <w:pPr>
        <w:numPr>
          <w:ilvl w:val="0"/>
          <w:numId w:val="12"/>
        </w:numPr>
        <w:tabs>
          <w:tab w:val="clear" w:pos="420"/>
          <w:tab w:val="num" w:pos="720"/>
        </w:tabs>
        <w:spacing w:line="360" w:lineRule="exact"/>
        <w:ind w:left="720" w:hanging="72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双方</w:t>
      </w:r>
      <w:r w:rsidR="00DB3FC2" w:rsidRPr="00C933F5">
        <w:rPr>
          <w:rFonts w:ascii="华文中宋" w:eastAsia="华文中宋" w:hAnsi="华文中宋" w:cs="Arial" w:hint="eastAsia"/>
          <w:szCs w:val="24"/>
          <w:lang w:eastAsia="zh-CN"/>
        </w:rPr>
        <w:t>承诺</w:t>
      </w:r>
      <w:r w:rsidR="00AB3AFA" w:rsidRPr="00C933F5">
        <w:rPr>
          <w:rFonts w:ascii="华文中宋" w:eastAsia="华文中宋" w:hAnsi="华文中宋" w:cs="Arial" w:hint="eastAsia"/>
          <w:szCs w:val="24"/>
          <w:lang w:eastAsia="zh-CN"/>
        </w:rPr>
        <w:t>其员工和其他能够接触到</w:t>
      </w:r>
      <w:r w:rsidRPr="00C933F5">
        <w:rPr>
          <w:rFonts w:ascii="华文中宋" w:eastAsia="华文中宋" w:hAnsi="华文中宋" w:cs="Arial" w:hint="eastAsia"/>
          <w:szCs w:val="24"/>
          <w:lang w:eastAsia="zh-CN"/>
        </w:rPr>
        <w:t>保密信息的个人</w:t>
      </w:r>
      <w:r w:rsidR="00AB3AFA" w:rsidRPr="00C933F5">
        <w:rPr>
          <w:rFonts w:ascii="华文中宋" w:eastAsia="华文中宋" w:hAnsi="华文中宋" w:cs="Arial" w:hint="eastAsia"/>
          <w:szCs w:val="24"/>
          <w:lang w:eastAsia="zh-CN"/>
        </w:rPr>
        <w:t>、第三方</w:t>
      </w:r>
      <w:r w:rsidR="00DB3FC2" w:rsidRPr="00C933F5">
        <w:rPr>
          <w:rFonts w:ascii="华文中宋" w:eastAsia="华文中宋" w:hAnsi="华文中宋" w:cs="Arial" w:hint="eastAsia"/>
          <w:szCs w:val="24"/>
          <w:lang w:eastAsia="zh-CN"/>
        </w:rPr>
        <w:t>将履行本协议中约定的保密义务或履行不低于本协议中约定的保密义务</w:t>
      </w:r>
      <w:r w:rsidRPr="00C933F5">
        <w:rPr>
          <w:rFonts w:ascii="华文中宋" w:eastAsia="华文中宋" w:hAnsi="华文中宋" w:cs="Arial" w:hint="eastAsia"/>
          <w:szCs w:val="24"/>
          <w:lang w:eastAsia="zh-CN"/>
        </w:rPr>
        <w:t>。</w:t>
      </w:r>
    </w:p>
    <w:p w14:paraId="5DA80AF6" w14:textId="77777777" w:rsidR="00404522" w:rsidRPr="00C933F5" w:rsidRDefault="00404522" w:rsidP="00C933F5">
      <w:pPr>
        <w:spacing w:line="360" w:lineRule="exact"/>
        <w:ind w:left="720"/>
        <w:jc w:val="both"/>
        <w:rPr>
          <w:rFonts w:ascii="华文中宋" w:eastAsia="华文中宋" w:hAnsi="华文中宋" w:cs="Arial"/>
          <w:szCs w:val="24"/>
          <w:lang w:eastAsia="zh-CN"/>
        </w:rPr>
      </w:pPr>
    </w:p>
    <w:p w14:paraId="12B96546" w14:textId="77777777" w:rsidR="00985370" w:rsidRPr="00C933F5" w:rsidRDefault="00F010F1" w:rsidP="00C933F5">
      <w:pPr>
        <w:numPr>
          <w:ilvl w:val="0"/>
          <w:numId w:val="12"/>
        </w:numPr>
        <w:tabs>
          <w:tab w:val="clear" w:pos="420"/>
          <w:tab w:val="num" w:pos="720"/>
        </w:tabs>
        <w:spacing w:line="360" w:lineRule="exact"/>
        <w:ind w:left="720" w:hanging="720"/>
        <w:jc w:val="both"/>
        <w:rPr>
          <w:rFonts w:ascii="华文中宋" w:eastAsia="华文中宋" w:hAnsi="华文中宋" w:cs="Arial"/>
          <w:szCs w:val="24"/>
          <w:lang w:val="en-GB" w:eastAsia="zh-CN"/>
        </w:rPr>
      </w:pPr>
      <w:r w:rsidRPr="00C933F5">
        <w:rPr>
          <w:rFonts w:ascii="华文中宋" w:eastAsia="华文中宋" w:hAnsi="华文中宋" w:cs="Arial" w:hint="eastAsia"/>
          <w:szCs w:val="24"/>
          <w:lang w:val="en-GB" w:eastAsia="zh-CN"/>
        </w:rPr>
        <w:t>如果任意一方经过另一方的</w:t>
      </w:r>
      <w:r w:rsidR="00C93EC3" w:rsidRPr="00C933F5">
        <w:rPr>
          <w:rFonts w:ascii="华文中宋" w:eastAsia="华文中宋" w:hAnsi="华文中宋" w:cs="Arial" w:hint="eastAsia"/>
          <w:szCs w:val="24"/>
          <w:lang w:val="en-GB" w:eastAsia="zh-CN"/>
        </w:rPr>
        <w:t>书面</w:t>
      </w:r>
      <w:r w:rsidRPr="00C933F5">
        <w:rPr>
          <w:rFonts w:ascii="华文中宋" w:eastAsia="华文中宋" w:hAnsi="华文中宋" w:cs="Arial" w:hint="eastAsia"/>
          <w:szCs w:val="24"/>
          <w:lang w:val="en-GB" w:eastAsia="zh-CN"/>
        </w:rPr>
        <w:t>允许</w:t>
      </w:r>
      <w:r w:rsidR="00AF5C57" w:rsidRPr="00C933F5">
        <w:rPr>
          <w:rFonts w:ascii="华文中宋" w:eastAsia="华文中宋" w:hAnsi="华文中宋" w:cs="Arial" w:hint="eastAsia"/>
          <w:szCs w:val="24"/>
          <w:lang w:val="en-GB" w:eastAsia="zh-CN"/>
        </w:rPr>
        <w:t>为了实现项目</w:t>
      </w:r>
      <w:r w:rsidRPr="00C933F5">
        <w:rPr>
          <w:rFonts w:ascii="华文中宋" w:eastAsia="华文中宋" w:hAnsi="华文中宋" w:cs="Arial" w:hint="eastAsia"/>
          <w:szCs w:val="24"/>
          <w:lang w:val="en-GB" w:eastAsia="zh-CN"/>
        </w:rPr>
        <w:t>咨</w:t>
      </w:r>
      <w:r w:rsidR="001C44ED" w:rsidRPr="00C933F5">
        <w:rPr>
          <w:rFonts w:ascii="华文中宋" w:eastAsia="华文中宋" w:hAnsi="华文中宋" w:cs="Arial" w:hint="eastAsia"/>
          <w:szCs w:val="24"/>
          <w:lang w:val="en-GB" w:eastAsia="zh-CN"/>
        </w:rPr>
        <w:t>询或委</w:t>
      </w:r>
      <w:r w:rsidR="00DB3FC2" w:rsidRPr="00C933F5">
        <w:rPr>
          <w:rFonts w:ascii="华文中宋" w:eastAsia="华文中宋" w:hAnsi="华文中宋" w:cs="Arial" w:hint="eastAsia"/>
          <w:szCs w:val="24"/>
          <w:lang w:val="en-GB" w:eastAsia="zh-CN"/>
        </w:rPr>
        <w:t>托</w:t>
      </w:r>
      <w:r w:rsidR="001C44ED" w:rsidRPr="00C933F5">
        <w:rPr>
          <w:rFonts w:ascii="华文中宋" w:eastAsia="华文中宋" w:hAnsi="华文中宋" w:cs="Arial" w:hint="eastAsia"/>
          <w:szCs w:val="24"/>
          <w:lang w:val="en-GB" w:eastAsia="zh-CN"/>
        </w:rPr>
        <w:t>第三方，在</w:t>
      </w:r>
      <w:r w:rsidR="002A76D5" w:rsidRPr="00C933F5">
        <w:rPr>
          <w:rFonts w:ascii="华文中宋" w:eastAsia="华文中宋" w:hAnsi="华文中宋" w:cs="Arial" w:hint="eastAsia"/>
          <w:szCs w:val="24"/>
          <w:lang w:val="en-GB" w:eastAsia="zh-CN"/>
        </w:rPr>
        <w:t>按照“必须知道”的原则</w:t>
      </w:r>
      <w:r w:rsidR="001C44ED" w:rsidRPr="00C933F5">
        <w:rPr>
          <w:rFonts w:ascii="华文中宋" w:eastAsia="华文中宋" w:hAnsi="华文中宋" w:cs="Arial" w:hint="eastAsia"/>
          <w:szCs w:val="24"/>
          <w:lang w:val="en-GB" w:eastAsia="zh-CN"/>
        </w:rPr>
        <w:t>向</w:t>
      </w:r>
      <w:r w:rsidR="00DB3FC2" w:rsidRPr="00C933F5">
        <w:rPr>
          <w:rFonts w:ascii="华文中宋" w:eastAsia="华文中宋" w:hAnsi="华文中宋" w:cs="Arial" w:hint="eastAsia"/>
          <w:szCs w:val="24"/>
          <w:lang w:val="en-GB" w:eastAsia="zh-CN"/>
        </w:rPr>
        <w:t>受托</w:t>
      </w:r>
      <w:r w:rsidR="001C44ED" w:rsidRPr="00C933F5">
        <w:rPr>
          <w:rFonts w:ascii="华文中宋" w:eastAsia="华文中宋" w:hAnsi="华文中宋" w:cs="Arial" w:hint="eastAsia"/>
          <w:szCs w:val="24"/>
          <w:lang w:val="en-GB" w:eastAsia="zh-CN"/>
        </w:rPr>
        <w:t>第三方披露保密信息之前，该委</w:t>
      </w:r>
      <w:r w:rsidR="00DB3FC2" w:rsidRPr="00C933F5">
        <w:rPr>
          <w:rFonts w:ascii="华文中宋" w:eastAsia="华文中宋" w:hAnsi="华文中宋" w:cs="Arial" w:hint="eastAsia"/>
          <w:szCs w:val="24"/>
          <w:lang w:val="en-GB" w:eastAsia="zh-CN"/>
        </w:rPr>
        <w:t>托</w:t>
      </w:r>
      <w:r w:rsidR="001C44ED" w:rsidRPr="00C933F5">
        <w:rPr>
          <w:rFonts w:ascii="华文中宋" w:eastAsia="华文中宋" w:hAnsi="华文中宋" w:cs="Arial" w:hint="eastAsia"/>
          <w:szCs w:val="24"/>
          <w:lang w:val="en-GB" w:eastAsia="zh-CN"/>
        </w:rPr>
        <w:t>方必须与</w:t>
      </w:r>
      <w:r w:rsidR="00DB3FC2" w:rsidRPr="00C933F5">
        <w:rPr>
          <w:rFonts w:ascii="华文中宋" w:eastAsia="华文中宋" w:hAnsi="华文中宋" w:cs="Arial" w:hint="eastAsia"/>
          <w:szCs w:val="24"/>
          <w:lang w:val="en-GB" w:eastAsia="zh-CN"/>
        </w:rPr>
        <w:t>受托</w:t>
      </w:r>
      <w:r w:rsidR="001C44ED" w:rsidRPr="00C933F5">
        <w:rPr>
          <w:rFonts w:ascii="华文中宋" w:eastAsia="华文中宋" w:hAnsi="华文中宋" w:cs="Arial" w:hint="eastAsia"/>
          <w:szCs w:val="24"/>
          <w:lang w:val="en-GB" w:eastAsia="zh-CN"/>
        </w:rPr>
        <w:t>第</w:t>
      </w:r>
      <w:r w:rsidR="001C44ED" w:rsidRPr="00C933F5">
        <w:rPr>
          <w:rFonts w:ascii="华文中宋" w:eastAsia="华文中宋" w:hAnsi="华文中宋" w:cs="Arial" w:hint="eastAsia"/>
          <w:szCs w:val="24"/>
          <w:lang w:val="en-GB" w:eastAsia="zh-CN"/>
        </w:rPr>
        <w:lastRenderedPageBreak/>
        <w:t>三方签订保密协议，其中条款在适用范围</w:t>
      </w:r>
      <w:r w:rsidR="00DB3FC2" w:rsidRPr="00C933F5">
        <w:rPr>
          <w:rFonts w:ascii="华文中宋" w:eastAsia="华文中宋" w:hAnsi="华文中宋" w:cs="Arial" w:hint="eastAsia"/>
          <w:szCs w:val="24"/>
          <w:lang w:val="en-GB" w:eastAsia="zh-CN"/>
        </w:rPr>
        <w:t>和义务承担</w:t>
      </w:r>
      <w:r w:rsidR="001C44ED" w:rsidRPr="00C933F5">
        <w:rPr>
          <w:rFonts w:ascii="华文中宋" w:eastAsia="华文中宋" w:hAnsi="华文中宋" w:cs="Arial" w:hint="eastAsia"/>
          <w:szCs w:val="24"/>
          <w:lang w:val="en-GB" w:eastAsia="zh-CN"/>
        </w:rPr>
        <w:t>上</w:t>
      </w:r>
      <w:r w:rsidR="00433BEA" w:rsidRPr="00C933F5">
        <w:rPr>
          <w:rFonts w:ascii="华文中宋" w:eastAsia="华文中宋" w:hAnsi="华文中宋" w:cs="Arial" w:hint="eastAsia"/>
          <w:szCs w:val="24"/>
          <w:lang w:val="en-GB" w:eastAsia="zh-CN"/>
        </w:rPr>
        <w:t>须与</w:t>
      </w:r>
      <w:r w:rsidRPr="00C933F5">
        <w:rPr>
          <w:rFonts w:ascii="华文中宋" w:eastAsia="华文中宋" w:hAnsi="华文中宋" w:cs="Arial" w:hint="eastAsia"/>
          <w:szCs w:val="24"/>
          <w:lang w:val="en-GB" w:eastAsia="zh-CN"/>
        </w:rPr>
        <w:t>本保密协议一致</w:t>
      </w:r>
      <w:r w:rsidR="00DB3FC2" w:rsidRPr="00C933F5">
        <w:rPr>
          <w:rFonts w:ascii="华文中宋" w:eastAsia="华文中宋" w:hAnsi="华文中宋" w:cs="Arial" w:hint="eastAsia"/>
          <w:szCs w:val="24"/>
          <w:lang w:val="en-GB" w:eastAsia="zh-CN"/>
        </w:rPr>
        <w:t>或不低于本协议</w:t>
      </w:r>
      <w:r w:rsidR="001C44ED" w:rsidRPr="00C933F5">
        <w:rPr>
          <w:rFonts w:ascii="华文中宋" w:eastAsia="华文中宋" w:hAnsi="华文中宋" w:cs="Arial" w:hint="eastAsia"/>
          <w:szCs w:val="24"/>
          <w:lang w:val="en-GB" w:eastAsia="zh-CN"/>
        </w:rPr>
        <w:t>。</w:t>
      </w:r>
    </w:p>
    <w:p w14:paraId="6D6EE31A" w14:textId="77777777" w:rsidR="001C44ED" w:rsidRPr="00C933F5" w:rsidRDefault="001C44ED" w:rsidP="00C933F5">
      <w:pPr>
        <w:spacing w:line="360" w:lineRule="exact"/>
        <w:ind w:left="708"/>
        <w:jc w:val="both"/>
        <w:rPr>
          <w:rFonts w:ascii="华文中宋" w:eastAsia="华文中宋" w:hAnsi="华文中宋" w:cs="Arial"/>
          <w:szCs w:val="24"/>
          <w:lang w:val="en-GB" w:eastAsia="zh-CN"/>
        </w:rPr>
      </w:pPr>
      <w:r w:rsidRPr="00C933F5">
        <w:rPr>
          <w:rFonts w:ascii="华文中宋" w:eastAsia="华文中宋" w:hAnsi="华文中宋" w:cs="Arial" w:hint="eastAsia"/>
          <w:szCs w:val="24"/>
          <w:lang w:val="en-GB" w:eastAsia="zh-CN"/>
        </w:rPr>
        <w:t>当另一方提出要求时，委</w:t>
      </w:r>
      <w:r w:rsidR="00DB3FC2" w:rsidRPr="00C933F5">
        <w:rPr>
          <w:rFonts w:ascii="华文中宋" w:eastAsia="华文中宋" w:hAnsi="华文中宋" w:cs="Arial" w:hint="eastAsia"/>
          <w:szCs w:val="24"/>
          <w:lang w:val="en-GB" w:eastAsia="zh-CN"/>
        </w:rPr>
        <w:t>托</w:t>
      </w:r>
      <w:r w:rsidRPr="00C933F5">
        <w:rPr>
          <w:rFonts w:ascii="华文中宋" w:eastAsia="华文中宋" w:hAnsi="华文中宋" w:cs="Arial" w:hint="eastAsia"/>
          <w:szCs w:val="24"/>
          <w:lang w:val="en-GB" w:eastAsia="zh-CN"/>
        </w:rPr>
        <w:t>方必须提供证据证明</w:t>
      </w:r>
      <w:r w:rsidR="00DB3FC2" w:rsidRPr="00C933F5">
        <w:rPr>
          <w:rFonts w:ascii="华文中宋" w:eastAsia="华文中宋" w:hAnsi="华文中宋" w:cs="Arial" w:hint="eastAsia"/>
          <w:szCs w:val="24"/>
          <w:lang w:val="en-GB" w:eastAsia="zh-CN"/>
        </w:rPr>
        <w:t>受托</w:t>
      </w:r>
      <w:r w:rsidRPr="00C933F5">
        <w:rPr>
          <w:rFonts w:ascii="华文中宋" w:eastAsia="华文中宋" w:hAnsi="华文中宋" w:cs="Arial" w:hint="eastAsia"/>
          <w:szCs w:val="24"/>
          <w:lang w:val="en-GB" w:eastAsia="zh-CN"/>
        </w:rPr>
        <w:t>第三方已经签署上述协议并提供向</w:t>
      </w:r>
      <w:r w:rsidR="00DB3FC2" w:rsidRPr="00C933F5">
        <w:rPr>
          <w:rFonts w:ascii="华文中宋" w:eastAsia="华文中宋" w:hAnsi="华文中宋" w:cs="Arial" w:hint="eastAsia"/>
          <w:szCs w:val="24"/>
          <w:lang w:val="en-GB" w:eastAsia="zh-CN"/>
        </w:rPr>
        <w:t>受托</w:t>
      </w:r>
      <w:r w:rsidRPr="00C933F5">
        <w:rPr>
          <w:rFonts w:ascii="华文中宋" w:eastAsia="华文中宋" w:hAnsi="华文中宋" w:cs="Arial" w:hint="eastAsia"/>
          <w:szCs w:val="24"/>
          <w:lang w:val="en-GB" w:eastAsia="zh-CN"/>
        </w:rPr>
        <w:t>第三方披露的保密信息记录。</w:t>
      </w:r>
    </w:p>
    <w:p w14:paraId="520B50E2" w14:textId="77777777" w:rsidR="001C44ED" w:rsidRPr="00C933F5" w:rsidRDefault="001C44ED" w:rsidP="00C933F5">
      <w:pPr>
        <w:spacing w:line="360" w:lineRule="exact"/>
        <w:ind w:left="708"/>
        <w:jc w:val="both"/>
        <w:rPr>
          <w:rFonts w:ascii="华文中宋" w:eastAsia="华文中宋" w:hAnsi="华文中宋" w:cs="Arial"/>
          <w:szCs w:val="24"/>
          <w:lang w:val="en-GB" w:eastAsia="zh-CN"/>
        </w:rPr>
      </w:pPr>
    </w:p>
    <w:p w14:paraId="172AD26F" w14:textId="77777777" w:rsidR="00B5784C" w:rsidRPr="00C933F5" w:rsidRDefault="0081675C" w:rsidP="00C933F5">
      <w:pPr>
        <w:numPr>
          <w:ilvl w:val="0"/>
          <w:numId w:val="12"/>
        </w:numPr>
        <w:tabs>
          <w:tab w:val="clear" w:pos="420"/>
          <w:tab w:val="num" w:pos="720"/>
        </w:tabs>
        <w:spacing w:line="360" w:lineRule="exact"/>
        <w:ind w:left="720" w:hanging="72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如果</w:t>
      </w:r>
      <w:r w:rsidR="00167DCF" w:rsidRPr="00C933F5">
        <w:rPr>
          <w:rFonts w:ascii="华文中宋" w:eastAsia="华文中宋" w:hAnsi="华文中宋" w:cs="Arial" w:hint="eastAsia"/>
          <w:szCs w:val="24"/>
          <w:lang w:eastAsia="zh-CN"/>
        </w:rPr>
        <w:t>有管辖权的法院或政府机关根据其合法权力要求任意一方披露保密信息，被要求</w:t>
      </w:r>
      <w:r w:rsidR="00167DCF" w:rsidRPr="00C933F5">
        <w:rPr>
          <w:rFonts w:ascii="华文中宋" w:eastAsia="华文中宋" w:hAnsi="华文中宋" w:cs="Arial"/>
          <w:szCs w:val="24"/>
          <w:lang w:eastAsia="zh-CN"/>
        </w:rPr>
        <w:t xml:space="preserve"> </w:t>
      </w:r>
      <w:r w:rsidR="00167DCF" w:rsidRPr="00C933F5">
        <w:rPr>
          <w:rFonts w:ascii="华文中宋" w:eastAsia="华文中宋" w:hAnsi="华文中宋" w:cs="Arial" w:hint="eastAsia"/>
          <w:szCs w:val="24"/>
          <w:lang w:eastAsia="zh-CN"/>
        </w:rPr>
        <w:t>披露方应当事先通知披露方，从而使披露方能够检查和核实将要披露的信息。如果被要求披露方无法在披露之前通知披露方，该被要求披露方应当在法律允许的范围内在披露做出后立即告知披露方披露的详细情况、时间、</w:t>
      </w:r>
      <w:r w:rsidR="00DB3FC2" w:rsidRPr="00C933F5">
        <w:rPr>
          <w:rFonts w:ascii="华文中宋" w:eastAsia="华文中宋" w:hAnsi="华文中宋" w:cs="Arial" w:hint="eastAsia"/>
          <w:szCs w:val="24"/>
          <w:lang w:eastAsia="zh-CN"/>
        </w:rPr>
        <w:t>方式</w:t>
      </w:r>
      <w:r w:rsidR="00167DCF" w:rsidRPr="00C933F5">
        <w:rPr>
          <w:rFonts w:ascii="华文中宋" w:eastAsia="华文中宋" w:hAnsi="华文中宋" w:cs="Arial" w:hint="eastAsia"/>
          <w:szCs w:val="24"/>
          <w:lang w:eastAsia="zh-CN"/>
        </w:rPr>
        <w:t>和</w:t>
      </w:r>
      <w:r w:rsidR="00DB3FC2" w:rsidRPr="00C933F5">
        <w:rPr>
          <w:rFonts w:ascii="华文中宋" w:eastAsia="华文中宋" w:hAnsi="华文中宋" w:cs="Arial" w:hint="eastAsia"/>
          <w:szCs w:val="24"/>
          <w:lang w:eastAsia="zh-CN"/>
        </w:rPr>
        <w:t>信息内容</w:t>
      </w:r>
      <w:r w:rsidR="00167DCF" w:rsidRPr="00C933F5">
        <w:rPr>
          <w:rFonts w:ascii="华文中宋" w:eastAsia="华文中宋" w:hAnsi="华文中宋" w:cs="Arial" w:hint="eastAsia"/>
          <w:szCs w:val="24"/>
          <w:lang w:eastAsia="zh-CN"/>
        </w:rPr>
        <w:t>。</w:t>
      </w:r>
      <w:r w:rsidR="00B5784C" w:rsidRPr="00C933F5">
        <w:rPr>
          <w:rFonts w:ascii="华文中宋" w:eastAsia="华文中宋" w:hAnsi="华文中宋" w:cs="Arial"/>
          <w:szCs w:val="24"/>
          <w:lang w:eastAsia="zh-CN"/>
        </w:rPr>
        <w:t xml:space="preserve"> </w:t>
      </w:r>
    </w:p>
    <w:p w14:paraId="4C595ECA" w14:textId="77777777" w:rsidR="001F65A9" w:rsidRPr="00C933F5" w:rsidRDefault="001F65A9" w:rsidP="00C933F5">
      <w:pPr>
        <w:spacing w:line="360" w:lineRule="exact"/>
        <w:jc w:val="both"/>
        <w:rPr>
          <w:rFonts w:ascii="华文中宋" w:eastAsia="华文中宋" w:hAnsi="华文中宋" w:cs="Arial"/>
          <w:szCs w:val="24"/>
          <w:lang w:eastAsia="zh-CN"/>
        </w:rPr>
      </w:pPr>
    </w:p>
    <w:p w14:paraId="1B9647B2" w14:textId="77777777" w:rsidR="009273CC" w:rsidRPr="00C933F5" w:rsidRDefault="009273CC" w:rsidP="00C933F5">
      <w:pPr>
        <w:numPr>
          <w:ilvl w:val="0"/>
          <w:numId w:val="12"/>
        </w:numPr>
        <w:tabs>
          <w:tab w:val="clear" w:pos="420"/>
          <w:tab w:val="num" w:pos="720"/>
        </w:tabs>
        <w:spacing w:line="360" w:lineRule="exact"/>
        <w:ind w:left="720" w:hanging="72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乙方应当遵循本协议相关数据保护的所有法规，以保障甲方客户、员工信息（“信息”）的安全性及相关合法权利；包括但不限于不得将信息泄漏给第三方或用于授权范围以外的用途、不得随意修改、损毁信息并确保信息的完整性、正确性，该等义务还包括采取适当的技术手段及制度化措施保证相关信息免受未经授权的访问或使用。</w:t>
      </w:r>
    </w:p>
    <w:p w14:paraId="6F49491C" w14:textId="77777777" w:rsidR="009273CC" w:rsidRPr="00C933F5" w:rsidRDefault="009273CC" w:rsidP="00C933F5">
      <w:pPr>
        <w:spacing w:line="360" w:lineRule="exact"/>
        <w:ind w:left="708"/>
        <w:jc w:val="both"/>
        <w:rPr>
          <w:rFonts w:ascii="华文中宋" w:eastAsia="华文中宋" w:hAnsi="华文中宋" w:cs="Arial"/>
          <w:szCs w:val="24"/>
          <w:lang w:eastAsia="zh-CN"/>
        </w:rPr>
      </w:pPr>
    </w:p>
    <w:p w14:paraId="6986A204" w14:textId="77777777" w:rsidR="007A7023" w:rsidRPr="00C933F5" w:rsidRDefault="009273CC" w:rsidP="00C933F5">
      <w:pPr>
        <w:spacing w:line="360" w:lineRule="exact"/>
        <w:ind w:left="708"/>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乙方承诺于协议履行完毕后立即将其自甲方处接收的所有文件、材料、信息、资料及数据载体（包括复制件以及载有该等信息的记录或文件）归还甲方，或提供证据证明已按照甲方要求销毁并清除所存储的信息。在协议履行完毕后，乙方应当继续对其</w:t>
      </w:r>
      <w:proofErr w:type="gramStart"/>
      <w:r w:rsidRPr="00C933F5">
        <w:rPr>
          <w:rFonts w:ascii="华文中宋" w:eastAsia="华文中宋" w:hAnsi="华文中宋" w:cs="Arial" w:hint="eastAsia"/>
          <w:szCs w:val="24"/>
          <w:lang w:eastAsia="zh-CN"/>
        </w:rPr>
        <w:t>基于协议</w:t>
      </w:r>
      <w:proofErr w:type="gramEnd"/>
      <w:r w:rsidRPr="00C933F5">
        <w:rPr>
          <w:rFonts w:ascii="华文中宋" w:eastAsia="华文中宋" w:hAnsi="华文中宋" w:cs="Arial" w:hint="eastAsia"/>
          <w:szCs w:val="24"/>
          <w:lang w:eastAsia="zh-CN"/>
        </w:rPr>
        <w:t>所知悉的信息承担保密义务。乙方保证其相关人员也遵守本条项下的保密义务。</w:t>
      </w:r>
    </w:p>
    <w:p w14:paraId="6D02748D" w14:textId="77777777" w:rsidR="009273CC" w:rsidRPr="00C933F5" w:rsidRDefault="009273CC" w:rsidP="00C933F5">
      <w:pPr>
        <w:spacing w:line="360" w:lineRule="exact"/>
        <w:ind w:left="708"/>
        <w:jc w:val="both"/>
        <w:rPr>
          <w:rFonts w:ascii="华文中宋" w:eastAsia="华文中宋" w:hAnsi="华文中宋" w:cs="Arial"/>
          <w:szCs w:val="24"/>
          <w:lang w:eastAsia="zh-CN"/>
        </w:rPr>
      </w:pPr>
    </w:p>
    <w:p w14:paraId="123E4428" w14:textId="77777777" w:rsidR="009273CC" w:rsidRPr="00C933F5" w:rsidRDefault="009273CC" w:rsidP="00C933F5">
      <w:pPr>
        <w:spacing w:line="360" w:lineRule="exact"/>
        <w:ind w:left="708"/>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甲方有权在本协议有效期内每</w:t>
      </w:r>
      <w:r w:rsidRPr="00C933F5">
        <w:rPr>
          <w:rFonts w:ascii="华文中宋" w:eastAsia="华文中宋" w:hAnsi="华文中宋" w:cs="Arial"/>
          <w:szCs w:val="24"/>
          <w:lang w:eastAsia="zh-CN"/>
        </w:rPr>
        <w:t>6</w:t>
      </w:r>
      <w:r w:rsidRPr="00C933F5">
        <w:rPr>
          <w:rFonts w:ascii="华文中宋" w:eastAsia="华文中宋" w:hAnsi="华文中宋" w:cs="Arial" w:hint="eastAsia"/>
          <w:szCs w:val="24"/>
          <w:lang w:eastAsia="zh-CN"/>
        </w:rPr>
        <w:t>个月对乙方的服务情况进行检查，并有权随时监测和控制与外包活动相关的操作风险。如发生信息安全事故，乙方应当立即以书面形式向甲方报告，同时采取止损措施控制并防止事故影响范围进一步扩大。</w:t>
      </w:r>
    </w:p>
    <w:p w14:paraId="79C95A9D" w14:textId="77777777" w:rsidR="009273CC" w:rsidRPr="00C933F5" w:rsidRDefault="009273CC" w:rsidP="00C933F5">
      <w:pPr>
        <w:spacing w:line="360" w:lineRule="exact"/>
        <w:ind w:left="708"/>
        <w:jc w:val="both"/>
        <w:rPr>
          <w:rFonts w:ascii="华文中宋" w:eastAsia="华文中宋" w:hAnsi="华文中宋" w:cs="Arial"/>
          <w:szCs w:val="24"/>
          <w:lang w:eastAsia="zh-CN"/>
        </w:rPr>
      </w:pPr>
    </w:p>
    <w:p w14:paraId="3CA6400E" w14:textId="77777777" w:rsidR="009273CC" w:rsidRPr="00C933F5" w:rsidRDefault="009273CC" w:rsidP="00C933F5">
      <w:pPr>
        <w:spacing w:line="360" w:lineRule="exact"/>
        <w:ind w:left="708"/>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乙方承诺并保证对其服务人员进行背景调查，并向甲方提供符合其要求的文件，以证明服务人员无犯罪纪录且信用良好。乙方应当在服务人员提供服务前对其进行培训，使其充分了解应履行的义务。乙方承诺并保证，其在向甲方提供信息（包括其服务人员的信息）之前，均已获得相关信息所有权人的授权。乙方应当向甲方提供符合其要求的文件，以证实相关授权均已取得。</w:t>
      </w:r>
    </w:p>
    <w:p w14:paraId="4529EA8F" w14:textId="77777777" w:rsidR="007A7023" w:rsidRPr="00C933F5" w:rsidRDefault="007A7023" w:rsidP="00C933F5">
      <w:pPr>
        <w:spacing w:line="360" w:lineRule="exact"/>
        <w:jc w:val="both"/>
        <w:rPr>
          <w:rFonts w:ascii="华文中宋" w:eastAsia="华文中宋" w:hAnsi="华文中宋" w:cs="Arial"/>
          <w:szCs w:val="24"/>
          <w:lang w:val="en-GB" w:eastAsia="zh-CN"/>
        </w:rPr>
      </w:pPr>
    </w:p>
    <w:p w14:paraId="74185806" w14:textId="77777777" w:rsidR="00043497" w:rsidRPr="00C933F5" w:rsidRDefault="00E2634C" w:rsidP="00C933F5">
      <w:pPr>
        <w:numPr>
          <w:ilvl w:val="0"/>
          <w:numId w:val="8"/>
        </w:numPr>
        <w:spacing w:line="360" w:lineRule="exact"/>
        <w:ind w:left="357" w:hanging="357"/>
        <w:jc w:val="both"/>
        <w:rPr>
          <w:rFonts w:ascii="华文中宋" w:eastAsia="华文中宋" w:hAnsi="华文中宋" w:cs="Arial"/>
          <w:b/>
          <w:szCs w:val="24"/>
        </w:rPr>
      </w:pPr>
      <w:r w:rsidRPr="00C933F5">
        <w:rPr>
          <w:rFonts w:ascii="华文中宋" w:eastAsia="华文中宋" w:hAnsi="华文中宋" w:cs="Arial" w:hint="eastAsia"/>
          <w:b/>
          <w:szCs w:val="24"/>
          <w:lang w:eastAsia="zh-CN"/>
        </w:rPr>
        <w:t>保密信息所有权</w:t>
      </w:r>
    </w:p>
    <w:p w14:paraId="64F5C37B" w14:textId="77777777" w:rsidR="009F06B1" w:rsidRPr="00C933F5" w:rsidRDefault="009F06B1" w:rsidP="00C933F5">
      <w:pPr>
        <w:spacing w:line="360" w:lineRule="exact"/>
        <w:jc w:val="both"/>
        <w:rPr>
          <w:rFonts w:ascii="华文中宋" w:eastAsia="华文中宋" w:hAnsi="华文中宋" w:cs="Arial"/>
          <w:b/>
          <w:szCs w:val="24"/>
        </w:rPr>
      </w:pPr>
    </w:p>
    <w:p w14:paraId="435935B4" w14:textId="77777777" w:rsidR="00E2634C" w:rsidRPr="00C933F5" w:rsidRDefault="00166C0B" w:rsidP="00C933F5">
      <w:pPr>
        <w:numPr>
          <w:ilvl w:val="0"/>
          <w:numId w:val="9"/>
        </w:numPr>
        <w:spacing w:line="360" w:lineRule="exact"/>
        <w:ind w:left="777" w:hanging="777"/>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lastRenderedPageBreak/>
        <w:t>本协议不应被视为承认转让保密信息的所有权或所有权利益或</w:t>
      </w:r>
      <w:r w:rsidR="00F93BE2" w:rsidRPr="00C933F5">
        <w:rPr>
          <w:rFonts w:ascii="华文中宋" w:eastAsia="华文中宋" w:hAnsi="华文中宋" w:cs="Arial" w:hint="eastAsia"/>
          <w:szCs w:val="24"/>
          <w:lang w:eastAsia="zh-CN"/>
        </w:rPr>
        <w:t>许可，也不以任何方式强加</w:t>
      </w:r>
      <w:r w:rsidR="00A667EB" w:rsidRPr="00C933F5">
        <w:rPr>
          <w:rFonts w:ascii="华文中宋" w:eastAsia="华文中宋" w:hAnsi="华文中宋" w:cs="Arial" w:hint="eastAsia"/>
          <w:szCs w:val="24"/>
          <w:lang w:eastAsia="zh-CN"/>
        </w:rPr>
        <w:t>任意</w:t>
      </w:r>
      <w:r w:rsidR="00F93BE2" w:rsidRPr="00C933F5">
        <w:rPr>
          <w:rFonts w:ascii="华文中宋" w:eastAsia="华文中宋" w:hAnsi="华文中宋" w:cs="Arial" w:hint="eastAsia"/>
          <w:szCs w:val="24"/>
          <w:lang w:eastAsia="zh-CN"/>
        </w:rPr>
        <w:t>一方缔结新协议的义务。</w:t>
      </w:r>
    </w:p>
    <w:p w14:paraId="506E0312" w14:textId="77777777" w:rsidR="00F93BE2" w:rsidRPr="00C933F5" w:rsidRDefault="00F93BE2" w:rsidP="00C933F5">
      <w:pPr>
        <w:spacing w:line="360" w:lineRule="exact"/>
        <w:ind w:left="777"/>
        <w:jc w:val="both"/>
        <w:rPr>
          <w:rFonts w:ascii="华文中宋" w:eastAsia="华文中宋" w:hAnsi="华文中宋" w:cs="Arial"/>
          <w:szCs w:val="24"/>
          <w:lang w:eastAsia="zh-CN"/>
        </w:rPr>
      </w:pPr>
    </w:p>
    <w:p w14:paraId="2778AAB9" w14:textId="77777777" w:rsidR="00F93BE2" w:rsidRPr="00C933F5" w:rsidRDefault="00A667EB" w:rsidP="00C933F5">
      <w:pPr>
        <w:numPr>
          <w:ilvl w:val="0"/>
          <w:numId w:val="9"/>
        </w:numPr>
        <w:spacing w:line="360" w:lineRule="exact"/>
        <w:ind w:left="777" w:hanging="777"/>
        <w:jc w:val="both"/>
        <w:rPr>
          <w:rFonts w:ascii="华文中宋" w:eastAsia="华文中宋" w:hAnsi="华文中宋" w:cs="Arial"/>
          <w:szCs w:val="24"/>
          <w:lang w:eastAsia="zh-CN"/>
        </w:rPr>
      </w:pPr>
      <w:r w:rsidRPr="00C933F5">
        <w:rPr>
          <w:rFonts w:ascii="华文中宋" w:eastAsia="华文中宋" w:hAnsi="华文中宋" w:cs="Arial" w:hint="eastAsia"/>
          <w:szCs w:val="24"/>
          <w:lang w:val="en-GB" w:eastAsia="zh-CN"/>
        </w:rPr>
        <w:t>未取得保密信息或物品</w:t>
      </w:r>
      <w:r w:rsidR="00F93BE2" w:rsidRPr="00C933F5">
        <w:rPr>
          <w:rFonts w:ascii="华文中宋" w:eastAsia="华文中宋" w:hAnsi="华文中宋" w:cs="Arial" w:hint="eastAsia"/>
          <w:szCs w:val="24"/>
          <w:lang w:val="en-GB" w:eastAsia="zh-CN"/>
        </w:rPr>
        <w:t>所有权人的</w:t>
      </w:r>
      <w:r w:rsidRPr="00C933F5">
        <w:rPr>
          <w:rFonts w:ascii="华文中宋" w:eastAsia="华文中宋" w:hAnsi="华文中宋" w:cs="Arial" w:hint="eastAsia"/>
          <w:szCs w:val="24"/>
          <w:lang w:val="en-GB" w:eastAsia="zh-CN"/>
        </w:rPr>
        <w:t>书面</w:t>
      </w:r>
      <w:r w:rsidR="00F93BE2" w:rsidRPr="00C933F5">
        <w:rPr>
          <w:rFonts w:ascii="华文中宋" w:eastAsia="华文中宋" w:hAnsi="华文中宋" w:cs="Arial" w:hint="eastAsia"/>
          <w:szCs w:val="24"/>
          <w:lang w:val="en-GB" w:eastAsia="zh-CN"/>
        </w:rPr>
        <w:t>明确同意，双方不得</w:t>
      </w:r>
      <w:r w:rsidR="00AD273B" w:rsidRPr="00C933F5">
        <w:rPr>
          <w:rFonts w:ascii="华文中宋" w:eastAsia="华文中宋" w:hAnsi="华文中宋" w:cs="Arial" w:hint="eastAsia"/>
          <w:szCs w:val="24"/>
          <w:lang w:val="en-GB" w:eastAsia="zh-CN"/>
        </w:rPr>
        <w:t>以行使所有权的方式</w:t>
      </w:r>
      <w:r w:rsidR="00F93BE2" w:rsidRPr="00C933F5">
        <w:rPr>
          <w:rFonts w:ascii="华文中宋" w:eastAsia="华文中宋" w:hAnsi="华文中宋" w:cs="Arial" w:hint="eastAsia"/>
          <w:szCs w:val="24"/>
          <w:lang w:val="en-GB" w:eastAsia="zh-CN"/>
        </w:rPr>
        <w:t>使用或披露保密信息</w:t>
      </w:r>
      <w:r w:rsidR="00AD273B" w:rsidRPr="00C933F5">
        <w:rPr>
          <w:rFonts w:ascii="华文中宋" w:eastAsia="华文中宋" w:hAnsi="华文中宋" w:cs="Arial" w:hint="eastAsia"/>
          <w:szCs w:val="24"/>
          <w:lang w:val="en-GB" w:eastAsia="zh-CN"/>
        </w:rPr>
        <w:t>。</w:t>
      </w:r>
    </w:p>
    <w:p w14:paraId="5B3A453C" w14:textId="77777777" w:rsidR="00043497" w:rsidRPr="00C933F5" w:rsidRDefault="00043497" w:rsidP="00C933F5">
      <w:pPr>
        <w:spacing w:line="360" w:lineRule="exact"/>
        <w:jc w:val="both"/>
        <w:rPr>
          <w:rFonts w:ascii="华文中宋" w:eastAsia="华文中宋" w:hAnsi="华文中宋" w:cs="Arial"/>
          <w:szCs w:val="24"/>
          <w:lang w:val="en-GB" w:eastAsia="zh-CN"/>
        </w:rPr>
      </w:pPr>
    </w:p>
    <w:p w14:paraId="657EFA51" w14:textId="77777777" w:rsidR="00043497" w:rsidRPr="00C933F5" w:rsidRDefault="00AD273B" w:rsidP="00C933F5">
      <w:pPr>
        <w:keepNext/>
        <w:numPr>
          <w:ilvl w:val="0"/>
          <w:numId w:val="8"/>
        </w:numPr>
        <w:spacing w:line="360" w:lineRule="exact"/>
        <w:ind w:left="357" w:hanging="357"/>
        <w:jc w:val="both"/>
        <w:rPr>
          <w:rFonts w:ascii="华文中宋" w:eastAsia="华文中宋" w:hAnsi="华文中宋" w:cs="Arial"/>
          <w:b/>
          <w:szCs w:val="24"/>
        </w:rPr>
      </w:pPr>
      <w:r w:rsidRPr="00C933F5">
        <w:rPr>
          <w:rFonts w:ascii="华文中宋" w:eastAsia="华文中宋" w:hAnsi="华文中宋" w:cs="Arial" w:hint="eastAsia"/>
          <w:b/>
          <w:szCs w:val="24"/>
          <w:lang w:eastAsia="zh-CN"/>
        </w:rPr>
        <w:t>违约</w:t>
      </w:r>
    </w:p>
    <w:p w14:paraId="5355E85D" w14:textId="77777777" w:rsidR="00BA2C48" w:rsidRPr="00C933F5" w:rsidRDefault="00BA2C48" w:rsidP="00C933F5">
      <w:pPr>
        <w:spacing w:line="360" w:lineRule="exact"/>
        <w:jc w:val="both"/>
        <w:rPr>
          <w:rFonts w:ascii="华文中宋" w:eastAsia="华文中宋" w:hAnsi="华文中宋" w:cs="Arial"/>
          <w:szCs w:val="24"/>
          <w:lang w:eastAsia="zh-CN"/>
        </w:rPr>
      </w:pPr>
    </w:p>
    <w:p w14:paraId="21C02A0E" w14:textId="011F48DB" w:rsidR="00893551" w:rsidRPr="00C933F5" w:rsidRDefault="00AB3AFA" w:rsidP="00C933F5">
      <w:pPr>
        <w:spacing w:line="360" w:lineRule="exact"/>
        <w:ind w:left="777" w:hanging="777"/>
        <w:jc w:val="both"/>
        <w:rPr>
          <w:rFonts w:ascii="华文中宋" w:eastAsia="华文中宋" w:hAnsi="华文中宋" w:cs="Arial"/>
          <w:szCs w:val="24"/>
          <w:lang w:val="en-GB" w:eastAsia="zh-CN"/>
        </w:rPr>
      </w:pPr>
      <w:r w:rsidRPr="00C933F5">
        <w:rPr>
          <w:rFonts w:ascii="华文中宋" w:eastAsia="华文中宋" w:hAnsi="华文中宋" w:cs="Arial"/>
          <w:szCs w:val="24"/>
          <w:lang w:val="en-GB" w:eastAsia="zh-CN"/>
        </w:rPr>
        <w:t>4.1</w:t>
      </w:r>
      <w:r w:rsidR="00725971">
        <w:rPr>
          <w:rFonts w:ascii="华文中宋" w:eastAsia="华文中宋" w:hAnsi="华文中宋" w:cs="Arial"/>
          <w:szCs w:val="24"/>
          <w:lang w:val="en-GB" w:eastAsia="zh-CN"/>
        </w:rPr>
        <w:tab/>
      </w:r>
      <w:r w:rsidR="004C4F09" w:rsidRPr="00C933F5">
        <w:rPr>
          <w:rFonts w:ascii="华文中宋" w:eastAsia="华文中宋" w:hAnsi="华文中宋" w:cs="Arial" w:hint="eastAsia"/>
          <w:szCs w:val="24"/>
          <w:lang w:val="en-GB" w:eastAsia="zh-CN"/>
        </w:rPr>
        <w:t>如果一方、一方的员工或与一方有关联的其他人故意或</w:t>
      </w:r>
      <w:r w:rsidR="000068DE" w:rsidRPr="00C933F5">
        <w:rPr>
          <w:rFonts w:ascii="华文中宋" w:eastAsia="华文中宋" w:hAnsi="华文中宋" w:cs="Arial" w:hint="eastAsia"/>
          <w:szCs w:val="24"/>
          <w:lang w:val="en-GB" w:eastAsia="zh-CN"/>
        </w:rPr>
        <w:t>因</w:t>
      </w:r>
      <w:r w:rsidR="004C4F09" w:rsidRPr="00C933F5">
        <w:rPr>
          <w:rFonts w:ascii="华文中宋" w:eastAsia="华文中宋" w:hAnsi="华文中宋" w:cs="Arial" w:hint="eastAsia"/>
          <w:szCs w:val="24"/>
          <w:lang w:val="en-GB" w:eastAsia="zh-CN"/>
        </w:rPr>
        <w:t>疏忽大意违反本协议下的义</w:t>
      </w:r>
      <w:r w:rsidR="00893551" w:rsidRPr="00C933F5">
        <w:rPr>
          <w:rFonts w:ascii="华文中宋" w:eastAsia="华文中宋" w:hAnsi="华文中宋" w:cs="Arial"/>
          <w:szCs w:val="24"/>
          <w:lang w:val="en-GB" w:eastAsia="zh-CN"/>
        </w:rPr>
        <w:t xml:space="preserve"> </w:t>
      </w:r>
      <w:r w:rsidR="004C4F09" w:rsidRPr="00C933F5">
        <w:rPr>
          <w:rFonts w:ascii="华文中宋" w:eastAsia="华文中宋" w:hAnsi="华文中宋" w:cs="Arial" w:hint="eastAsia"/>
          <w:szCs w:val="24"/>
          <w:lang w:val="en-GB" w:eastAsia="zh-CN"/>
        </w:rPr>
        <w:t>务，</w:t>
      </w:r>
      <w:r w:rsidR="00DB3FC2" w:rsidRPr="00C933F5">
        <w:rPr>
          <w:rFonts w:ascii="华文中宋" w:eastAsia="华文中宋" w:hAnsi="华文中宋" w:cs="Arial" w:hint="eastAsia"/>
          <w:szCs w:val="24"/>
          <w:lang w:val="en-GB" w:eastAsia="zh-CN"/>
        </w:rPr>
        <w:t>该</w:t>
      </w:r>
      <w:r w:rsidR="004C4F09" w:rsidRPr="00C933F5">
        <w:rPr>
          <w:rFonts w:ascii="华文中宋" w:eastAsia="华文中宋" w:hAnsi="华文中宋" w:cs="Arial" w:hint="eastAsia"/>
          <w:szCs w:val="24"/>
          <w:lang w:val="en-GB" w:eastAsia="zh-CN"/>
        </w:rPr>
        <w:t>方应当对其自己的违约和其员工或关联方的违约承担责任，并应当赔偿另一方因该违约行为</w:t>
      </w:r>
      <w:r w:rsidR="000068DE" w:rsidRPr="00C933F5">
        <w:rPr>
          <w:rFonts w:ascii="华文中宋" w:eastAsia="华文中宋" w:hAnsi="华文中宋" w:cs="Arial" w:hint="eastAsia"/>
          <w:szCs w:val="24"/>
          <w:lang w:val="en-GB" w:eastAsia="zh-CN"/>
        </w:rPr>
        <w:t>产生的</w:t>
      </w:r>
      <w:r w:rsidR="004C4F09" w:rsidRPr="00C933F5">
        <w:rPr>
          <w:rFonts w:ascii="华文中宋" w:eastAsia="华文中宋" w:hAnsi="华文中宋" w:cs="Arial" w:hint="eastAsia"/>
          <w:szCs w:val="24"/>
          <w:lang w:val="en-GB" w:eastAsia="zh-CN"/>
        </w:rPr>
        <w:t>所有实际损失</w:t>
      </w:r>
      <w:r w:rsidR="000068DE" w:rsidRPr="00C933F5">
        <w:rPr>
          <w:rFonts w:ascii="华文中宋" w:eastAsia="华文中宋" w:hAnsi="华文中宋" w:cs="Arial" w:hint="eastAsia"/>
          <w:szCs w:val="24"/>
          <w:lang w:val="en-GB" w:eastAsia="zh-CN"/>
        </w:rPr>
        <w:t>，包括但不限于诉讼费</w:t>
      </w:r>
      <w:r w:rsidR="00DB3FC2" w:rsidRPr="00C933F5">
        <w:rPr>
          <w:rFonts w:ascii="华文中宋" w:eastAsia="华文中宋" w:hAnsi="华文中宋" w:cs="Arial" w:hint="eastAsia"/>
          <w:szCs w:val="24"/>
          <w:lang w:val="en-GB" w:eastAsia="zh-CN"/>
        </w:rPr>
        <w:t>、律师费、挽回声誉</w:t>
      </w:r>
      <w:r w:rsidR="00A70B82" w:rsidRPr="00C933F5">
        <w:rPr>
          <w:rFonts w:ascii="华文中宋" w:eastAsia="华文中宋" w:hAnsi="华文中宋" w:cs="Arial" w:hint="eastAsia"/>
          <w:szCs w:val="24"/>
          <w:lang w:val="en-GB" w:eastAsia="zh-CN"/>
        </w:rPr>
        <w:t>的费用</w:t>
      </w:r>
      <w:r w:rsidR="000068DE" w:rsidRPr="00C933F5">
        <w:rPr>
          <w:rFonts w:ascii="华文中宋" w:eastAsia="华文中宋" w:hAnsi="华文中宋" w:cs="Arial" w:hint="eastAsia"/>
          <w:szCs w:val="24"/>
          <w:lang w:val="en-GB" w:eastAsia="zh-CN"/>
        </w:rPr>
        <w:t>。</w:t>
      </w:r>
    </w:p>
    <w:p w14:paraId="641A0EA2" w14:textId="283AAA44" w:rsidR="00C50154" w:rsidRPr="00C933F5" w:rsidRDefault="009273CC" w:rsidP="00C933F5">
      <w:pPr>
        <w:spacing w:line="360" w:lineRule="exact"/>
        <w:ind w:left="777" w:hanging="777"/>
        <w:jc w:val="both"/>
        <w:rPr>
          <w:rFonts w:ascii="华文中宋" w:eastAsia="华文中宋" w:hAnsi="华文中宋" w:cs="Arial"/>
          <w:szCs w:val="24"/>
          <w:lang w:val="en-GB" w:eastAsia="zh-CN"/>
        </w:rPr>
      </w:pPr>
      <w:r w:rsidRPr="00C933F5">
        <w:rPr>
          <w:rFonts w:ascii="华文中宋" w:eastAsia="华文中宋" w:hAnsi="华文中宋" w:cs="Arial"/>
          <w:szCs w:val="24"/>
          <w:lang w:val="en-GB" w:eastAsia="zh-CN"/>
        </w:rPr>
        <w:t>4.2</w:t>
      </w:r>
      <w:r w:rsidR="00725971">
        <w:rPr>
          <w:rFonts w:ascii="华文中宋" w:eastAsia="华文中宋" w:hAnsi="华文中宋" w:cs="Arial"/>
          <w:szCs w:val="24"/>
          <w:lang w:val="en-GB" w:eastAsia="zh-CN"/>
        </w:rPr>
        <w:tab/>
      </w:r>
      <w:r w:rsidR="007042EC" w:rsidRPr="00C933F5">
        <w:rPr>
          <w:rFonts w:ascii="华文中宋" w:eastAsia="华文中宋" w:hAnsi="华文中宋" w:cs="Arial" w:hint="eastAsia"/>
          <w:szCs w:val="24"/>
          <w:lang w:val="en-GB" w:eastAsia="zh-CN"/>
        </w:rPr>
        <w:t>当</w:t>
      </w:r>
      <w:r w:rsidR="00053816" w:rsidRPr="00C933F5">
        <w:rPr>
          <w:rFonts w:ascii="华文中宋" w:eastAsia="华文中宋" w:hAnsi="华文中宋" w:cs="Arial" w:hint="eastAsia"/>
          <w:szCs w:val="24"/>
          <w:lang w:val="en-GB" w:eastAsia="zh-CN"/>
        </w:rPr>
        <w:t>一方的员工或与一方有关联的其他人违反本协议下的义务时，另一方有权立即将该员工或关联人员从项目中排除以及将其驱逐出与项目有关的处所</w:t>
      </w:r>
      <w:r w:rsidR="00A70B82" w:rsidRPr="00C933F5">
        <w:rPr>
          <w:rFonts w:ascii="华文中宋" w:eastAsia="华文中宋" w:hAnsi="华文中宋" w:cs="Arial" w:hint="eastAsia"/>
          <w:szCs w:val="24"/>
          <w:lang w:val="en-GB" w:eastAsia="zh-CN"/>
        </w:rPr>
        <w:t>，达到该员工或有关联的其他人完全脱离保密信息的效果</w:t>
      </w:r>
      <w:r w:rsidR="00053816" w:rsidRPr="00C933F5">
        <w:rPr>
          <w:rFonts w:ascii="华文中宋" w:eastAsia="华文中宋" w:hAnsi="华文中宋" w:cs="Arial" w:hint="eastAsia"/>
          <w:szCs w:val="24"/>
          <w:lang w:val="en-GB" w:eastAsia="zh-CN"/>
        </w:rPr>
        <w:t>。</w:t>
      </w:r>
    </w:p>
    <w:p w14:paraId="56B05BDB" w14:textId="6DA2A8BA" w:rsidR="00893551" w:rsidRPr="00C933F5" w:rsidRDefault="00725971" w:rsidP="00C933F5">
      <w:pPr>
        <w:spacing w:line="360" w:lineRule="exact"/>
        <w:ind w:left="777" w:hanging="777"/>
        <w:jc w:val="both"/>
        <w:rPr>
          <w:rFonts w:ascii="华文中宋" w:eastAsia="华文中宋" w:hAnsi="华文中宋" w:cs="Arial"/>
          <w:szCs w:val="24"/>
          <w:lang w:val="en-GB" w:eastAsia="zh-CN"/>
        </w:rPr>
      </w:pPr>
      <w:r>
        <w:rPr>
          <w:rFonts w:ascii="华文中宋" w:eastAsia="华文中宋" w:hAnsi="华文中宋" w:cs="Arial"/>
          <w:szCs w:val="24"/>
          <w:lang w:val="en-GB" w:eastAsia="zh-CN"/>
        </w:rPr>
        <w:tab/>
      </w:r>
      <w:r w:rsidR="00B35E61" w:rsidRPr="00C933F5">
        <w:rPr>
          <w:rFonts w:ascii="华文中宋" w:eastAsia="华文中宋" w:hAnsi="华文中宋" w:cs="Arial" w:hint="eastAsia"/>
          <w:szCs w:val="24"/>
          <w:lang w:val="en-GB" w:eastAsia="zh-CN"/>
        </w:rPr>
        <w:t>当</w:t>
      </w:r>
      <w:r w:rsidR="00613F0E" w:rsidRPr="00C933F5">
        <w:rPr>
          <w:rFonts w:ascii="华文中宋" w:eastAsia="华文中宋" w:hAnsi="华文中宋" w:cs="Arial" w:hint="eastAsia"/>
          <w:szCs w:val="24"/>
          <w:lang w:val="en-GB" w:eastAsia="zh-CN"/>
        </w:rPr>
        <w:t>出现</w:t>
      </w:r>
      <w:r w:rsidR="00526C54" w:rsidRPr="00C933F5">
        <w:rPr>
          <w:rFonts w:ascii="华文中宋" w:eastAsia="华文中宋" w:hAnsi="华文中宋" w:cs="Arial" w:hint="eastAsia"/>
          <w:szCs w:val="24"/>
          <w:lang w:val="en-GB" w:eastAsia="zh-CN"/>
        </w:rPr>
        <w:t>任一方、其员工或其有关联的其他人</w:t>
      </w:r>
      <w:r w:rsidR="00613F0E" w:rsidRPr="00C933F5">
        <w:rPr>
          <w:rFonts w:ascii="华文中宋" w:eastAsia="华文中宋" w:hAnsi="华文中宋" w:cs="Arial" w:hint="eastAsia"/>
          <w:szCs w:val="24"/>
          <w:lang w:val="en-GB" w:eastAsia="zh-CN"/>
        </w:rPr>
        <w:t>对本协议的违约或</w:t>
      </w:r>
      <w:r w:rsidR="0084316D" w:rsidRPr="00C933F5">
        <w:rPr>
          <w:rFonts w:ascii="华文中宋" w:eastAsia="华文中宋" w:hAnsi="华文中宋" w:cs="Arial" w:hint="eastAsia"/>
          <w:szCs w:val="24"/>
          <w:lang w:val="en-GB" w:eastAsia="zh-CN"/>
        </w:rPr>
        <w:t>拒绝履行</w:t>
      </w:r>
      <w:r w:rsidR="00F028DE" w:rsidRPr="00C933F5">
        <w:rPr>
          <w:rFonts w:ascii="华文中宋" w:eastAsia="华文中宋" w:hAnsi="华文中宋" w:cs="Arial" w:hint="eastAsia"/>
          <w:szCs w:val="24"/>
          <w:lang w:val="en-GB" w:eastAsia="zh-CN"/>
        </w:rPr>
        <w:t>时，</w:t>
      </w:r>
      <w:r w:rsidR="00585FB1" w:rsidRPr="00C933F5">
        <w:rPr>
          <w:rFonts w:ascii="华文中宋" w:eastAsia="华文中宋" w:hAnsi="华文中宋" w:cs="Arial" w:hint="eastAsia"/>
          <w:szCs w:val="24"/>
          <w:lang w:val="en-GB" w:eastAsia="zh-CN"/>
        </w:rPr>
        <w:t>为了获得即时救济和</w:t>
      </w:r>
      <w:r w:rsidR="00585FB1" w:rsidRPr="00C933F5">
        <w:rPr>
          <w:rFonts w:ascii="华文中宋" w:eastAsia="华文中宋" w:hAnsi="华文中宋" w:cs="Arial"/>
          <w:szCs w:val="24"/>
          <w:lang w:val="en-GB" w:eastAsia="zh-CN"/>
        </w:rPr>
        <w:t>/</w:t>
      </w:r>
      <w:r w:rsidR="00585FB1" w:rsidRPr="00C933F5">
        <w:rPr>
          <w:rFonts w:ascii="华文中宋" w:eastAsia="华文中宋" w:hAnsi="华文中宋" w:cs="Arial" w:hint="eastAsia"/>
          <w:szCs w:val="24"/>
          <w:lang w:val="en-GB" w:eastAsia="zh-CN"/>
        </w:rPr>
        <w:t>或阻止违约的发生，</w:t>
      </w:r>
      <w:r w:rsidR="00F028DE" w:rsidRPr="00C933F5">
        <w:rPr>
          <w:rFonts w:ascii="华文中宋" w:eastAsia="华文中宋" w:hAnsi="华文中宋" w:cs="Arial" w:hint="eastAsia"/>
          <w:szCs w:val="24"/>
          <w:lang w:val="en-GB" w:eastAsia="zh-CN"/>
        </w:rPr>
        <w:t>披露方还有权寻求禁止性</w:t>
      </w:r>
      <w:r w:rsidR="00613F0E" w:rsidRPr="00C933F5">
        <w:rPr>
          <w:rFonts w:ascii="华文中宋" w:eastAsia="华文中宋" w:hAnsi="华文中宋" w:cs="Arial" w:hint="eastAsia"/>
          <w:szCs w:val="24"/>
          <w:lang w:val="en-GB" w:eastAsia="zh-CN"/>
        </w:rPr>
        <w:t>救济</w:t>
      </w:r>
      <w:r w:rsidR="00F028DE" w:rsidRPr="00C933F5">
        <w:rPr>
          <w:rFonts w:ascii="华文中宋" w:eastAsia="华文中宋" w:hAnsi="华文中宋" w:cs="Arial" w:hint="eastAsia"/>
          <w:szCs w:val="24"/>
          <w:lang w:val="en-GB" w:eastAsia="zh-CN"/>
        </w:rPr>
        <w:t>措施</w:t>
      </w:r>
      <w:r w:rsidR="00613F0E" w:rsidRPr="00C933F5">
        <w:rPr>
          <w:rFonts w:ascii="华文中宋" w:eastAsia="华文中宋" w:hAnsi="华文中宋" w:cs="Arial" w:hint="eastAsia"/>
          <w:szCs w:val="24"/>
          <w:lang w:val="en-GB" w:eastAsia="zh-CN"/>
        </w:rPr>
        <w:t>或</w:t>
      </w:r>
      <w:r w:rsidR="00F028DE" w:rsidRPr="00C933F5">
        <w:rPr>
          <w:rFonts w:ascii="华文中宋" w:eastAsia="华文中宋" w:hAnsi="华文中宋" w:cs="Arial" w:hint="eastAsia"/>
          <w:szCs w:val="24"/>
          <w:lang w:val="en-GB" w:eastAsia="zh-CN"/>
        </w:rPr>
        <w:t>特定</w:t>
      </w:r>
      <w:r w:rsidR="00585FB1" w:rsidRPr="00C933F5">
        <w:rPr>
          <w:rFonts w:ascii="华文中宋" w:eastAsia="华文中宋" w:hAnsi="华文中宋" w:cs="Arial" w:hint="eastAsia"/>
          <w:szCs w:val="24"/>
          <w:lang w:val="en-GB" w:eastAsia="zh-CN"/>
        </w:rPr>
        <w:t>履行，作为对前面提及的披露方</w:t>
      </w:r>
      <w:r w:rsidR="00F201EA" w:rsidRPr="00C933F5">
        <w:rPr>
          <w:rFonts w:ascii="华文中宋" w:eastAsia="华文中宋" w:hAnsi="华文中宋" w:cs="Arial" w:hint="eastAsia"/>
          <w:szCs w:val="24"/>
          <w:lang w:val="en-GB" w:eastAsia="zh-CN"/>
        </w:rPr>
        <w:t>所</w:t>
      </w:r>
      <w:r w:rsidR="00585FB1" w:rsidRPr="00C933F5">
        <w:rPr>
          <w:rFonts w:ascii="华文中宋" w:eastAsia="华文中宋" w:hAnsi="华文中宋" w:cs="Arial" w:hint="eastAsia"/>
          <w:szCs w:val="24"/>
          <w:lang w:val="en-GB" w:eastAsia="zh-CN"/>
        </w:rPr>
        <w:t>享有的其他救济措施的补充</w:t>
      </w:r>
      <w:r w:rsidR="00F201EA" w:rsidRPr="00C933F5">
        <w:rPr>
          <w:rFonts w:ascii="华文中宋" w:eastAsia="华文中宋" w:hAnsi="华文中宋" w:cs="Arial" w:hint="eastAsia"/>
          <w:szCs w:val="24"/>
          <w:lang w:val="en-GB" w:eastAsia="zh-CN"/>
        </w:rPr>
        <w:t>而非替代。</w:t>
      </w:r>
    </w:p>
    <w:p w14:paraId="46C0B5D4" w14:textId="77777777" w:rsidR="00DE5554" w:rsidRPr="00C933F5" w:rsidRDefault="00DE5554" w:rsidP="00C933F5">
      <w:pPr>
        <w:spacing w:line="360" w:lineRule="exact"/>
        <w:ind w:left="777" w:hanging="777"/>
        <w:jc w:val="both"/>
        <w:rPr>
          <w:rFonts w:ascii="华文中宋" w:eastAsia="华文中宋" w:hAnsi="华文中宋" w:cs="Arial"/>
          <w:szCs w:val="24"/>
          <w:lang w:val="en-GB" w:eastAsia="zh-CN"/>
        </w:rPr>
      </w:pPr>
    </w:p>
    <w:p w14:paraId="7272F8BA" w14:textId="77777777" w:rsidR="00C933F5" w:rsidRDefault="009273CC" w:rsidP="00C933F5">
      <w:pPr>
        <w:spacing w:line="360" w:lineRule="exact"/>
        <w:ind w:left="777" w:hanging="777"/>
        <w:jc w:val="both"/>
        <w:rPr>
          <w:rFonts w:ascii="华文中宋" w:eastAsia="华文中宋" w:hAnsi="华文中宋" w:cs="Arial"/>
          <w:szCs w:val="24"/>
          <w:lang w:val="en-GB" w:eastAsia="zh-CN"/>
        </w:rPr>
      </w:pPr>
      <w:r w:rsidRPr="00C933F5">
        <w:rPr>
          <w:rFonts w:ascii="华文中宋" w:eastAsia="华文中宋" w:hAnsi="华文中宋" w:cs="Arial"/>
          <w:szCs w:val="24"/>
          <w:lang w:val="en-GB" w:eastAsia="zh-CN"/>
        </w:rPr>
        <w:t>4.</w:t>
      </w:r>
      <w:r w:rsidR="00725971" w:rsidRPr="00C933F5">
        <w:rPr>
          <w:rFonts w:ascii="华文中宋" w:eastAsia="华文中宋" w:hAnsi="华文中宋" w:cs="Arial"/>
          <w:szCs w:val="24"/>
          <w:lang w:val="en-GB" w:eastAsia="zh-CN"/>
        </w:rPr>
        <w:t>3</w:t>
      </w:r>
      <w:r w:rsidR="00725971">
        <w:rPr>
          <w:rFonts w:ascii="华文中宋" w:eastAsia="华文中宋" w:hAnsi="华文中宋" w:cs="Arial"/>
          <w:szCs w:val="24"/>
          <w:lang w:val="en-GB" w:eastAsia="zh-CN"/>
        </w:rPr>
        <w:tab/>
      </w:r>
      <w:r w:rsidR="00DE5554" w:rsidRPr="00C933F5">
        <w:rPr>
          <w:rFonts w:ascii="华文中宋" w:eastAsia="华文中宋" w:hAnsi="华文中宋" w:cs="Arial" w:hint="eastAsia"/>
          <w:szCs w:val="24"/>
          <w:lang w:val="en-GB" w:eastAsia="zh-CN"/>
        </w:rPr>
        <w:t>如</w:t>
      </w:r>
      <w:r w:rsidRPr="00C933F5">
        <w:rPr>
          <w:rFonts w:ascii="华文中宋" w:eastAsia="华文中宋" w:hAnsi="华文中宋" w:cs="Arial" w:hint="eastAsia"/>
          <w:szCs w:val="24"/>
          <w:lang w:val="en-GB" w:eastAsia="zh-CN"/>
        </w:rPr>
        <w:t>乙方违反本协议</w:t>
      </w:r>
      <w:r w:rsidR="00DE5554" w:rsidRPr="00C933F5">
        <w:rPr>
          <w:rFonts w:ascii="华文中宋" w:eastAsia="华文中宋" w:hAnsi="华文中宋" w:cs="Arial" w:hint="eastAsia"/>
          <w:szCs w:val="24"/>
          <w:lang w:val="en-GB" w:eastAsia="zh-CN"/>
        </w:rPr>
        <w:t>第</w:t>
      </w:r>
      <w:r w:rsidRPr="00C933F5">
        <w:rPr>
          <w:rFonts w:ascii="华文中宋" w:eastAsia="华文中宋" w:hAnsi="华文中宋" w:cs="Arial"/>
          <w:szCs w:val="24"/>
          <w:lang w:val="en-GB" w:eastAsia="zh-CN"/>
        </w:rPr>
        <w:t>2.6</w:t>
      </w:r>
      <w:r w:rsidR="00DE5554" w:rsidRPr="00C933F5">
        <w:rPr>
          <w:rFonts w:ascii="华文中宋" w:eastAsia="华文中宋" w:hAnsi="华文中宋" w:cs="Arial" w:hint="eastAsia"/>
          <w:szCs w:val="24"/>
          <w:lang w:val="en-GB" w:eastAsia="zh-CN"/>
        </w:rPr>
        <w:t>条规定</w:t>
      </w:r>
      <w:r w:rsidRPr="00C933F5">
        <w:rPr>
          <w:rFonts w:ascii="华文中宋" w:eastAsia="华文中宋" w:hAnsi="华文中宋" w:cs="Arial" w:hint="eastAsia"/>
          <w:szCs w:val="24"/>
          <w:lang w:val="en-GB" w:eastAsia="zh-CN"/>
        </w:rPr>
        <w:t>，甲方有权以书面通知形式终止本协议，该等终止自通知生效之日起即时生效。</w:t>
      </w:r>
    </w:p>
    <w:p w14:paraId="7616F9A0" w14:textId="20839189" w:rsidR="009273CC" w:rsidRPr="00C933F5" w:rsidRDefault="009273CC" w:rsidP="00C933F5">
      <w:pPr>
        <w:spacing w:line="360" w:lineRule="exact"/>
        <w:ind w:left="777" w:hanging="69"/>
        <w:jc w:val="both"/>
        <w:rPr>
          <w:rFonts w:ascii="华文中宋" w:eastAsia="华文中宋" w:hAnsi="华文中宋" w:cs="Arial"/>
          <w:szCs w:val="24"/>
          <w:lang w:val="en-GB" w:eastAsia="zh-CN"/>
        </w:rPr>
      </w:pPr>
      <w:r w:rsidRPr="00C933F5">
        <w:rPr>
          <w:rFonts w:ascii="华文中宋" w:eastAsia="华文中宋" w:hAnsi="华文中宋" w:cs="Arial" w:hint="eastAsia"/>
          <w:szCs w:val="24"/>
          <w:lang w:val="en-GB" w:eastAsia="zh-CN"/>
        </w:rPr>
        <w:t>乙方应当赔偿因其违约或违法所造成的甲方全部损失，并使其免于追诉或索赔。在甲方无法证明损失金额的情况下，乙方应向甲方支付</w:t>
      </w:r>
      <w:r w:rsidR="00954C0D" w:rsidRPr="00C933F5">
        <w:rPr>
          <w:rFonts w:ascii="华文中宋" w:eastAsia="华文中宋" w:hAnsi="华文中宋" w:cs="Arial" w:hint="eastAsia"/>
          <w:szCs w:val="24"/>
          <w:lang w:val="en-GB" w:eastAsia="zh-CN"/>
        </w:rPr>
        <w:t>就</w:t>
      </w:r>
      <w:r w:rsidRPr="00C933F5">
        <w:rPr>
          <w:rFonts w:ascii="华文中宋" w:eastAsia="华文中宋" w:hAnsi="华文中宋" w:cs="Arial" w:hint="eastAsia"/>
          <w:szCs w:val="24"/>
          <w:lang w:val="en-GB" w:eastAsia="zh-CN"/>
        </w:rPr>
        <w:t>本协议</w:t>
      </w:r>
      <w:r w:rsidR="00954C0D" w:rsidRPr="00C933F5">
        <w:rPr>
          <w:rFonts w:ascii="华文中宋" w:eastAsia="华文中宋" w:hAnsi="华文中宋" w:cs="Arial" w:hint="eastAsia"/>
          <w:szCs w:val="24"/>
          <w:lang w:val="en-GB" w:eastAsia="zh-CN"/>
        </w:rPr>
        <w:t>所涉项目各方签署的</w:t>
      </w:r>
      <w:r w:rsidR="00954C0D" w:rsidRPr="00C933F5">
        <w:rPr>
          <w:rFonts w:ascii="华文中宋" w:eastAsia="华文中宋" w:hAnsi="华文中宋" w:cs="Arial" w:hint="eastAsia"/>
          <w:szCs w:val="24"/>
          <w:highlight w:val="yellow"/>
          <w:lang w:val="en-GB" w:eastAsia="zh-CN"/>
        </w:rPr>
        <w:t>合同</w:t>
      </w:r>
      <w:r w:rsidRPr="00C933F5">
        <w:rPr>
          <w:rFonts w:ascii="华文中宋" w:eastAsia="华文中宋" w:hAnsi="华文中宋" w:cs="Arial" w:hint="eastAsia"/>
          <w:szCs w:val="24"/>
          <w:highlight w:val="yellow"/>
          <w:lang w:val="en-GB" w:eastAsia="zh-CN"/>
        </w:rPr>
        <w:t>价款的</w:t>
      </w:r>
      <w:r w:rsidRPr="00C933F5">
        <w:rPr>
          <w:rFonts w:ascii="华文中宋" w:eastAsia="华文中宋" w:hAnsi="华文中宋" w:cs="Arial"/>
          <w:szCs w:val="24"/>
          <w:highlight w:val="yellow"/>
          <w:lang w:val="en-GB" w:eastAsia="zh-CN"/>
        </w:rPr>
        <w:t>30%</w:t>
      </w:r>
      <w:r w:rsidRPr="00C933F5">
        <w:rPr>
          <w:rFonts w:ascii="华文中宋" w:eastAsia="华文中宋" w:hAnsi="华文中宋" w:cs="Arial" w:hint="eastAsia"/>
          <w:szCs w:val="24"/>
          <w:lang w:val="en-GB" w:eastAsia="zh-CN"/>
        </w:rPr>
        <w:t>作为违约金</w:t>
      </w:r>
      <w:r w:rsidR="00D87121" w:rsidRPr="00C933F5">
        <w:rPr>
          <w:rFonts w:ascii="华文中宋" w:eastAsia="华文中宋" w:hAnsi="华文中宋" w:cs="Arial" w:hint="eastAsia"/>
          <w:szCs w:val="24"/>
          <w:lang w:val="en-GB" w:eastAsia="zh-CN"/>
        </w:rPr>
        <w:t>。</w:t>
      </w:r>
    </w:p>
    <w:p w14:paraId="6A737339" w14:textId="77777777" w:rsidR="009121E3" w:rsidRPr="00C933F5" w:rsidRDefault="009121E3" w:rsidP="00C933F5">
      <w:pPr>
        <w:spacing w:line="360" w:lineRule="exact"/>
        <w:ind w:left="360"/>
        <w:jc w:val="both"/>
        <w:rPr>
          <w:rFonts w:ascii="华文中宋" w:eastAsia="华文中宋" w:hAnsi="华文中宋" w:cs="Arial"/>
          <w:szCs w:val="24"/>
          <w:lang w:eastAsia="zh-CN"/>
        </w:rPr>
      </w:pPr>
    </w:p>
    <w:p w14:paraId="6A183489" w14:textId="77777777" w:rsidR="00043497" w:rsidRPr="00C933F5" w:rsidRDefault="00301B9A" w:rsidP="00C933F5">
      <w:pPr>
        <w:numPr>
          <w:ilvl w:val="0"/>
          <w:numId w:val="8"/>
        </w:numPr>
        <w:spacing w:line="360" w:lineRule="exact"/>
        <w:jc w:val="both"/>
        <w:rPr>
          <w:rFonts w:ascii="华文中宋" w:eastAsia="华文中宋" w:hAnsi="华文中宋" w:cs="Arial"/>
          <w:b/>
          <w:szCs w:val="24"/>
        </w:rPr>
      </w:pPr>
      <w:r w:rsidRPr="00C933F5">
        <w:rPr>
          <w:rFonts w:ascii="华文中宋" w:eastAsia="华文中宋" w:hAnsi="华文中宋" w:cs="Arial" w:hint="eastAsia"/>
          <w:b/>
          <w:szCs w:val="24"/>
          <w:lang w:eastAsia="zh-CN"/>
        </w:rPr>
        <w:t>期限</w:t>
      </w:r>
    </w:p>
    <w:p w14:paraId="3DA45C03" w14:textId="77777777" w:rsidR="002B4747" w:rsidRPr="00C933F5" w:rsidRDefault="002B4747" w:rsidP="00C933F5">
      <w:pPr>
        <w:spacing w:line="360" w:lineRule="exact"/>
        <w:ind w:left="357"/>
        <w:jc w:val="both"/>
        <w:rPr>
          <w:rFonts w:ascii="华文中宋" w:eastAsia="华文中宋" w:hAnsi="华文中宋" w:cs="Arial"/>
          <w:b/>
          <w:szCs w:val="24"/>
        </w:rPr>
      </w:pPr>
    </w:p>
    <w:p w14:paraId="656ABCAC" w14:textId="77777777" w:rsidR="00E63C6F" w:rsidRPr="00C933F5" w:rsidRDefault="00AB3AFA" w:rsidP="00C933F5">
      <w:pPr>
        <w:spacing w:line="360" w:lineRule="exact"/>
        <w:ind w:left="357"/>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本协议于双方</w:t>
      </w:r>
      <w:r w:rsidR="00526C54" w:rsidRPr="00C933F5">
        <w:rPr>
          <w:rFonts w:ascii="华文中宋" w:eastAsia="华文中宋" w:hAnsi="华文中宋" w:cs="Arial" w:hint="eastAsia"/>
          <w:szCs w:val="24"/>
          <w:lang w:eastAsia="zh-CN"/>
        </w:rPr>
        <w:t>盖章</w:t>
      </w:r>
      <w:r w:rsidRPr="00C933F5">
        <w:rPr>
          <w:rFonts w:ascii="华文中宋" w:eastAsia="华文中宋" w:hAnsi="华文中宋" w:cs="Arial" w:hint="eastAsia"/>
          <w:szCs w:val="24"/>
          <w:lang w:eastAsia="zh-CN"/>
        </w:rPr>
        <w:t>后</w:t>
      </w:r>
      <w:r w:rsidR="00E63C6F" w:rsidRPr="00C933F5">
        <w:rPr>
          <w:rFonts w:ascii="华文中宋" w:eastAsia="华文中宋" w:hAnsi="华文中宋" w:cs="Arial" w:hint="eastAsia"/>
          <w:szCs w:val="24"/>
          <w:lang w:eastAsia="zh-CN"/>
        </w:rPr>
        <w:t>生效，且应当</w:t>
      </w:r>
      <w:r w:rsidR="00D87121" w:rsidRPr="00C933F5">
        <w:rPr>
          <w:rFonts w:ascii="华文中宋" w:eastAsia="华文中宋" w:hAnsi="华文中宋" w:cs="Arial" w:hint="eastAsia"/>
          <w:szCs w:val="24"/>
          <w:lang w:eastAsia="zh-CN"/>
        </w:rPr>
        <w:t>在项目存续期间及双方终止项目后</w:t>
      </w:r>
      <w:r w:rsidR="00E63C6F" w:rsidRPr="00C933F5">
        <w:rPr>
          <w:rFonts w:ascii="华文中宋" w:eastAsia="华文中宋" w:hAnsi="华文中宋" w:cs="Arial" w:hint="eastAsia"/>
          <w:szCs w:val="24"/>
          <w:lang w:eastAsia="zh-CN"/>
        </w:rPr>
        <w:t>继续</w:t>
      </w:r>
      <w:r w:rsidR="00357BA6" w:rsidRPr="00C933F5">
        <w:rPr>
          <w:rFonts w:ascii="华文中宋" w:eastAsia="华文中宋" w:hAnsi="华文中宋" w:cs="Arial" w:hint="eastAsia"/>
          <w:szCs w:val="24"/>
          <w:lang w:eastAsia="zh-CN"/>
        </w:rPr>
        <w:t>有效</w:t>
      </w:r>
      <w:r w:rsidR="00527BAC" w:rsidRPr="00C933F5">
        <w:rPr>
          <w:rFonts w:ascii="华文中宋" w:eastAsia="华文中宋" w:hAnsi="华文中宋" w:cs="Arial" w:hint="eastAsia"/>
          <w:szCs w:val="24"/>
          <w:lang w:eastAsia="zh-CN"/>
        </w:rPr>
        <w:t>。但</w:t>
      </w:r>
      <w:r w:rsidR="00D87121" w:rsidRPr="00C933F5">
        <w:rPr>
          <w:rFonts w:ascii="华文中宋" w:eastAsia="华文中宋" w:hAnsi="华文中宋" w:cs="Arial" w:hint="eastAsia"/>
          <w:szCs w:val="24"/>
          <w:lang w:eastAsia="zh-CN"/>
        </w:rPr>
        <w:t>相关保密信息成为公共领域的一部分，或由披露方以书面形式同意</w:t>
      </w:r>
      <w:r w:rsidR="00183B1A" w:rsidRPr="00C933F5">
        <w:rPr>
          <w:rFonts w:ascii="华文中宋" w:eastAsia="华文中宋" w:hAnsi="华文中宋" w:cs="Arial" w:hint="eastAsia"/>
          <w:szCs w:val="24"/>
          <w:lang w:eastAsia="zh-CN"/>
        </w:rPr>
        <w:t>免除</w:t>
      </w:r>
      <w:r w:rsidR="00E63C6F" w:rsidRPr="00C933F5">
        <w:rPr>
          <w:rFonts w:ascii="华文中宋" w:eastAsia="华文中宋" w:hAnsi="华文中宋" w:cs="Arial" w:hint="eastAsia"/>
          <w:szCs w:val="24"/>
          <w:lang w:eastAsia="zh-CN"/>
        </w:rPr>
        <w:t>保密义务</w:t>
      </w:r>
      <w:r w:rsidR="00527BAC" w:rsidRPr="00C933F5">
        <w:rPr>
          <w:rFonts w:ascii="华文中宋" w:eastAsia="华文中宋" w:hAnsi="华文中宋" w:cs="Arial" w:hint="eastAsia"/>
          <w:szCs w:val="24"/>
          <w:lang w:eastAsia="zh-CN"/>
        </w:rPr>
        <w:t>除外</w:t>
      </w:r>
      <w:r w:rsidR="00E63C6F" w:rsidRPr="00C933F5">
        <w:rPr>
          <w:rFonts w:ascii="华文中宋" w:eastAsia="华文中宋" w:hAnsi="华文中宋" w:cs="Arial" w:hint="eastAsia"/>
          <w:szCs w:val="24"/>
          <w:lang w:eastAsia="zh-CN"/>
        </w:rPr>
        <w:t>。</w:t>
      </w:r>
    </w:p>
    <w:p w14:paraId="4AD50DAB" w14:textId="77777777" w:rsidR="00E63C6F" w:rsidRPr="00C933F5" w:rsidRDefault="00E63C6F" w:rsidP="00C933F5">
      <w:pPr>
        <w:spacing w:line="360" w:lineRule="exact"/>
        <w:ind w:left="357"/>
        <w:jc w:val="both"/>
        <w:rPr>
          <w:rFonts w:ascii="华文中宋" w:eastAsia="华文中宋" w:hAnsi="华文中宋" w:cs="Arial"/>
          <w:szCs w:val="24"/>
          <w:lang w:eastAsia="zh-CN"/>
        </w:rPr>
      </w:pPr>
    </w:p>
    <w:p w14:paraId="6A7A2446" w14:textId="77777777" w:rsidR="00043497" w:rsidRPr="00C933F5" w:rsidRDefault="00BE0C9C" w:rsidP="00C933F5">
      <w:pPr>
        <w:numPr>
          <w:ilvl w:val="0"/>
          <w:numId w:val="8"/>
        </w:numPr>
        <w:spacing w:line="360" w:lineRule="exact"/>
        <w:ind w:left="357" w:hanging="357"/>
        <w:jc w:val="both"/>
        <w:rPr>
          <w:rFonts w:ascii="华文中宋" w:eastAsia="华文中宋" w:hAnsi="华文中宋" w:cs="Arial"/>
          <w:b/>
          <w:szCs w:val="24"/>
          <w:lang w:eastAsia="zh-CN"/>
        </w:rPr>
      </w:pPr>
      <w:r w:rsidRPr="00C933F5">
        <w:rPr>
          <w:rFonts w:ascii="华文中宋" w:eastAsia="华文中宋" w:hAnsi="华文中宋" w:cs="Arial" w:hint="eastAsia"/>
          <w:b/>
          <w:szCs w:val="24"/>
          <w:lang w:eastAsia="zh-CN"/>
        </w:rPr>
        <w:t>基本条款</w:t>
      </w:r>
    </w:p>
    <w:p w14:paraId="6ACE7262" w14:textId="77777777" w:rsidR="002B4747" w:rsidRPr="00C933F5" w:rsidRDefault="002B4747" w:rsidP="00C933F5">
      <w:pPr>
        <w:spacing w:line="360" w:lineRule="exact"/>
        <w:ind w:left="357"/>
        <w:jc w:val="both"/>
        <w:rPr>
          <w:rFonts w:ascii="华文中宋" w:eastAsia="华文中宋" w:hAnsi="华文中宋" w:cs="Arial"/>
          <w:b/>
          <w:szCs w:val="24"/>
          <w:lang w:eastAsia="zh-CN"/>
        </w:rPr>
      </w:pPr>
    </w:p>
    <w:p w14:paraId="0D071B75" w14:textId="77777777" w:rsidR="00BE0C9C" w:rsidRPr="00C933F5" w:rsidRDefault="002058DA" w:rsidP="00C933F5">
      <w:pPr>
        <w:numPr>
          <w:ilvl w:val="1"/>
          <w:numId w:val="8"/>
        </w:numPr>
        <w:spacing w:line="360" w:lineRule="exact"/>
        <w:ind w:hanging="84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本协议本着有利于双方的利益和对协议的</w:t>
      </w:r>
      <w:r w:rsidR="00804E97" w:rsidRPr="00C933F5">
        <w:rPr>
          <w:rFonts w:ascii="华文中宋" w:eastAsia="华文中宋" w:hAnsi="华文中宋" w:cs="Arial" w:hint="eastAsia"/>
          <w:szCs w:val="24"/>
          <w:lang w:eastAsia="zh-CN"/>
        </w:rPr>
        <w:t>履行</w:t>
      </w:r>
      <w:r w:rsidR="00D87121" w:rsidRPr="00C933F5">
        <w:rPr>
          <w:rFonts w:ascii="华文中宋" w:eastAsia="华文中宋" w:hAnsi="华文中宋" w:cs="Arial" w:hint="eastAsia"/>
          <w:szCs w:val="24"/>
          <w:lang w:eastAsia="zh-CN"/>
        </w:rPr>
        <w:t>对双方的承继</w:t>
      </w:r>
      <w:r w:rsidR="00183B1A" w:rsidRPr="00C933F5">
        <w:rPr>
          <w:rFonts w:ascii="华文中宋" w:eastAsia="华文中宋" w:hAnsi="华文中宋" w:cs="Arial" w:hint="eastAsia"/>
          <w:szCs w:val="24"/>
          <w:lang w:eastAsia="zh-CN"/>
        </w:rPr>
        <w:t>人和受让人</w:t>
      </w:r>
      <w:r w:rsidRPr="00C933F5">
        <w:rPr>
          <w:rFonts w:ascii="华文中宋" w:eastAsia="华文中宋" w:hAnsi="华文中宋" w:cs="Arial" w:hint="eastAsia"/>
          <w:szCs w:val="24"/>
          <w:lang w:eastAsia="zh-CN"/>
        </w:rPr>
        <w:t>有约束力。</w:t>
      </w:r>
    </w:p>
    <w:p w14:paraId="64B502BC" w14:textId="77777777" w:rsidR="00804E97" w:rsidRPr="00C933F5" w:rsidRDefault="00804E97" w:rsidP="00C933F5">
      <w:pPr>
        <w:spacing w:line="360" w:lineRule="exact"/>
        <w:ind w:left="840"/>
        <w:jc w:val="both"/>
        <w:rPr>
          <w:rFonts w:ascii="华文中宋" w:eastAsia="华文中宋" w:hAnsi="华文中宋" w:cs="Arial"/>
          <w:szCs w:val="24"/>
          <w:lang w:eastAsia="zh-CN"/>
        </w:rPr>
      </w:pPr>
    </w:p>
    <w:p w14:paraId="0F36DF16" w14:textId="77777777" w:rsidR="00804E97" w:rsidRPr="00C933F5" w:rsidRDefault="00804E97" w:rsidP="00C933F5">
      <w:pPr>
        <w:numPr>
          <w:ilvl w:val="1"/>
          <w:numId w:val="8"/>
        </w:numPr>
        <w:spacing w:line="360" w:lineRule="exact"/>
        <w:ind w:hanging="84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除双方书面约定以外，对本协议的</w:t>
      </w:r>
      <w:r w:rsidR="00526C54" w:rsidRPr="00C933F5">
        <w:rPr>
          <w:rFonts w:ascii="华文中宋" w:eastAsia="华文中宋" w:hAnsi="华文中宋" w:cs="Arial" w:hint="eastAsia"/>
          <w:szCs w:val="24"/>
          <w:lang w:eastAsia="zh-CN"/>
        </w:rPr>
        <w:t>任何</w:t>
      </w:r>
      <w:r w:rsidRPr="00C933F5">
        <w:rPr>
          <w:rFonts w:ascii="华文中宋" w:eastAsia="华文中宋" w:hAnsi="华文中宋" w:cs="Arial" w:hint="eastAsia"/>
          <w:szCs w:val="24"/>
          <w:lang w:eastAsia="zh-CN"/>
        </w:rPr>
        <w:t>变更和修改无效。</w:t>
      </w:r>
      <w:r w:rsidR="009949A3" w:rsidRPr="00C933F5">
        <w:rPr>
          <w:rFonts w:ascii="华文中宋" w:eastAsia="华文中宋" w:hAnsi="华文中宋" w:cs="Arial" w:hint="eastAsia"/>
          <w:szCs w:val="24"/>
          <w:lang w:eastAsia="zh-CN"/>
        </w:rPr>
        <w:t>不存在口头补充协议。</w:t>
      </w:r>
    </w:p>
    <w:p w14:paraId="4718FAFA" w14:textId="77777777" w:rsidR="00804E97" w:rsidRPr="00C933F5" w:rsidRDefault="00804E97" w:rsidP="00C933F5">
      <w:pPr>
        <w:spacing w:line="360" w:lineRule="exact"/>
        <w:ind w:left="840"/>
        <w:jc w:val="both"/>
        <w:rPr>
          <w:rFonts w:ascii="华文中宋" w:eastAsia="华文中宋" w:hAnsi="华文中宋" w:cs="Arial"/>
          <w:szCs w:val="24"/>
          <w:lang w:eastAsia="zh-CN"/>
        </w:rPr>
      </w:pPr>
    </w:p>
    <w:p w14:paraId="24611433" w14:textId="77777777" w:rsidR="00804E97" w:rsidRPr="00C933F5" w:rsidRDefault="00D87121" w:rsidP="00C933F5">
      <w:pPr>
        <w:numPr>
          <w:ilvl w:val="1"/>
          <w:numId w:val="8"/>
        </w:numPr>
        <w:spacing w:line="360" w:lineRule="exact"/>
        <w:ind w:hanging="84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一方未</w:t>
      </w:r>
      <w:r w:rsidR="00FC7798" w:rsidRPr="00C933F5">
        <w:rPr>
          <w:rFonts w:ascii="华文中宋" w:eastAsia="华文中宋" w:hAnsi="华文中宋" w:cs="Arial" w:hint="eastAsia"/>
          <w:szCs w:val="24"/>
          <w:lang w:eastAsia="zh-CN"/>
        </w:rPr>
        <w:t>坚持要求另一方严格履行本协议的任意条款不应构成</w:t>
      </w:r>
      <w:r w:rsidR="00913F7C" w:rsidRPr="00C933F5">
        <w:rPr>
          <w:rFonts w:ascii="华文中宋" w:eastAsia="华文中宋" w:hAnsi="华文中宋" w:cs="Arial" w:hint="eastAsia"/>
          <w:szCs w:val="24"/>
          <w:lang w:eastAsia="zh-CN"/>
        </w:rPr>
        <w:t>其放弃之后实施该条款或本协议其它任意条款的权利。</w:t>
      </w:r>
    </w:p>
    <w:p w14:paraId="3B50B807" w14:textId="77777777" w:rsidR="00913F7C" w:rsidRPr="00C933F5" w:rsidRDefault="00913F7C" w:rsidP="00C933F5">
      <w:pPr>
        <w:spacing w:line="360" w:lineRule="exact"/>
        <w:ind w:left="840"/>
        <w:jc w:val="both"/>
        <w:rPr>
          <w:rFonts w:ascii="华文中宋" w:eastAsia="华文中宋" w:hAnsi="华文中宋" w:cs="Arial"/>
          <w:szCs w:val="24"/>
          <w:lang w:eastAsia="zh-CN"/>
        </w:rPr>
      </w:pPr>
    </w:p>
    <w:p w14:paraId="22B0B3AB" w14:textId="77777777" w:rsidR="00913F7C" w:rsidRPr="00C933F5" w:rsidRDefault="00584B3F" w:rsidP="00C933F5">
      <w:pPr>
        <w:numPr>
          <w:ilvl w:val="1"/>
          <w:numId w:val="8"/>
        </w:numPr>
        <w:spacing w:line="360" w:lineRule="exact"/>
        <w:ind w:hanging="84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本协议和其他</w:t>
      </w:r>
      <w:r w:rsidR="00913F7C" w:rsidRPr="00C933F5">
        <w:rPr>
          <w:rFonts w:ascii="华文中宋" w:eastAsia="华文中宋" w:hAnsi="华文中宋" w:cs="Arial" w:hint="eastAsia"/>
          <w:szCs w:val="24"/>
          <w:lang w:eastAsia="zh-CN"/>
        </w:rPr>
        <w:t>与之相关的事项应受中国法律的</w:t>
      </w:r>
      <w:r w:rsidR="00066112" w:rsidRPr="00C933F5">
        <w:rPr>
          <w:rFonts w:ascii="华文中宋" w:eastAsia="华文中宋" w:hAnsi="华文中宋" w:cs="Arial" w:hint="eastAsia"/>
          <w:szCs w:val="24"/>
          <w:lang w:eastAsia="zh-CN"/>
        </w:rPr>
        <w:t>管辖</w:t>
      </w:r>
      <w:r w:rsidR="00913F7C" w:rsidRPr="00C933F5">
        <w:rPr>
          <w:rFonts w:ascii="华文中宋" w:eastAsia="华文中宋" w:hAnsi="华文中宋" w:cs="Arial" w:hint="eastAsia"/>
          <w:szCs w:val="24"/>
          <w:lang w:eastAsia="zh-CN"/>
        </w:rPr>
        <w:t>和解释。</w:t>
      </w:r>
    </w:p>
    <w:p w14:paraId="6FE979C4" w14:textId="77777777" w:rsidR="00913F7C" w:rsidRPr="00C933F5" w:rsidRDefault="00913F7C" w:rsidP="00C933F5">
      <w:pPr>
        <w:spacing w:line="360" w:lineRule="exact"/>
        <w:ind w:left="840"/>
        <w:jc w:val="both"/>
        <w:rPr>
          <w:rFonts w:ascii="华文中宋" w:eastAsia="华文中宋" w:hAnsi="华文中宋" w:cs="Arial"/>
          <w:szCs w:val="24"/>
          <w:lang w:eastAsia="zh-CN"/>
        </w:rPr>
      </w:pPr>
    </w:p>
    <w:p w14:paraId="6AF13B74" w14:textId="77777777" w:rsidR="00913F7C" w:rsidRPr="00C933F5" w:rsidRDefault="00B44344" w:rsidP="00C933F5">
      <w:pPr>
        <w:numPr>
          <w:ilvl w:val="1"/>
          <w:numId w:val="8"/>
        </w:numPr>
        <w:spacing w:line="360" w:lineRule="exact"/>
        <w:ind w:hanging="840"/>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双方应友好协商解决所有因本协议的解释、履行、解除或终止引起的</w:t>
      </w:r>
      <w:r w:rsidR="00183B1A" w:rsidRPr="00C933F5">
        <w:rPr>
          <w:rFonts w:ascii="华文中宋" w:eastAsia="华文中宋" w:hAnsi="华文中宋" w:cs="Arial" w:hint="eastAsia"/>
          <w:szCs w:val="24"/>
          <w:lang w:eastAsia="zh-CN"/>
        </w:rPr>
        <w:t>或与本协议有关的一切争议。若无法达成一致，任意一方</w:t>
      </w:r>
      <w:r w:rsidR="00AB7185" w:rsidRPr="00C933F5">
        <w:rPr>
          <w:rFonts w:ascii="华文中宋" w:eastAsia="华文中宋" w:hAnsi="华文中宋" w:cs="Arial" w:hint="eastAsia"/>
          <w:szCs w:val="24"/>
          <w:lang w:eastAsia="zh-CN"/>
        </w:rPr>
        <w:t>有权将争议提交</w:t>
      </w:r>
      <w:r w:rsidR="00584B3F" w:rsidRPr="00C933F5">
        <w:rPr>
          <w:rFonts w:ascii="华文中宋" w:eastAsia="华文中宋" w:hAnsi="华文中宋" w:cs="Arial" w:hint="eastAsia"/>
          <w:szCs w:val="24"/>
          <w:lang w:eastAsia="zh-CN"/>
        </w:rPr>
        <w:t>甲方所在地的人民法院</w:t>
      </w:r>
      <w:r w:rsidR="00AB7185" w:rsidRPr="00C933F5">
        <w:rPr>
          <w:rFonts w:ascii="华文中宋" w:eastAsia="华文中宋" w:hAnsi="华文中宋" w:cs="Arial" w:hint="eastAsia"/>
          <w:szCs w:val="24"/>
          <w:lang w:eastAsia="zh-CN"/>
        </w:rPr>
        <w:t>解决。</w:t>
      </w:r>
      <w:r w:rsidR="005E1531" w:rsidRPr="00C933F5">
        <w:rPr>
          <w:rFonts w:ascii="华文中宋" w:eastAsia="华文中宋" w:hAnsi="华文中宋" w:cs="Arial" w:hint="eastAsia"/>
          <w:szCs w:val="24"/>
          <w:lang w:eastAsia="zh-CN"/>
        </w:rPr>
        <w:t>在争议解决过程中，双方应继续履行</w:t>
      </w:r>
      <w:r w:rsidR="00584B3F" w:rsidRPr="00C933F5">
        <w:rPr>
          <w:rFonts w:ascii="华文中宋" w:eastAsia="华文中宋" w:hAnsi="华文中宋" w:cs="Arial" w:hint="eastAsia"/>
          <w:szCs w:val="24"/>
          <w:lang w:eastAsia="zh-CN"/>
        </w:rPr>
        <w:t>本</w:t>
      </w:r>
      <w:r w:rsidR="005E1531" w:rsidRPr="00C933F5">
        <w:rPr>
          <w:rFonts w:ascii="华文中宋" w:eastAsia="华文中宋" w:hAnsi="华文中宋" w:cs="Arial" w:hint="eastAsia"/>
          <w:szCs w:val="24"/>
          <w:lang w:eastAsia="zh-CN"/>
        </w:rPr>
        <w:t>协议</w:t>
      </w:r>
      <w:r w:rsidR="00584B3F" w:rsidRPr="00C933F5">
        <w:rPr>
          <w:rFonts w:ascii="华文中宋" w:eastAsia="华文中宋" w:hAnsi="华文中宋" w:cs="Arial" w:hint="eastAsia"/>
          <w:szCs w:val="24"/>
          <w:lang w:eastAsia="zh-CN"/>
        </w:rPr>
        <w:t>中无争议条款项下的义务</w:t>
      </w:r>
      <w:r w:rsidR="005E1531" w:rsidRPr="00C933F5">
        <w:rPr>
          <w:rFonts w:ascii="华文中宋" w:eastAsia="华文中宋" w:hAnsi="华文中宋" w:cs="Arial" w:hint="eastAsia"/>
          <w:szCs w:val="24"/>
          <w:lang w:eastAsia="zh-CN"/>
        </w:rPr>
        <w:t>。</w:t>
      </w:r>
    </w:p>
    <w:p w14:paraId="4382B6AB" w14:textId="77777777" w:rsidR="005E1531" w:rsidRPr="00C933F5" w:rsidRDefault="005E1531" w:rsidP="00C933F5">
      <w:pPr>
        <w:spacing w:line="360" w:lineRule="exact"/>
        <w:ind w:left="840"/>
        <w:jc w:val="both"/>
        <w:rPr>
          <w:rFonts w:ascii="华文中宋" w:eastAsia="华文中宋" w:hAnsi="华文中宋" w:cs="Arial"/>
          <w:szCs w:val="24"/>
          <w:lang w:eastAsia="zh-CN"/>
        </w:rPr>
      </w:pPr>
    </w:p>
    <w:p w14:paraId="5EF6F406" w14:textId="564EFF28" w:rsidR="00F010F1" w:rsidRPr="00021BD6" w:rsidRDefault="0024077B" w:rsidP="00C933F5">
      <w:pPr>
        <w:numPr>
          <w:ilvl w:val="1"/>
          <w:numId w:val="8"/>
        </w:numPr>
        <w:spacing w:line="360" w:lineRule="exact"/>
        <w:ind w:hanging="840"/>
        <w:jc w:val="both"/>
        <w:rPr>
          <w:rFonts w:ascii="华文中宋" w:eastAsia="华文中宋" w:hAnsi="华文中宋" w:cs="Arial" w:hint="eastAsia"/>
          <w:szCs w:val="24"/>
          <w:lang w:eastAsia="zh-CN"/>
        </w:rPr>
      </w:pPr>
      <w:r w:rsidRPr="00C933F5">
        <w:rPr>
          <w:rFonts w:ascii="华文中宋" w:eastAsia="华文中宋" w:hAnsi="华文中宋" w:cs="Arial" w:hint="eastAsia"/>
          <w:szCs w:val="24"/>
          <w:lang w:eastAsia="zh-CN"/>
        </w:rPr>
        <w:t>本协议</w:t>
      </w:r>
      <w:r w:rsidR="00584B3F" w:rsidRPr="00C933F5">
        <w:rPr>
          <w:rFonts w:ascii="华文中宋" w:eastAsia="华文中宋" w:hAnsi="华文中宋" w:cs="Arial" w:hint="eastAsia"/>
          <w:szCs w:val="24"/>
          <w:lang w:eastAsia="zh-CN"/>
        </w:rPr>
        <w:t>原件</w:t>
      </w:r>
      <w:r w:rsidRPr="00C933F5">
        <w:rPr>
          <w:rFonts w:ascii="华文中宋" w:eastAsia="华文中宋" w:hAnsi="华文中宋" w:cs="Arial" w:hint="eastAsia"/>
          <w:szCs w:val="24"/>
          <w:lang w:eastAsia="zh-CN"/>
        </w:rPr>
        <w:t>一式</w:t>
      </w:r>
      <w:r w:rsidR="00584B3F" w:rsidRPr="00C933F5">
        <w:rPr>
          <w:rFonts w:ascii="华文中宋" w:eastAsia="华文中宋" w:hAnsi="华文中宋" w:cs="Arial"/>
          <w:szCs w:val="24"/>
          <w:lang w:eastAsia="zh-CN"/>
        </w:rPr>
        <w:t>2</w:t>
      </w:r>
      <w:r w:rsidRPr="00C933F5">
        <w:rPr>
          <w:rFonts w:ascii="华文中宋" w:eastAsia="华文中宋" w:hAnsi="华文中宋" w:cs="Arial" w:hint="eastAsia"/>
          <w:szCs w:val="24"/>
          <w:lang w:eastAsia="zh-CN"/>
        </w:rPr>
        <w:t>份</w:t>
      </w:r>
      <w:r w:rsidR="00584B3F" w:rsidRPr="00C933F5">
        <w:rPr>
          <w:rFonts w:ascii="华文中宋" w:eastAsia="华文中宋" w:hAnsi="华文中宋" w:cs="Arial" w:hint="eastAsia"/>
          <w:szCs w:val="24"/>
          <w:lang w:eastAsia="zh-CN"/>
        </w:rPr>
        <w:t>，</w:t>
      </w:r>
      <w:r w:rsidRPr="00C933F5">
        <w:rPr>
          <w:rFonts w:ascii="华文中宋" w:eastAsia="华文中宋" w:hAnsi="华文中宋" w:cs="Arial" w:hint="eastAsia"/>
          <w:szCs w:val="24"/>
          <w:lang w:eastAsia="zh-CN"/>
        </w:rPr>
        <w:t>每一方各</w:t>
      </w:r>
      <w:r w:rsidR="00CE58DA" w:rsidRPr="00C933F5">
        <w:rPr>
          <w:rFonts w:ascii="华文中宋" w:eastAsia="华文中宋" w:hAnsi="华文中宋" w:cs="Arial" w:hint="eastAsia"/>
          <w:szCs w:val="24"/>
          <w:lang w:eastAsia="zh-CN"/>
        </w:rPr>
        <w:t>持</w:t>
      </w:r>
      <w:r w:rsidR="00584B3F" w:rsidRPr="00C933F5">
        <w:rPr>
          <w:rFonts w:ascii="华文中宋" w:eastAsia="华文中宋" w:hAnsi="华文中宋" w:cs="Arial"/>
          <w:szCs w:val="24"/>
          <w:lang w:eastAsia="zh-CN"/>
        </w:rPr>
        <w:t>1</w:t>
      </w:r>
      <w:r w:rsidR="00D87121" w:rsidRPr="00C933F5">
        <w:rPr>
          <w:rFonts w:ascii="华文中宋" w:eastAsia="华文中宋" w:hAnsi="华文中宋" w:cs="Arial" w:hint="eastAsia"/>
          <w:szCs w:val="24"/>
          <w:lang w:eastAsia="zh-CN"/>
        </w:rPr>
        <w:t>份，具有同等法律效力。</w:t>
      </w:r>
    </w:p>
    <w:p w14:paraId="6D335BD7" w14:textId="77777777" w:rsidR="00D87121" w:rsidRPr="00C933F5" w:rsidRDefault="00D87121" w:rsidP="00C933F5">
      <w:pPr>
        <w:spacing w:line="360" w:lineRule="exact"/>
        <w:jc w:val="both"/>
        <w:rPr>
          <w:rFonts w:ascii="华文中宋" w:eastAsia="华文中宋" w:hAnsi="华文中宋" w:cs="Arial"/>
          <w:szCs w:val="24"/>
          <w:lang w:eastAsia="zh-CN"/>
        </w:rPr>
      </w:pPr>
    </w:p>
    <w:p w14:paraId="66574A27" w14:textId="77777777" w:rsidR="00D87121" w:rsidRPr="00C933F5" w:rsidRDefault="00D87121" w:rsidP="00C933F5">
      <w:pPr>
        <w:spacing w:line="360" w:lineRule="exact"/>
        <w:jc w:val="both"/>
        <w:rPr>
          <w:rFonts w:ascii="华文中宋" w:eastAsia="华文中宋" w:hAnsi="华文中宋" w:cs="Arial"/>
          <w:szCs w:val="24"/>
          <w:lang w:eastAsia="zh-CN"/>
        </w:rPr>
      </w:pPr>
    </w:p>
    <w:p w14:paraId="3DC4AE88" w14:textId="127C62DF" w:rsidR="003C2CE6" w:rsidRPr="00C933F5" w:rsidRDefault="00D24353" w:rsidP="00C933F5">
      <w:pPr>
        <w:spacing w:line="360" w:lineRule="exact"/>
        <w:jc w:val="both"/>
        <w:rPr>
          <w:rFonts w:ascii="华文中宋" w:eastAsia="华文中宋" w:hAnsi="华文中宋" w:cs="Arial"/>
          <w:szCs w:val="24"/>
          <w:lang w:eastAsia="zh-CN"/>
        </w:rPr>
      </w:pPr>
      <w:r w:rsidRPr="00C933F5">
        <w:rPr>
          <w:rFonts w:ascii="华文中宋" w:eastAsia="华文中宋" w:hAnsi="华文中宋" w:cs="Arial" w:hint="eastAsia"/>
          <w:szCs w:val="24"/>
          <w:lang w:eastAsia="zh-CN"/>
        </w:rPr>
        <w:t>（</w:t>
      </w:r>
      <w:r w:rsidR="008C5F71">
        <w:rPr>
          <w:rFonts w:ascii="华文中宋" w:eastAsia="华文中宋" w:hAnsi="华文中宋" w:cs="Arial" w:hint="eastAsia"/>
          <w:szCs w:val="24"/>
          <w:lang w:eastAsia="zh-CN"/>
        </w:rPr>
        <w:t>以下无正文</w:t>
      </w:r>
      <w:r w:rsidRPr="00C933F5">
        <w:rPr>
          <w:rFonts w:ascii="华文中宋" w:eastAsia="华文中宋" w:hAnsi="华文中宋" w:cs="Arial" w:hint="eastAsia"/>
          <w:szCs w:val="24"/>
          <w:lang w:eastAsia="zh-CN"/>
        </w:rPr>
        <w:t>）</w:t>
      </w:r>
    </w:p>
    <w:p w14:paraId="3D68749E" w14:textId="77777777" w:rsidR="0074791D" w:rsidRPr="00C933F5" w:rsidRDefault="0074791D" w:rsidP="00C933F5">
      <w:pPr>
        <w:spacing w:line="360" w:lineRule="exact"/>
        <w:jc w:val="both"/>
        <w:rPr>
          <w:rFonts w:ascii="华文中宋" w:eastAsia="华文中宋" w:hAnsi="华文中宋" w:cs="Arial"/>
          <w:szCs w:val="24"/>
          <w:lang w:eastAsia="zh-CN"/>
        </w:rPr>
      </w:pPr>
    </w:p>
    <w:p w14:paraId="6B4EA9BD" w14:textId="77777777" w:rsidR="003C4BCD" w:rsidRPr="00C933F5" w:rsidRDefault="003C4BCD" w:rsidP="00C933F5">
      <w:pPr>
        <w:spacing w:line="360" w:lineRule="exact"/>
        <w:jc w:val="both"/>
        <w:rPr>
          <w:rFonts w:ascii="华文中宋" w:eastAsia="华文中宋" w:hAnsi="华文中宋" w:cs="Arial"/>
          <w:szCs w:val="24"/>
          <w:lang w:eastAsia="zh-CN"/>
        </w:rPr>
      </w:pPr>
    </w:p>
    <w:p w14:paraId="43D2976B" w14:textId="77777777" w:rsidR="00330616" w:rsidRPr="00C933F5" w:rsidRDefault="00075566" w:rsidP="00C933F5">
      <w:pPr>
        <w:tabs>
          <w:tab w:val="left" w:pos="5520"/>
        </w:tabs>
        <w:spacing w:line="360" w:lineRule="exact"/>
        <w:rPr>
          <w:rFonts w:ascii="华文中宋" w:eastAsia="华文中宋" w:hAnsi="华文中宋"/>
          <w:szCs w:val="24"/>
          <w:lang w:eastAsia="zh-CN"/>
        </w:rPr>
      </w:pPr>
      <w:r w:rsidRPr="00C933F5">
        <w:rPr>
          <w:rFonts w:ascii="华文中宋" w:eastAsia="华文中宋" w:hAnsi="华文中宋" w:cs="Arial" w:hint="eastAsia"/>
          <w:b/>
          <w:szCs w:val="24"/>
          <w:highlight w:val="yellow"/>
          <w:lang w:eastAsia="zh-CN"/>
        </w:rPr>
        <w:t>大众汽车金融（中国）有限公司</w:t>
      </w:r>
    </w:p>
    <w:p w14:paraId="0107C31C" w14:textId="77777777" w:rsidR="00A31485" w:rsidRPr="00C933F5" w:rsidRDefault="00A31485" w:rsidP="00C933F5">
      <w:pPr>
        <w:tabs>
          <w:tab w:val="left" w:pos="5520"/>
        </w:tabs>
        <w:spacing w:line="360" w:lineRule="exact"/>
        <w:rPr>
          <w:rFonts w:ascii="华文中宋" w:eastAsia="华文中宋" w:hAnsi="华文中宋"/>
          <w:szCs w:val="24"/>
          <w:u w:val="single"/>
          <w:lang w:val="de-DE" w:eastAsia="zh-CN"/>
        </w:rPr>
      </w:pPr>
    </w:p>
    <w:p w14:paraId="21D4B77B" w14:textId="77777777" w:rsidR="00A31485" w:rsidRPr="00C933F5" w:rsidRDefault="00A31485" w:rsidP="00C933F5">
      <w:pPr>
        <w:tabs>
          <w:tab w:val="left" w:pos="5520"/>
        </w:tabs>
        <w:spacing w:line="360" w:lineRule="exact"/>
        <w:rPr>
          <w:rFonts w:ascii="华文中宋" w:eastAsia="华文中宋" w:hAnsi="华文中宋"/>
          <w:szCs w:val="24"/>
          <w:u w:val="single"/>
          <w:lang w:val="de-DE" w:eastAsia="zh-CN"/>
        </w:rPr>
      </w:pPr>
    </w:p>
    <w:p w14:paraId="788FA6E6" w14:textId="77777777" w:rsidR="00A31485" w:rsidRPr="00C933F5" w:rsidRDefault="00A31485" w:rsidP="00C933F5">
      <w:pPr>
        <w:tabs>
          <w:tab w:val="left" w:pos="5520"/>
        </w:tabs>
        <w:spacing w:line="360" w:lineRule="exact"/>
        <w:rPr>
          <w:rFonts w:ascii="华文中宋" w:eastAsia="华文中宋" w:hAnsi="华文中宋"/>
          <w:szCs w:val="24"/>
          <w:u w:val="single"/>
          <w:lang w:val="de-DE" w:eastAsia="zh-CN"/>
        </w:rPr>
      </w:pPr>
    </w:p>
    <w:p w14:paraId="3A02BA42" w14:textId="77777777" w:rsidR="008507A5" w:rsidRPr="00C933F5" w:rsidRDefault="00A31485" w:rsidP="00C933F5">
      <w:pPr>
        <w:tabs>
          <w:tab w:val="left" w:pos="5520"/>
        </w:tabs>
        <w:spacing w:line="360" w:lineRule="exact"/>
        <w:rPr>
          <w:rFonts w:ascii="华文中宋" w:eastAsia="华文中宋" w:hAnsi="华文中宋"/>
          <w:szCs w:val="24"/>
          <w:u w:val="single"/>
          <w:lang w:val="de-DE" w:eastAsia="zh-CN"/>
        </w:rPr>
      </w:pPr>
      <w:r w:rsidRPr="00C933F5">
        <w:rPr>
          <w:rFonts w:ascii="华文中宋" w:eastAsia="华文中宋" w:hAnsi="华文中宋"/>
          <w:szCs w:val="24"/>
          <w:u w:val="single"/>
          <w:lang w:val="de-DE" w:eastAsia="zh-CN"/>
        </w:rPr>
        <w:t xml:space="preserve">                                       </w:t>
      </w:r>
      <w:r w:rsidRPr="00C933F5">
        <w:rPr>
          <w:rFonts w:ascii="华文中宋" w:eastAsia="华文中宋" w:hAnsi="华文中宋"/>
          <w:szCs w:val="24"/>
          <w:lang w:val="de-DE" w:eastAsia="zh-CN"/>
        </w:rPr>
        <w:t xml:space="preserve">                                                      </w:t>
      </w:r>
      <w:r w:rsidR="008507A5" w:rsidRPr="00C933F5">
        <w:rPr>
          <w:rFonts w:ascii="华文中宋" w:eastAsia="华文中宋" w:hAnsi="华文中宋"/>
          <w:szCs w:val="24"/>
          <w:lang w:eastAsia="zh-CN"/>
        </w:rPr>
        <w:t>____________________</w:t>
      </w:r>
    </w:p>
    <w:p w14:paraId="15B0390A" w14:textId="77777777" w:rsidR="008507A5" w:rsidRPr="00C933F5" w:rsidRDefault="00A31485" w:rsidP="00C933F5">
      <w:pPr>
        <w:tabs>
          <w:tab w:val="left" w:pos="5520"/>
        </w:tabs>
        <w:spacing w:line="360" w:lineRule="exact"/>
        <w:rPr>
          <w:rFonts w:ascii="华文中宋" w:eastAsia="华文中宋" w:hAnsi="华文中宋"/>
          <w:szCs w:val="24"/>
          <w:lang w:eastAsia="zh-CN"/>
        </w:rPr>
      </w:pPr>
      <w:r w:rsidRPr="00C933F5">
        <w:rPr>
          <w:rFonts w:ascii="华文中宋" w:eastAsia="华文中宋" w:hAnsi="华文中宋" w:hint="eastAsia"/>
          <w:szCs w:val="24"/>
          <w:lang w:eastAsia="zh-CN"/>
        </w:rPr>
        <w:t>授权代表：</w:t>
      </w:r>
      <w:r w:rsidR="008507A5" w:rsidRPr="00C933F5">
        <w:rPr>
          <w:rFonts w:ascii="华文中宋" w:eastAsia="华文中宋" w:hAnsi="华文中宋"/>
          <w:szCs w:val="24"/>
          <w:lang w:eastAsia="zh-CN"/>
        </w:rPr>
        <w:tab/>
      </w:r>
      <w:r w:rsidRPr="00C933F5">
        <w:rPr>
          <w:rFonts w:ascii="华文中宋" w:eastAsia="华文中宋" w:hAnsi="华文中宋" w:hint="eastAsia"/>
          <w:szCs w:val="24"/>
          <w:lang w:eastAsia="zh-CN"/>
        </w:rPr>
        <w:t>授权盖章</w:t>
      </w:r>
      <w:r w:rsidR="00FC468D" w:rsidRPr="00C933F5">
        <w:rPr>
          <w:rFonts w:ascii="华文中宋" w:eastAsia="华文中宋" w:hAnsi="华文中宋" w:hint="eastAsia"/>
          <w:szCs w:val="24"/>
          <w:lang w:eastAsia="zh-CN"/>
        </w:rPr>
        <w:t>：</w:t>
      </w:r>
    </w:p>
    <w:p w14:paraId="2488FDEA" w14:textId="77777777" w:rsidR="00330616" w:rsidRPr="00C933F5" w:rsidRDefault="00330616" w:rsidP="00C933F5">
      <w:pPr>
        <w:tabs>
          <w:tab w:val="left" w:pos="5520"/>
        </w:tabs>
        <w:spacing w:line="360" w:lineRule="exact"/>
        <w:rPr>
          <w:rFonts w:ascii="华文中宋" w:eastAsia="华文中宋" w:hAnsi="华文中宋"/>
          <w:szCs w:val="24"/>
          <w:lang w:eastAsia="zh-CN"/>
        </w:rPr>
      </w:pPr>
    </w:p>
    <w:p w14:paraId="3681C636" w14:textId="77777777" w:rsidR="00330616" w:rsidRPr="00C933F5" w:rsidRDefault="00330616" w:rsidP="00C933F5">
      <w:pPr>
        <w:tabs>
          <w:tab w:val="left" w:pos="5520"/>
        </w:tabs>
        <w:spacing w:line="360" w:lineRule="exact"/>
        <w:rPr>
          <w:rFonts w:ascii="华文中宋" w:eastAsia="华文中宋" w:hAnsi="华文中宋"/>
          <w:szCs w:val="24"/>
          <w:lang w:eastAsia="zh-CN"/>
        </w:rPr>
      </w:pPr>
    </w:p>
    <w:p w14:paraId="2B9DD50B" w14:textId="26888017" w:rsidR="009D0F64" w:rsidRPr="00C933F5" w:rsidRDefault="008507A5" w:rsidP="00C933F5">
      <w:pPr>
        <w:tabs>
          <w:tab w:val="left" w:pos="5520"/>
        </w:tabs>
        <w:spacing w:line="360" w:lineRule="exact"/>
        <w:rPr>
          <w:rFonts w:ascii="华文中宋" w:eastAsia="华文中宋" w:hAnsi="华文中宋" w:hint="eastAsia"/>
          <w:szCs w:val="24"/>
          <w:lang w:eastAsia="zh-CN"/>
        </w:rPr>
      </w:pPr>
      <w:r w:rsidRPr="00C933F5">
        <w:rPr>
          <w:rFonts w:ascii="华文中宋" w:eastAsia="华文中宋" w:hAnsi="华文中宋"/>
          <w:szCs w:val="24"/>
          <w:lang w:eastAsia="zh-CN"/>
        </w:rPr>
        <w:tab/>
      </w:r>
      <w:r w:rsidR="00FC468D" w:rsidRPr="00C933F5">
        <w:rPr>
          <w:rFonts w:ascii="华文中宋" w:eastAsia="华文中宋" w:hAnsi="华文中宋" w:hint="eastAsia"/>
          <w:szCs w:val="24"/>
          <w:lang w:eastAsia="zh-CN"/>
        </w:rPr>
        <w:t>日期：</w:t>
      </w:r>
      <w:r w:rsidR="00C1696A">
        <w:rPr>
          <w:rFonts w:ascii="华文中宋" w:eastAsia="华文中宋" w:hAnsi="华文中宋"/>
          <w:szCs w:val="24"/>
          <w:lang w:eastAsia="zh-CN"/>
        </w:rPr>
        <w:t>2021年10月21日</w:t>
      </w:r>
    </w:p>
    <w:p w14:paraId="6102CF26" w14:textId="77777777" w:rsidR="00A15F05" w:rsidRPr="00C933F5" w:rsidRDefault="00A15F05" w:rsidP="00C933F5">
      <w:pPr>
        <w:tabs>
          <w:tab w:val="left" w:pos="5520"/>
        </w:tabs>
        <w:spacing w:line="360" w:lineRule="exact"/>
        <w:rPr>
          <w:rFonts w:ascii="华文中宋" w:eastAsia="华文中宋" w:hAnsi="华文中宋"/>
          <w:szCs w:val="24"/>
          <w:lang w:eastAsia="zh-CN"/>
        </w:rPr>
      </w:pPr>
    </w:p>
    <w:p w14:paraId="43D1E1EF" w14:textId="77777777" w:rsidR="00330616" w:rsidRPr="00C933F5" w:rsidRDefault="00330616" w:rsidP="00C933F5">
      <w:pPr>
        <w:spacing w:line="360" w:lineRule="exact"/>
        <w:jc w:val="both"/>
        <w:outlineLvl w:val="0"/>
        <w:rPr>
          <w:rFonts w:ascii="华文中宋" w:eastAsia="华文中宋" w:hAnsi="华文中宋"/>
          <w:b/>
          <w:szCs w:val="24"/>
          <w:lang w:eastAsia="zh-CN"/>
        </w:rPr>
      </w:pPr>
    </w:p>
    <w:p w14:paraId="65D574B3" w14:textId="583C701F" w:rsidR="00A31485" w:rsidRPr="00C933F5" w:rsidRDefault="00C1696A" w:rsidP="00C933F5">
      <w:pPr>
        <w:tabs>
          <w:tab w:val="left" w:pos="5520"/>
        </w:tabs>
        <w:spacing w:line="360" w:lineRule="exact"/>
        <w:rPr>
          <w:rFonts w:ascii="华文中宋" w:eastAsia="华文中宋" w:hAnsi="华文中宋"/>
          <w:szCs w:val="24"/>
          <w:u w:val="single"/>
          <w:lang w:val="de-DE" w:eastAsia="zh-CN"/>
        </w:rPr>
      </w:pPr>
      <w:r>
        <w:rPr>
          <w:rFonts w:ascii="华文中宋" w:eastAsia="华文中宋" w:hAnsi="华文中宋" w:cs="Arial" w:hint="eastAsia"/>
          <w:b/>
          <w:szCs w:val="24"/>
          <w:highlight w:val="yellow"/>
          <w:lang w:eastAsia="zh-CN"/>
        </w:rPr>
        <w:t>北京博</w:t>
      </w:r>
      <w:proofErr w:type="gramStart"/>
      <w:r>
        <w:rPr>
          <w:rFonts w:ascii="华文中宋" w:eastAsia="华文中宋" w:hAnsi="华文中宋" w:cs="Arial" w:hint="eastAsia"/>
          <w:b/>
          <w:szCs w:val="24"/>
          <w:highlight w:val="yellow"/>
          <w:lang w:eastAsia="zh-CN"/>
        </w:rPr>
        <w:t>源意嘉市场</w:t>
      </w:r>
      <w:proofErr w:type="gramEnd"/>
      <w:r>
        <w:rPr>
          <w:rFonts w:ascii="华文中宋" w:eastAsia="华文中宋" w:hAnsi="华文中宋" w:cs="Arial" w:hint="eastAsia"/>
          <w:b/>
          <w:szCs w:val="24"/>
          <w:highlight w:val="yellow"/>
          <w:lang w:eastAsia="zh-CN"/>
        </w:rPr>
        <w:t>咨询有限公司</w:t>
      </w:r>
      <w:r w:rsidR="00200EC5" w:rsidRPr="00C933F5">
        <w:rPr>
          <w:rFonts w:ascii="华文中宋" w:eastAsia="华文中宋" w:hAnsi="华文中宋"/>
          <w:szCs w:val="24"/>
          <w:u w:val="single"/>
          <w:lang w:val="de-DE" w:eastAsia="zh-CN"/>
        </w:rPr>
        <w:t xml:space="preserve">  </w:t>
      </w:r>
    </w:p>
    <w:p w14:paraId="48EADFED" w14:textId="77777777" w:rsidR="00A31485" w:rsidRPr="00C933F5" w:rsidRDefault="00A31485" w:rsidP="00C933F5">
      <w:pPr>
        <w:tabs>
          <w:tab w:val="left" w:pos="5520"/>
        </w:tabs>
        <w:spacing w:line="360" w:lineRule="exact"/>
        <w:rPr>
          <w:rFonts w:ascii="华文中宋" w:eastAsia="华文中宋" w:hAnsi="华文中宋"/>
          <w:szCs w:val="24"/>
          <w:u w:val="single"/>
          <w:lang w:val="de-DE" w:eastAsia="zh-CN"/>
        </w:rPr>
      </w:pPr>
    </w:p>
    <w:p w14:paraId="759D6C53" w14:textId="77777777" w:rsidR="00A31485" w:rsidRPr="00C933F5" w:rsidRDefault="00A31485" w:rsidP="00C933F5">
      <w:pPr>
        <w:tabs>
          <w:tab w:val="left" w:pos="5520"/>
        </w:tabs>
        <w:spacing w:line="360" w:lineRule="exact"/>
        <w:rPr>
          <w:rFonts w:ascii="华文中宋" w:eastAsia="华文中宋" w:hAnsi="华文中宋"/>
          <w:szCs w:val="24"/>
          <w:u w:val="single"/>
          <w:lang w:val="de-DE" w:eastAsia="zh-CN"/>
        </w:rPr>
      </w:pPr>
    </w:p>
    <w:p w14:paraId="33519534" w14:textId="77777777" w:rsidR="008507A5" w:rsidRPr="00C933F5" w:rsidRDefault="00200EC5" w:rsidP="00C933F5">
      <w:pPr>
        <w:tabs>
          <w:tab w:val="left" w:pos="5520"/>
        </w:tabs>
        <w:spacing w:line="360" w:lineRule="exact"/>
        <w:rPr>
          <w:rFonts w:ascii="华文中宋" w:eastAsia="华文中宋" w:hAnsi="华文中宋"/>
          <w:szCs w:val="24"/>
          <w:u w:val="single"/>
          <w:lang w:val="de-DE" w:eastAsia="zh-CN"/>
        </w:rPr>
      </w:pPr>
      <w:r w:rsidRPr="00C933F5">
        <w:rPr>
          <w:rFonts w:ascii="华文中宋" w:eastAsia="华文中宋" w:hAnsi="华文中宋"/>
          <w:szCs w:val="24"/>
          <w:u w:val="single"/>
          <w:lang w:val="de-DE" w:eastAsia="zh-CN"/>
        </w:rPr>
        <w:t xml:space="preserve">                                       </w:t>
      </w:r>
      <w:r w:rsidR="008507A5" w:rsidRPr="00C933F5">
        <w:rPr>
          <w:rFonts w:ascii="华文中宋" w:eastAsia="华文中宋" w:hAnsi="华文中宋"/>
          <w:szCs w:val="24"/>
          <w:lang w:val="de-DE" w:eastAsia="zh-CN"/>
        </w:rPr>
        <w:tab/>
      </w:r>
      <w:r w:rsidRPr="00C933F5">
        <w:rPr>
          <w:rFonts w:ascii="华文中宋" w:eastAsia="华文中宋" w:hAnsi="华文中宋"/>
          <w:szCs w:val="24"/>
          <w:u w:val="single"/>
          <w:lang w:val="de-DE" w:eastAsia="zh-CN"/>
        </w:rPr>
        <w:t xml:space="preserve">                                        </w:t>
      </w:r>
      <w:r w:rsidR="008507A5" w:rsidRPr="00C933F5">
        <w:rPr>
          <w:rFonts w:ascii="华文中宋" w:eastAsia="华文中宋" w:hAnsi="华文中宋"/>
          <w:szCs w:val="24"/>
          <w:u w:val="single"/>
          <w:lang w:val="de-DE" w:eastAsia="zh-CN"/>
        </w:rPr>
        <w:t>_</w:t>
      </w:r>
    </w:p>
    <w:p w14:paraId="5BD5B8D7" w14:textId="77777777" w:rsidR="00FC468D" w:rsidRPr="00C933F5" w:rsidRDefault="00842B44" w:rsidP="00C933F5">
      <w:pPr>
        <w:tabs>
          <w:tab w:val="left" w:pos="5520"/>
        </w:tabs>
        <w:spacing w:line="360" w:lineRule="exact"/>
        <w:rPr>
          <w:rFonts w:ascii="华文中宋" w:eastAsia="华文中宋" w:hAnsi="华文中宋"/>
          <w:szCs w:val="24"/>
          <w:lang w:eastAsia="zh-CN"/>
        </w:rPr>
      </w:pPr>
      <w:r w:rsidRPr="00C933F5">
        <w:rPr>
          <w:rFonts w:ascii="华文中宋" w:eastAsia="华文中宋" w:hAnsi="华文中宋" w:hint="eastAsia"/>
          <w:szCs w:val="24"/>
          <w:lang w:eastAsia="zh-CN"/>
        </w:rPr>
        <w:t>授权代表</w:t>
      </w:r>
      <w:r w:rsidR="00FC468D" w:rsidRPr="00C933F5">
        <w:rPr>
          <w:rFonts w:ascii="华文中宋" w:eastAsia="华文中宋" w:hAnsi="华文中宋" w:hint="eastAsia"/>
          <w:szCs w:val="24"/>
          <w:lang w:eastAsia="zh-CN"/>
        </w:rPr>
        <w:t>：</w:t>
      </w:r>
      <w:r w:rsidR="00FC468D" w:rsidRPr="00C933F5">
        <w:rPr>
          <w:rFonts w:ascii="华文中宋" w:eastAsia="华文中宋" w:hAnsi="华文中宋"/>
          <w:szCs w:val="24"/>
          <w:lang w:eastAsia="zh-CN"/>
        </w:rPr>
        <w:tab/>
      </w:r>
      <w:r w:rsidR="00A31485" w:rsidRPr="00C933F5">
        <w:rPr>
          <w:rFonts w:ascii="华文中宋" w:eastAsia="华文中宋" w:hAnsi="华文中宋" w:hint="eastAsia"/>
          <w:szCs w:val="24"/>
          <w:lang w:eastAsia="zh-CN"/>
        </w:rPr>
        <w:t>授权盖章</w:t>
      </w:r>
      <w:r w:rsidR="00FC468D" w:rsidRPr="00C933F5">
        <w:rPr>
          <w:rFonts w:ascii="华文中宋" w:eastAsia="华文中宋" w:hAnsi="华文中宋" w:hint="eastAsia"/>
          <w:szCs w:val="24"/>
          <w:lang w:eastAsia="zh-CN"/>
        </w:rPr>
        <w:t>：</w:t>
      </w:r>
    </w:p>
    <w:p w14:paraId="3120FEDA" w14:textId="77777777" w:rsidR="00330616" w:rsidRPr="00C933F5" w:rsidRDefault="00330616" w:rsidP="00C933F5">
      <w:pPr>
        <w:tabs>
          <w:tab w:val="left" w:pos="5520"/>
        </w:tabs>
        <w:spacing w:line="360" w:lineRule="exact"/>
        <w:rPr>
          <w:rFonts w:ascii="华文中宋" w:eastAsia="华文中宋" w:hAnsi="华文中宋"/>
          <w:szCs w:val="24"/>
          <w:lang w:val="de-DE" w:eastAsia="zh-CN"/>
        </w:rPr>
      </w:pPr>
    </w:p>
    <w:p w14:paraId="59DDB681" w14:textId="77777777" w:rsidR="00330616" w:rsidRPr="00C933F5" w:rsidRDefault="00330616" w:rsidP="00C933F5">
      <w:pPr>
        <w:tabs>
          <w:tab w:val="left" w:pos="5520"/>
        </w:tabs>
        <w:spacing w:line="360" w:lineRule="exact"/>
        <w:rPr>
          <w:rFonts w:ascii="华文中宋" w:eastAsia="华文中宋" w:hAnsi="华文中宋"/>
          <w:szCs w:val="24"/>
          <w:lang w:val="de-DE" w:eastAsia="zh-CN"/>
        </w:rPr>
      </w:pPr>
    </w:p>
    <w:p w14:paraId="29AF4D61" w14:textId="440E41E0" w:rsidR="009D0F64" w:rsidRPr="00C933F5" w:rsidRDefault="00FC468D" w:rsidP="00C933F5">
      <w:pPr>
        <w:tabs>
          <w:tab w:val="left" w:pos="5520"/>
        </w:tabs>
        <w:spacing w:line="360" w:lineRule="exact"/>
        <w:rPr>
          <w:rFonts w:ascii="华文中宋" w:eastAsia="华文中宋" w:hAnsi="华文中宋"/>
          <w:szCs w:val="24"/>
          <w:lang w:eastAsia="zh-CN"/>
        </w:rPr>
      </w:pPr>
      <w:r w:rsidRPr="00C933F5">
        <w:rPr>
          <w:rFonts w:ascii="华文中宋" w:eastAsia="华文中宋" w:hAnsi="华文中宋"/>
          <w:szCs w:val="24"/>
          <w:lang w:val="de-DE" w:eastAsia="zh-CN"/>
        </w:rPr>
        <w:tab/>
      </w:r>
      <w:r w:rsidRPr="00C933F5">
        <w:rPr>
          <w:rFonts w:ascii="华文中宋" w:eastAsia="华文中宋" w:hAnsi="华文中宋" w:hint="eastAsia"/>
          <w:szCs w:val="24"/>
          <w:lang w:val="de-DE" w:eastAsia="zh-CN"/>
        </w:rPr>
        <w:t>日期</w:t>
      </w:r>
      <w:r w:rsidR="00C1696A">
        <w:rPr>
          <w:rFonts w:ascii="华文中宋" w:eastAsia="华文中宋" w:hAnsi="华文中宋"/>
          <w:szCs w:val="24"/>
          <w:lang w:val="de-DE" w:eastAsia="zh-CN"/>
        </w:rPr>
        <w:t>2021年10月21日</w:t>
      </w:r>
      <w:r w:rsidRPr="00C933F5">
        <w:rPr>
          <w:rFonts w:ascii="华文中宋" w:eastAsia="华文中宋" w:hAnsi="华文中宋" w:hint="eastAsia"/>
          <w:szCs w:val="24"/>
          <w:lang w:val="de-DE" w:eastAsia="zh-CN"/>
        </w:rPr>
        <w:t>：</w:t>
      </w:r>
    </w:p>
    <w:sectPr w:rsidR="009D0F64" w:rsidRPr="00C933F5" w:rsidSect="00C933F5">
      <w:footerReference w:type="default" r:id="rId8"/>
      <w:headerReference w:type="first" r:id="rId9"/>
      <w:footerReference w:type="first" r:id="rId10"/>
      <w:pgSz w:w="11906" w:h="16838" w:code="9"/>
      <w:pgMar w:top="1701" w:right="1418" w:bottom="1418"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795B" w14:textId="77777777" w:rsidR="00C62068" w:rsidRDefault="00C62068">
      <w:r>
        <w:separator/>
      </w:r>
    </w:p>
  </w:endnote>
  <w:endnote w:type="continuationSeparator" w:id="0">
    <w:p w14:paraId="7659DBF8" w14:textId="77777777" w:rsidR="00C62068" w:rsidRDefault="00C6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B3A4" w14:textId="6DA23D9B" w:rsidR="00725971" w:rsidRPr="00C933F5" w:rsidRDefault="00725971" w:rsidP="00725971">
    <w:pPr>
      <w:pStyle w:val="a4"/>
      <w:tabs>
        <w:tab w:val="left" w:pos="7271"/>
      </w:tabs>
      <w:rPr>
        <w:rFonts w:ascii="华文中宋" w:eastAsia="华文中宋" w:hAnsi="华文中宋" w:cs="Arial"/>
        <w:sz w:val="20"/>
        <w:lang w:eastAsia="zh-CN"/>
      </w:rPr>
    </w:pPr>
    <w:r w:rsidRPr="00C933F5">
      <w:rPr>
        <w:rFonts w:ascii="华文中宋" w:eastAsia="华文中宋" w:hAnsi="华文中宋" w:hint="eastAsia"/>
        <w:sz w:val="20"/>
        <w:lang w:eastAsia="zh-CN"/>
      </w:rPr>
      <w:t>保密协议</w:t>
    </w:r>
    <w:r w:rsidRPr="00C933F5">
      <w:rPr>
        <w:rFonts w:ascii="华文中宋" w:eastAsia="华文中宋" w:hAnsi="华文中宋"/>
        <w:sz w:val="20"/>
        <w:lang w:eastAsia="zh-CN"/>
      </w:rPr>
      <w:t>202102</w:t>
    </w:r>
    <w:r w:rsidRPr="00C933F5">
      <w:rPr>
        <w:rFonts w:ascii="华文中宋" w:eastAsia="华文中宋" w:hAnsi="华文中宋" w:hint="eastAsia"/>
        <w:sz w:val="20"/>
        <w:lang w:eastAsia="zh-CN"/>
      </w:rPr>
      <w:t>版</w:t>
    </w:r>
    <w:r w:rsidRPr="00C933F5">
      <w:rPr>
        <w:rFonts w:ascii="华文中宋" w:eastAsia="华文中宋" w:hAnsi="华文中宋"/>
        <w:noProof/>
        <w:sz w:val="20"/>
        <w:lang w:eastAsia="zh-CN"/>
      </w:rPr>
      <mc:AlternateContent>
        <mc:Choice Requires="wps">
          <w:drawing>
            <wp:anchor distT="0" distB="0" distL="114300" distR="114300" simplePos="0" relativeHeight="251661312" behindDoc="0" locked="0" layoutInCell="1" allowOverlap="1" wp14:anchorId="518D4C54" wp14:editId="34B623BC">
              <wp:simplePos x="0" y="0"/>
              <wp:positionH relativeFrom="column">
                <wp:posOffset>1270</wp:posOffset>
              </wp:positionH>
              <wp:positionV relativeFrom="paragraph">
                <wp:posOffset>-3175</wp:posOffset>
              </wp:positionV>
              <wp:extent cx="5740400" cy="0"/>
              <wp:effectExtent l="0" t="0" r="12700" b="190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ln>
                    </wps:spPr>
                    <wps:bodyPr/>
                  </wps:wsp>
                </a:graphicData>
              </a:graphic>
            </wp:anchor>
          </w:drawing>
        </mc:Choice>
        <mc:Fallback>
          <w:pict>
            <v:line w14:anchorId="4DE35E6F" id="直接连接符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25pt" to="452.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HR0AEAAFwDAAAOAAAAZHJzL2Uyb0RvYy54bWysU0uOEzEQ3SNxB8t70p0w4dNKZxYZDZsB&#10;Is3MASpud9rCdlm2k+5cggsgsYMVy9lzG4ZjTNn5MMAO0YtS21X1XO89e3Y+GM220geFtubjUcmZ&#10;tAIbZdc1v725fPaKsxDBNqDRyprvZODn86dPZr2r5AQ71I30jEBsqHpX8y5GVxVFEJ00EEbopKVk&#10;i95ApKVfF42HntCNLiZl+aLo0TfOo5Ah0O7FPsnnGb9tpYjv2zbIyHTNabaYo89xlWIxn0G19uA6&#10;JQ5jwD9MYUBZOvQEdQER2Marv6CMEh4DtnEk0BTYtkrIzIHYjMs/2Fx34GTmQuIEd5Ip/D9Y8W67&#10;9Ew15B1nFgxZdP/p7sfHLz+/f6Z4/+0re55E6l2oqHZhlz7RFIO9dlcoPgRmcdGBXcs87M3OEcI4&#10;dRS/taRFcHTUqn+LDdXAJmJWbGi9SZCkBRuyMbuTMXKITNDm9OVZeVaSf+KYK6A6Njof4huJhqWf&#10;mmtlk2ZQwfYqxDQIVMeStG3xUmmdfdeW9TV/PZ1Mc0NArZqUTGXBr1cL7dkW0s3JX2ZFmcdlHje2&#10;2R+i7YF04rlXbIXNbumPYpCFeZrDdUt35PE6d/96FPMHAAAA//8DAFBLAwQUAAYACAAAACEAxC8M&#10;GdgAAAAEAQAADwAAAGRycy9kb3ducmV2LnhtbEyOTU/DMBBE70j8B2uRuFStTfgQhDgVAnLj0gLi&#10;uo2XJCJep7HbBn49Cxc4Ps1o5hXLyfdqT2PsAls4WxhQxHVwHTcWXp6r+TWomJAd9oHJwidFWJbH&#10;RwXmLhx4Rft1apSMcMzRQpvSkGsd65Y8xkUYiCV7D6PHJDg22o14kHHf68yYK+2xY3locaD7luqP&#10;9c5biNUrbauvWT0zb+dNoGz78PSI1p6eTHe3oBJN6a8MP/qiDqU4bcKOXVS9hUx6FuaXoCS8MRfC&#10;m1/WZaH/y5ffAAAA//8DAFBLAQItABQABgAIAAAAIQC2gziS/gAAAOEBAAATAAAAAAAAAAAAAAAA&#10;AAAAAABbQ29udGVudF9UeXBlc10ueG1sUEsBAi0AFAAGAAgAAAAhADj9If/WAAAAlAEAAAsAAAAA&#10;AAAAAAAAAAAALwEAAF9yZWxzLy5yZWxzUEsBAi0AFAAGAAgAAAAhACyEMdHQAQAAXAMAAA4AAAAA&#10;AAAAAAAAAAAALgIAAGRycy9lMm9Eb2MueG1sUEsBAi0AFAAGAAgAAAAhAMQvDBnYAAAABAEAAA8A&#10;AAAAAAAAAAAAAAAAKgQAAGRycy9kb3ducmV2LnhtbFBLBQYAAAAABAAEAPMAAAAvBQAAAAA=&#10;"/>
          </w:pict>
        </mc:Fallback>
      </mc:AlternateContent>
    </w:r>
    <w:r w:rsidRPr="00C933F5">
      <w:rPr>
        <w:rFonts w:ascii="华文中宋" w:eastAsia="华文中宋" w:hAnsi="华文中宋"/>
        <w:sz w:val="20"/>
        <w:lang w:eastAsia="zh-CN"/>
      </w:rPr>
      <w:t xml:space="preserve">                                                                                     </w:t>
    </w:r>
    <w:r w:rsidRPr="00C933F5">
      <w:rPr>
        <w:rFonts w:ascii="华文中宋" w:eastAsia="华文中宋" w:hAnsi="华文中宋" w:cs="Arial" w:hint="eastAsia"/>
        <w:sz w:val="20"/>
        <w:lang w:eastAsia="zh-CN"/>
      </w:rPr>
      <w:t>第</w:t>
    </w:r>
    <w:r w:rsidRPr="00C933F5">
      <w:rPr>
        <w:rFonts w:ascii="华文中宋" w:eastAsia="华文中宋" w:hAnsi="华文中宋" w:cs="Arial"/>
        <w:sz w:val="20"/>
        <w:lang w:eastAsia="zh-CN"/>
      </w:rPr>
      <w:t xml:space="preserve"> </w:t>
    </w:r>
    <w:r w:rsidRPr="00C933F5">
      <w:rPr>
        <w:rFonts w:ascii="华文中宋" w:eastAsia="华文中宋" w:hAnsi="华文中宋" w:cs="Arial"/>
        <w:sz w:val="20"/>
      </w:rPr>
      <w:fldChar w:fldCharType="begin"/>
    </w:r>
    <w:r w:rsidRPr="00C933F5">
      <w:rPr>
        <w:rFonts w:ascii="华文中宋" w:eastAsia="华文中宋" w:hAnsi="华文中宋" w:cs="Arial"/>
        <w:sz w:val="20"/>
        <w:lang w:eastAsia="zh-CN"/>
      </w:rPr>
      <w:instrText xml:space="preserve"> PAGE </w:instrText>
    </w:r>
    <w:r w:rsidRPr="00C933F5">
      <w:rPr>
        <w:rFonts w:ascii="华文中宋" w:eastAsia="华文中宋" w:hAnsi="华文中宋" w:cs="Arial"/>
        <w:sz w:val="20"/>
      </w:rPr>
      <w:fldChar w:fldCharType="separate"/>
    </w:r>
    <w:r w:rsidR="00C933F5">
      <w:rPr>
        <w:rFonts w:ascii="华文中宋" w:eastAsia="华文中宋" w:hAnsi="华文中宋" w:cs="Arial"/>
        <w:noProof/>
        <w:sz w:val="20"/>
        <w:lang w:eastAsia="zh-CN"/>
      </w:rPr>
      <w:t>4</w:t>
    </w:r>
    <w:r w:rsidRPr="00C933F5">
      <w:rPr>
        <w:rFonts w:ascii="华文中宋" w:eastAsia="华文中宋" w:hAnsi="华文中宋" w:cs="Arial"/>
        <w:sz w:val="20"/>
      </w:rPr>
      <w:fldChar w:fldCharType="end"/>
    </w:r>
    <w:r w:rsidRPr="00C933F5">
      <w:rPr>
        <w:rFonts w:ascii="华文中宋" w:eastAsia="华文中宋" w:hAnsi="华文中宋" w:cs="Arial"/>
        <w:sz w:val="20"/>
        <w:lang w:eastAsia="zh-CN"/>
      </w:rPr>
      <w:t xml:space="preserve"> </w:t>
    </w:r>
    <w:r w:rsidRPr="00C933F5">
      <w:rPr>
        <w:rFonts w:ascii="华文中宋" w:eastAsia="华文中宋" w:hAnsi="华文中宋" w:cs="Arial" w:hint="eastAsia"/>
        <w:sz w:val="20"/>
        <w:lang w:eastAsia="zh-CN"/>
      </w:rPr>
      <w:t>页</w:t>
    </w:r>
    <w:r w:rsidRPr="00C933F5">
      <w:rPr>
        <w:rFonts w:ascii="华文中宋" w:eastAsia="华文中宋" w:hAnsi="华文中宋" w:cs="Arial"/>
        <w:sz w:val="20"/>
        <w:lang w:eastAsia="zh-CN"/>
      </w:rPr>
      <w:t xml:space="preserve"> </w:t>
    </w:r>
    <w:r w:rsidRPr="00C933F5">
      <w:rPr>
        <w:rFonts w:ascii="华文中宋" w:eastAsia="华文中宋" w:hAnsi="华文中宋" w:cs="Arial" w:hint="eastAsia"/>
        <w:sz w:val="20"/>
        <w:lang w:eastAsia="zh-CN"/>
      </w:rPr>
      <w:t>共</w:t>
    </w:r>
    <w:r w:rsidRPr="00C933F5">
      <w:rPr>
        <w:rFonts w:ascii="华文中宋" w:eastAsia="华文中宋" w:hAnsi="华文中宋" w:cs="Arial"/>
        <w:sz w:val="20"/>
        <w:lang w:eastAsia="zh-CN"/>
      </w:rPr>
      <w:t xml:space="preserve"> </w:t>
    </w:r>
    <w:r w:rsidRPr="00C933F5">
      <w:rPr>
        <w:rFonts w:ascii="华文中宋" w:eastAsia="华文中宋" w:hAnsi="华文中宋" w:cs="Arial"/>
        <w:sz w:val="20"/>
      </w:rPr>
      <w:fldChar w:fldCharType="begin"/>
    </w:r>
    <w:r w:rsidRPr="00C933F5">
      <w:rPr>
        <w:rFonts w:ascii="华文中宋" w:eastAsia="华文中宋" w:hAnsi="华文中宋" w:cs="Arial"/>
        <w:sz w:val="20"/>
        <w:lang w:eastAsia="zh-CN"/>
      </w:rPr>
      <w:instrText xml:space="preserve"> NUMPAGES </w:instrText>
    </w:r>
    <w:r w:rsidRPr="00C933F5">
      <w:rPr>
        <w:rFonts w:ascii="华文中宋" w:eastAsia="华文中宋" w:hAnsi="华文中宋" w:cs="Arial"/>
        <w:sz w:val="20"/>
      </w:rPr>
      <w:fldChar w:fldCharType="separate"/>
    </w:r>
    <w:r w:rsidR="00C933F5">
      <w:rPr>
        <w:rFonts w:ascii="华文中宋" w:eastAsia="华文中宋" w:hAnsi="华文中宋" w:cs="Arial"/>
        <w:noProof/>
        <w:sz w:val="20"/>
        <w:lang w:eastAsia="zh-CN"/>
      </w:rPr>
      <w:t>5</w:t>
    </w:r>
    <w:r w:rsidRPr="00C933F5">
      <w:rPr>
        <w:rFonts w:ascii="华文中宋" w:eastAsia="华文中宋" w:hAnsi="华文中宋" w:cs="Arial"/>
        <w:sz w:val="20"/>
      </w:rPr>
      <w:fldChar w:fldCharType="end"/>
    </w:r>
    <w:r w:rsidRPr="00C933F5">
      <w:rPr>
        <w:rFonts w:ascii="华文中宋" w:eastAsia="华文中宋" w:hAnsi="华文中宋" w:cs="Arial"/>
        <w:sz w:val="20"/>
        <w:lang w:eastAsia="zh-CN"/>
      </w:rPr>
      <w:t xml:space="preserve"> </w:t>
    </w:r>
    <w:r w:rsidRPr="00C933F5">
      <w:rPr>
        <w:rFonts w:ascii="华文中宋" w:eastAsia="华文中宋" w:hAnsi="华文中宋" w:cs="Arial" w:hint="eastAsia"/>
        <w:sz w:val="20"/>
        <w:lang w:eastAsia="zh-CN"/>
      </w:rPr>
      <w:t>页</w:t>
    </w:r>
  </w:p>
  <w:p w14:paraId="79E8A2F9" w14:textId="77777777" w:rsidR="00584B3F" w:rsidRDefault="00584B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C20B" w14:textId="011EC236" w:rsidR="00725971" w:rsidRPr="00E357CC" w:rsidRDefault="00725971" w:rsidP="00725971">
    <w:pPr>
      <w:pStyle w:val="a4"/>
      <w:tabs>
        <w:tab w:val="left" w:pos="7271"/>
      </w:tabs>
      <w:rPr>
        <w:rFonts w:ascii="华文中宋" w:eastAsia="华文中宋" w:hAnsi="华文中宋" w:cs="Arial"/>
        <w:sz w:val="20"/>
        <w:szCs w:val="18"/>
        <w:lang w:eastAsia="zh-CN"/>
      </w:rPr>
    </w:pPr>
    <w:r>
      <w:rPr>
        <w:rFonts w:ascii="华文中宋" w:eastAsia="华文中宋" w:hAnsi="华文中宋" w:hint="eastAsia"/>
        <w:sz w:val="20"/>
        <w:szCs w:val="18"/>
        <w:lang w:eastAsia="zh-CN"/>
      </w:rPr>
      <w:t>保密协议</w:t>
    </w:r>
    <w:r w:rsidRPr="00E357CC">
      <w:rPr>
        <w:rFonts w:ascii="华文中宋" w:eastAsia="华文中宋" w:hAnsi="华文中宋" w:hint="eastAsia"/>
        <w:sz w:val="20"/>
        <w:szCs w:val="18"/>
        <w:lang w:eastAsia="zh-CN"/>
      </w:rPr>
      <w:t>202102版</w:t>
    </w:r>
    <w:r w:rsidRPr="00E357CC">
      <w:rPr>
        <w:rFonts w:ascii="华文中宋" w:eastAsia="华文中宋" w:hAnsi="华文中宋"/>
        <w:noProof/>
        <w:sz w:val="20"/>
        <w:szCs w:val="18"/>
        <w:lang w:eastAsia="zh-CN"/>
      </w:rPr>
      <mc:AlternateContent>
        <mc:Choice Requires="wps">
          <w:drawing>
            <wp:anchor distT="0" distB="0" distL="114300" distR="114300" simplePos="0" relativeHeight="251659264" behindDoc="0" locked="0" layoutInCell="1" allowOverlap="1" wp14:anchorId="553BF9D6" wp14:editId="78EC5869">
              <wp:simplePos x="0" y="0"/>
              <wp:positionH relativeFrom="column">
                <wp:posOffset>1270</wp:posOffset>
              </wp:positionH>
              <wp:positionV relativeFrom="paragraph">
                <wp:posOffset>-3175</wp:posOffset>
              </wp:positionV>
              <wp:extent cx="5740400" cy="0"/>
              <wp:effectExtent l="0" t="0" r="127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ln>
                    </wps:spPr>
                    <wps:bodyPr/>
                  </wps:wsp>
                </a:graphicData>
              </a:graphic>
            </wp:anchor>
          </w:drawing>
        </mc:Choice>
        <mc:Fallback>
          <w:pict>
            <v:line w14:anchorId="48FE8CF6" id="直接连接符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25pt" to="452.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vd0AEAAFwDAAAOAAAAZHJzL2Uyb0RvYy54bWysU81uEzEQviPxDpbvZDdpA3SVTQ+pyqVA&#10;pLYPMPF6sxa2x7Kd7OYleAEkbnDiyJ23oTwGY+eHAjfEHkbr+fk83zfj2eVgNNtKHxTamo9HJWfS&#10;CmyUXdf8/u762UvOQgTbgEYra76TgV/Onz6Z9a6SE+xQN9IzArGh6l3NuxhdVRRBdNJAGKGTloIt&#10;egORjn5dNB56Qje6mJTl86JH3ziPQoZA3qt9kM8zfttKEd+2bZCR6ZpTbzFbn+0q2WI+g2rtwXVK&#10;HNqAf+jCgLJ06QnqCiKwjVd/QRklPAZs40igKbBtlZCZA7EZl3+wue3AycyFxAnuJFP4f7DizXbp&#10;mWpqfsaZBUMjevjw9fv7Tz++fST78OUzO0si9S5UlLuwS59oisHeuhsU7wKzuOjArmVu9m7nCGGc&#10;KorfStIhOLpq1b/GhnJgEzErNrTeJEjSgg15MLvTYOQQmSDn9MV5eV7S/MQxVkB1LHQ+xFcSDUs/&#10;NdfKJs2ggu1NiKkRqI4pyW3xWmmd564t62t+MZ1Mc0FArZoUTGnBr1cL7dkW0ubkL7OiyOM0jxvb&#10;7C/R9kA68dwrtsJmt/RHMWiEuZvDuqUdeXzO1b8exfwnAAAA//8DAFBLAwQUAAYACAAAACEAxC8M&#10;GdgAAAAEAQAADwAAAGRycy9kb3ducmV2LnhtbEyOTU/DMBBE70j8B2uRuFStTfgQhDgVAnLj0gLi&#10;uo2XJCJep7HbBn49Cxc4Ps1o5hXLyfdqT2PsAls4WxhQxHVwHTcWXp6r+TWomJAd9oHJwidFWJbH&#10;RwXmLhx4Rft1apSMcMzRQpvSkGsd65Y8xkUYiCV7D6PHJDg22o14kHHf68yYK+2xY3locaD7luqP&#10;9c5biNUrbauvWT0zb+dNoGz78PSI1p6eTHe3oBJN6a8MP/qiDqU4bcKOXVS9hUx6FuaXoCS8MRfC&#10;m1/WZaH/y5ffAAAA//8DAFBLAQItABQABgAIAAAAIQC2gziS/gAAAOEBAAATAAAAAAAAAAAAAAAA&#10;AAAAAABbQ29udGVudF9UeXBlc10ueG1sUEsBAi0AFAAGAAgAAAAhADj9If/WAAAAlAEAAAsAAAAA&#10;AAAAAAAAAAAALwEAAF9yZWxzLy5yZWxzUEsBAi0AFAAGAAgAAAAhAB71S93QAQAAXAMAAA4AAAAA&#10;AAAAAAAAAAAALgIAAGRycy9lMm9Eb2MueG1sUEsBAi0AFAAGAAgAAAAhAMQvDBnYAAAABAEAAA8A&#10;AAAAAAAAAAAAAAAAKgQAAGRycy9kb3ducmV2LnhtbFBLBQYAAAAABAAEAPMAAAAvBQAAAAA=&#10;"/>
          </w:pict>
        </mc:Fallback>
      </mc:AlternateContent>
    </w:r>
    <w:r w:rsidRPr="00E357CC">
      <w:rPr>
        <w:rFonts w:ascii="华文中宋" w:eastAsia="华文中宋" w:hAnsi="华文中宋"/>
        <w:sz w:val="20"/>
        <w:szCs w:val="18"/>
        <w:lang w:eastAsia="zh-CN"/>
      </w:rPr>
      <w:tab/>
    </w:r>
    <w:r w:rsidRPr="00E357CC">
      <w:rPr>
        <w:rFonts w:ascii="华文中宋" w:eastAsia="华文中宋" w:hAnsi="华文中宋"/>
        <w:sz w:val="20"/>
        <w:szCs w:val="18"/>
        <w:lang w:eastAsia="zh-CN"/>
      </w:rPr>
      <w:tab/>
      <w:t xml:space="preserve">      </w:t>
    </w:r>
    <w:r w:rsidRPr="00E357CC">
      <w:rPr>
        <w:rFonts w:ascii="华文中宋" w:eastAsia="华文中宋" w:hAnsi="华文中宋"/>
        <w:sz w:val="20"/>
        <w:szCs w:val="18"/>
        <w:lang w:eastAsia="zh-CN"/>
      </w:rPr>
      <w:tab/>
    </w:r>
    <w:r w:rsidRPr="00E357CC">
      <w:rPr>
        <w:rFonts w:ascii="华文中宋" w:eastAsia="华文中宋" w:hAnsi="华文中宋" w:cs="Arial" w:hint="eastAsia"/>
        <w:sz w:val="20"/>
        <w:szCs w:val="18"/>
        <w:lang w:eastAsia="zh-CN"/>
      </w:rPr>
      <w:t>第</w:t>
    </w:r>
    <w:r w:rsidRPr="00E357CC">
      <w:rPr>
        <w:rFonts w:ascii="华文中宋" w:eastAsia="华文中宋" w:hAnsi="华文中宋" w:cs="Arial"/>
        <w:sz w:val="20"/>
        <w:szCs w:val="18"/>
        <w:lang w:eastAsia="zh-CN"/>
      </w:rPr>
      <w:t xml:space="preserve"> </w:t>
    </w:r>
    <w:r w:rsidRPr="00E357CC">
      <w:rPr>
        <w:rFonts w:ascii="华文中宋" w:eastAsia="华文中宋" w:hAnsi="华文中宋" w:cs="Arial"/>
        <w:sz w:val="20"/>
        <w:szCs w:val="18"/>
      </w:rPr>
      <w:fldChar w:fldCharType="begin"/>
    </w:r>
    <w:r w:rsidRPr="00E357CC">
      <w:rPr>
        <w:rFonts w:ascii="华文中宋" w:eastAsia="华文中宋" w:hAnsi="华文中宋" w:cs="Arial"/>
        <w:sz w:val="20"/>
        <w:szCs w:val="18"/>
        <w:lang w:eastAsia="zh-CN"/>
      </w:rPr>
      <w:instrText xml:space="preserve"> PAGE </w:instrText>
    </w:r>
    <w:r w:rsidRPr="00E357CC">
      <w:rPr>
        <w:rFonts w:ascii="华文中宋" w:eastAsia="华文中宋" w:hAnsi="华文中宋" w:cs="Arial"/>
        <w:sz w:val="20"/>
        <w:szCs w:val="18"/>
      </w:rPr>
      <w:fldChar w:fldCharType="separate"/>
    </w:r>
    <w:r w:rsidR="00C933F5">
      <w:rPr>
        <w:rFonts w:ascii="华文中宋" w:eastAsia="华文中宋" w:hAnsi="华文中宋" w:cs="Arial"/>
        <w:noProof/>
        <w:sz w:val="20"/>
        <w:szCs w:val="18"/>
        <w:lang w:eastAsia="zh-CN"/>
      </w:rPr>
      <w:t>1</w:t>
    </w:r>
    <w:r w:rsidRPr="00E357CC">
      <w:rPr>
        <w:rFonts w:ascii="华文中宋" w:eastAsia="华文中宋" w:hAnsi="华文中宋" w:cs="Arial"/>
        <w:sz w:val="20"/>
        <w:szCs w:val="18"/>
      </w:rPr>
      <w:fldChar w:fldCharType="end"/>
    </w:r>
    <w:r w:rsidRPr="00E357CC">
      <w:rPr>
        <w:rFonts w:ascii="华文中宋" w:eastAsia="华文中宋" w:hAnsi="华文中宋" w:cs="Arial"/>
        <w:sz w:val="20"/>
        <w:szCs w:val="18"/>
        <w:lang w:eastAsia="zh-CN"/>
      </w:rPr>
      <w:t xml:space="preserve"> </w:t>
    </w:r>
    <w:r w:rsidRPr="00E357CC">
      <w:rPr>
        <w:rFonts w:ascii="华文中宋" w:eastAsia="华文中宋" w:hAnsi="华文中宋" w:cs="Arial" w:hint="eastAsia"/>
        <w:sz w:val="20"/>
        <w:szCs w:val="18"/>
        <w:lang w:eastAsia="zh-CN"/>
      </w:rPr>
      <w:t>页</w:t>
    </w:r>
    <w:r w:rsidRPr="00E357CC">
      <w:rPr>
        <w:rFonts w:ascii="华文中宋" w:eastAsia="华文中宋" w:hAnsi="华文中宋" w:cs="Arial"/>
        <w:sz w:val="20"/>
        <w:szCs w:val="18"/>
        <w:lang w:eastAsia="zh-CN"/>
      </w:rPr>
      <w:t xml:space="preserve"> </w:t>
    </w:r>
    <w:r w:rsidRPr="00E357CC">
      <w:rPr>
        <w:rFonts w:ascii="华文中宋" w:eastAsia="华文中宋" w:hAnsi="华文中宋" w:cs="Arial" w:hint="eastAsia"/>
        <w:sz w:val="20"/>
        <w:szCs w:val="18"/>
        <w:lang w:eastAsia="zh-CN"/>
      </w:rPr>
      <w:t>共</w:t>
    </w:r>
    <w:r w:rsidRPr="00E357CC">
      <w:rPr>
        <w:rFonts w:ascii="华文中宋" w:eastAsia="华文中宋" w:hAnsi="华文中宋" w:cs="Arial"/>
        <w:sz w:val="20"/>
        <w:szCs w:val="18"/>
        <w:lang w:eastAsia="zh-CN"/>
      </w:rPr>
      <w:t xml:space="preserve"> </w:t>
    </w:r>
    <w:r w:rsidRPr="00E357CC">
      <w:rPr>
        <w:rFonts w:ascii="华文中宋" w:eastAsia="华文中宋" w:hAnsi="华文中宋" w:cs="Arial"/>
        <w:sz w:val="20"/>
        <w:szCs w:val="18"/>
      </w:rPr>
      <w:fldChar w:fldCharType="begin"/>
    </w:r>
    <w:r w:rsidRPr="00E357CC">
      <w:rPr>
        <w:rFonts w:ascii="华文中宋" w:eastAsia="华文中宋" w:hAnsi="华文中宋" w:cs="Arial"/>
        <w:sz w:val="20"/>
        <w:szCs w:val="18"/>
        <w:lang w:eastAsia="zh-CN"/>
      </w:rPr>
      <w:instrText xml:space="preserve"> NUMPAGES </w:instrText>
    </w:r>
    <w:r w:rsidRPr="00E357CC">
      <w:rPr>
        <w:rFonts w:ascii="华文中宋" w:eastAsia="华文中宋" w:hAnsi="华文中宋" w:cs="Arial"/>
        <w:sz w:val="20"/>
        <w:szCs w:val="18"/>
      </w:rPr>
      <w:fldChar w:fldCharType="separate"/>
    </w:r>
    <w:r w:rsidR="00C933F5">
      <w:rPr>
        <w:rFonts w:ascii="华文中宋" w:eastAsia="华文中宋" w:hAnsi="华文中宋" w:cs="Arial"/>
        <w:noProof/>
        <w:sz w:val="20"/>
        <w:szCs w:val="18"/>
        <w:lang w:eastAsia="zh-CN"/>
      </w:rPr>
      <w:t>5</w:t>
    </w:r>
    <w:r w:rsidRPr="00E357CC">
      <w:rPr>
        <w:rFonts w:ascii="华文中宋" w:eastAsia="华文中宋" w:hAnsi="华文中宋" w:cs="Arial"/>
        <w:sz w:val="20"/>
        <w:szCs w:val="18"/>
      </w:rPr>
      <w:fldChar w:fldCharType="end"/>
    </w:r>
    <w:r w:rsidRPr="00E357CC">
      <w:rPr>
        <w:rFonts w:ascii="华文中宋" w:eastAsia="华文中宋" w:hAnsi="华文中宋" w:cs="Arial"/>
        <w:sz w:val="20"/>
        <w:szCs w:val="18"/>
        <w:lang w:eastAsia="zh-CN"/>
      </w:rPr>
      <w:t xml:space="preserve"> </w:t>
    </w:r>
    <w:r w:rsidRPr="00E357CC">
      <w:rPr>
        <w:rFonts w:ascii="华文中宋" w:eastAsia="华文中宋" w:hAnsi="华文中宋" w:cs="Arial" w:hint="eastAsia"/>
        <w:sz w:val="20"/>
        <w:szCs w:val="18"/>
        <w:lang w:eastAsia="zh-CN"/>
      </w:rPr>
      <w:t>页</w:t>
    </w:r>
  </w:p>
  <w:p w14:paraId="7EB50286" w14:textId="77777777" w:rsidR="00725971" w:rsidRDefault="00725971">
    <w:pPr>
      <w:pStyle w:val="a4"/>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D5AE" w14:textId="77777777" w:rsidR="00C62068" w:rsidRDefault="00C62068">
      <w:r>
        <w:separator/>
      </w:r>
    </w:p>
  </w:footnote>
  <w:footnote w:type="continuationSeparator" w:id="0">
    <w:p w14:paraId="7A21FD7B" w14:textId="77777777" w:rsidR="00C62068" w:rsidRDefault="00C62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55B0" w14:textId="3A8BA555" w:rsidR="00725971" w:rsidRDefault="00725971" w:rsidP="00C933F5">
    <w:pPr>
      <w:pStyle w:val="a3"/>
      <w:jc w:val="center"/>
    </w:pPr>
    <w:r>
      <w:rPr>
        <w:rFonts w:cs="Arial"/>
        <w:noProof/>
        <w:lang w:eastAsia="zh-CN"/>
      </w:rPr>
      <w:drawing>
        <wp:inline distT="0" distB="0" distL="0" distR="0" wp14:anchorId="1A527271" wp14:editId="67FD143E">
          <wp:extent cx="4699000" cy="512445"/>
          <wp:effectExtent l="0" t="0" r="6350" b="190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99000" cy="5127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AEE"/>
    <w:multiLevelType w:val="hybridMultilevel"/>
    <w:tmpl w:val="F4AE4DC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18448D"/>
    <w:multiLevelType w:val="hybridMultilevel"/>
    <w:tmpl w:val="4468CAB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71301"/>
    <w:multiLevelType w:val="hybridMultilevel"/>
    <w:tmpl w:val="600C2CDC"/>
    <w:lvl w:ilvl="0" w:tplc="3D2AD006">
      <w:start w:val="1"/>
      <w:numFmt w:val="decimal"/>
      <w:lvlText w:val="3.%1"/>
      <w:lvlJc w:val="left"/>
      <w:pPr>
        <w:tabs>
          <w:tab w:val="num" w:pos="780"/>
        </w:tabs>
        <w:ind w:left="780" w:hanging="4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15:restartNumberingAfterBreak="0">
    <w:nsid w:val="0FE15392"/>
    <w:multiLevelType w:val="hybridMultilevel"/>
    <w:tmpl w:val="5E94EB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2683E"/>
    <w:multiLevelType w:val="hybridMultilevel"/>
    <w:tmpl w:val="A73C1A02"/>
    <w:lvl w:ilvl="0" w:tplc="561A9CA2">
      <w:start w:val="1"/>
      <w:numFmt w:val="decimal"/>
      <w:lvlText w:val="2.%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2996B5D8">
      <w:start w:val="1"/>
      <w:numFmt w:val="lowerRoman"/>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33E617A"/>
    <w:multiLevelType w:val="hybridMultilevel"/>
    <w:tmpl w:val="8E4ECE4A"/>
    <w:lvl w:ilvl="0" w:tplc="1CE4DDF8">
      <w:start w:val="1"/>
      <w:numFmt w:val="decimal"/>
      <w:pStyle w:val="1"/>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6" w15:restartNumberingAfterBreak="0">
    <w:nsid w:val="21DE7816"/>
    <w:multiLevelType w:val="hybridMultilevel"/>
    <w:tmpl w:val="74DEEA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25C4CD7"/>
    <w:multiLevelType w:val="multilevel"/>
    <w:tmpl w:val="B3B80982"/>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840"/>
        </w:tabs>
        <w:ind w:left="840" w:hanging="420"/>
      </w:pPr>
      <w:rPr>
        <w:rFonts w:hint="eastAsia"/>
      </w:rPr>
    </w:lvl>
    <w:lvl w:ilvl="2">
      <w:start w:val="2"/>
      <w:numFmt w:val="bullet"/>
      <w:lvlText w:val="-"/>
      <w:lvlJc w:val="left"/>
      <w:pPr>
        <w:tabs>
          <w:tab w:val="num" w:pos="1200"/>
        </w:tabs>
        <w:ind w:left="1200" w:hanging="360"/>
      </w:pPr>
      <w:rPr>
        <w:rFonts w:ascii="Times New Roman" w:eastAsia="宋体" w:hAnsi="Times New Roman" w:cs="Times New Roman" w:hint="default"/>
      </w:rPr>
    </w:lvl>
    <w:lvl w:ilvl="3">
      <w:start w:val="1"/>
      <w:numFmt w:val="lowerLetter"/>
      <w:lvlText w:val="(%4)"/>
      <w:lvlJc w:val="left"/>
      <w:pPr>
        <w:tabs>
          <w:tab w:val="num" w:pos="1620"/>
        </w:tabs>
        <w:ind w:left="1620" w:hanging="360"/>
      </w:pPr>
      <w:rPr>
        <w:rFonts w:hint="default"/>
      </w:rPr>
    </w:lvl>
    <w:lvl w:ilvl="4">
      <w:start w:val="1"/>
      <w:numFmt w:val="decimal"/>
      <w:lvlText w:val="1.%5"/>
      <w:lvlJc w:val="left"/>
      <w:pPr>
        <w:tabs>
          <w:tab w:val="num" w:pos="2100"/>
        </w:tabs>
        <w:ind w:left="2100" w:hanging="42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BF14708"/>
    <w:multiLevelType w:val="hybridMultilevel"/>
    <w:tmpl w:val="2AE266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7E66072"/>
    <w:multiLevelType w:val="hybridMultilevel"/>
    <w:tmpl w:val="9AC86A7E"/>
    <w:lvl w:ilvl="0" w:tplc="085E443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280"/>
        </w:tabs>
        <w:ind w:left="2280" w:hanging="420"/>
      </w:pPr>
    </w:lvl>
    <w:lvl w:ilvl="2" w:tplc="0409001B" w:tentative="1">
      <w:start w:val="1"/>
      <w:numFmt w:val="lowerRoman"/>
      <w:lvlText w:val="%3."/>
      <w:lvlJc w:val="righ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9" w:tentative="1">
      <w:start w:val="1"/>
      <w:numFmt w:val="lowerLetter"/>
      <w:lvlText w:val="%5)"/>
      <w:lvlJc w:val="left"/>
      <w:pPr>
        <w:tabs>
          <w:tab w:val="num" w:pos="3540"/>
        </w:tabs>
        <w:ind w:left="3540" w:hanging="420"/>
      </w:pPr>
    </w:lvl>
    <w:lvl w:ilvl="5" w:tplc="0409001B" w:tentative="1">
      <w:start w:val="1"/>
      <w:numFmt w:val="lowerRoman"/>
      <w:lvlText w:val="%6."/>
      <w:lvlJc w:val="righ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9" w:tentative="1">
      <w:start w:val="1"/>
      <w:numFmt w:val="lowerLetter"/>
      <w:lvlText w:val="%8)"/>
      <w:lvlJc w:val="left"/>
      <w:pPr>
        <w:tabs>
          <w:tab w:val="num" w:pos="4800"/>
        </w:tabs>
        <w:ind w:left="4800" w:hanging="420"/>
      </w:pPr>
    </w:lvl>
    <w:lvl w:ilvl="8" w:tplc="0409001B" w:tentative="1">
      <w:start w:val="1"/>
      <w:numFmt w:val="lowerRoman"/>
      <w:lvlText w:val="%9."/>
      <w:lvlJc w:val="right"/>
      <w:pPr>
        <w:tabs>
          <w:tab w:val="num" w:pos="5220"/>
        </w:tabs>
        <w:ind w:left="5220" w:hanging="420"/>
      </w:pPr>
    </w:lvl>
  </w:abstractNum>
  <w:abstractNum w:abstractNumId="10" w15:restartNumberingAfterBreak="0">
    <w:nsid w:val="66470B55"/>
    <w:multiLevelType w:val="hybridMultilevel"/>
    <w:tmpl w:val="DA104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41442"/>
    <w:multiLevelType w:val="hybridMultilevel"/>
    <w:tmpl w:val="C77C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FF18E2"/>
    <w:multiLevelType w:val="hybridMultilevel"/>
    <w:tmpl w:val="BBDCA06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7B81405"/>
    <w:multiLevelType w:val="multilevel"/>
    <w:tmpl w:val="243217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EFC4AF4"/>
    <w:multiLevelType w:val="hybridMultilevel"/>
    <w:tmpl w:val="B3B80982"/>
    <w:lvl w:ilvl="0" w:tplc="55B438EC">
      <w:start w:val="1"/>
      <w:numFmt w:val="decimal"/>
      <w:lvlText w:val="%1."/>
      <w:lvlJc w:val="left"/>
      <w:pPr>
        <w:tabs>
          <w:tab w:val="num" w:pos="360"/>
        </w:tabs>
        <w:ind w:left="360" w:hanging="360"/>
      </w:pPr>
      <w:rPr>
        <w:rFonts w:hint="default"/>
      </w:rPr>
    </w:lvl>
    <w:lvl w:ilvl="1" w:tplc="F46A46A2">
      <w:start w:val="1"/>
      <w:numFmt w:val="decimal"/>
      <w:lvlText w:val="6.%2"/>
      <w:lvlJc w:val="left"/>
      <w:pPr>
        <w:tabs>
          <w:tab w:val="num" w:pos="840"/>
        </w:tabs>
        <w:ind w:left="840" w:hanging="420"/>
      </w:pPr>
      <w:rPr>
        <w:rFonts w:hint="eastAsia"/>
      </w:rPr>
    </w:lvl>
    <w:lvl w:ilvl="2" w:tplc="808CFABE">
      <w:start w:val="2"/>
      <w:numFmt w:val="bullet"/>
      <w:lvlText w:val="-"/>
      <w:lvlJc w:val="left"/>
      <w:pPr>
        <w:tabs>
          <w:tab w:val="num" w:pos="1200"/>
        </w:tabs>
        <w:ind w:left="1200" w:hanging="360"/>
      </w:pPr>
      <w:rPr>
        <w:rFonts w:ascii="Times New Roman" w:eastAsia="宋体" w:hAnsi="Times New Roman" w:cs="Times New Roman" w:hint="default"/>
      </w:rPr>
    </w:lvl>
    <w:lvl w:ilvl="3" w:tplc="B4F4A424">
      <w:start w:val="1"/>
      <w:numFmt w:val="lowerLetter"/>
      <w:lvlText w:val="(%4)"/>
      <w:lvlJc w:val="left"/>
      <w:pPr>
        <w:tabs>
          <w:tab w:val="num" w:pos="1620"/>
        </w:tabs>
        <w:ind w:left="1620" w:hanging="360"/>
      </w:pPr>
      <w:rPr>
        <w:rFonts w:hint="default"/>
      </w:rPr>
    </w:lvl>
    <w:lvl w:ilvl="4" w:tplc="4C02658A">
      <w:start w:val="1"/>
      <w:numFmt w:val="decimal"/>
      <w:lvlText w:val="1.%5"/>
      <w:lvlJc w:val="left"/>
      <w:pPr>
        <w:tabs>
          <w:tab w:val="num" w:pos="2100"/>
        </w:tabs>
        <w:ind w:left="2100" w:hanging="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8"/>
  </w:num>
  <w:num w:numId="3">
    <w:abstractNumId w:val="1"/>
  </w:num>
  <w:num w:numId="4">
    <w:abstractNumId w:val="6"/>
  </w:num>
  <w:num w:numId="5">
    <w:abstractNumId w:val="12"/>
  </w:num>
  <w:num w:numId="6">
    <w:abstractNumId w:val="0"/>
  </w:num>
  <w:num w:numId="7">
    <w:abstractNumId w:val="5"/>
  </w:num>
  <w:num w:numId="8">
    <w:abstractNumId w:val="14"/>
  </w:num>
  <w:num w:numId="9">
    <w:abstractNumId w:val="2"/>
  </w:num>
  <w:num w:numId="10">
    <w:abstractNumId w:val="13"/>
  </w:num>
  <w:num w:numId="11">
    <w:abstractNumId w:val="9"/>
  </w:num>
  <w:num w:numId="12">
    <w:abstractNumId w:val="4"/>
  </w:num>
  <w:num w:numId="13">
    <w:abstractNumId w:val="7"/>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71660d270c64f5bbb8f27f5e85be630" w:val="1"/>
    <w:docVar w:name="a71660d270c64f5bbb8f27f5e85be6370" w:val="CNVWFS02\dkx4u8q;7d788e96-5802-48f7-b87f-ef0226e41b7c;Public/公开;2013-06-27T16:11:36;;VWFC|"/>
    <w:docVar w:name="ISFOXAutomaticLabelingDisabled" w:val="True"/>
    <w:docVar w:name="ISFOXClassification" w:val=" "/>
    <w:docVar w:name="ISFOXClassificationId" w:val="7d788e96-5802-48f7-b87f-ef0226e41b7c"/>
    <w:docVar w:name="ISFOXClassificationLong" w:val=" "/>
    <w:docVar w:name="ISFOXClassificationName" w:val="Public/公开"/>
    <w:docVar w:name="ISFOXDocumentInitialized" w:val="False"/>
    <w:docVar w:name="ISFOXLabelingVisibleInDocument" w:val="False"/>
    <w:docVar w:name="ISFOXOldClassificationId" w:val="7d788e96-5802-48f7-b87f-ef0226e41b7c"/>
    <w:docVar w:name="ISFOXPrefix" w:val="VWFC"/>
    <w:docVar w:name="ISFOXShowClassificationRequestWindow" w:val="False"/>
  </w:docVars>
  <w:rsids>
    <w:rsidRoot w:val="00FB765C"/>
    <w:rsid w:val="00005DD0"/>
    <w:rsid w:val="000068DE"/>
    <w:rsid w:val="00013C9E"/>
    <w:rsid w:val="00015873"/>
    <w:rsid w:val="00015BBE"/>
    <w:rsid w:val="00021BD6"/>
    <w:rsid w:val="000247AB"/>
    <w:rsid w:val="00032DA3"/>
    <w:rsid w:val="000374E1"/>
    <w:rsid w:val="00043497"/>
    <w:rsid w:val="00052BF8"/>
    <w:rsid w:val="00053816"/>
    <w:rsid w:val="000542A8"/>
    <w:rsid w:val="00060BDF"/>
    <w:rsid w:val="00061E05"/>
    <w:rsid w:val="00065F1D"/>
    <w:rsid w:val="00066112"/>
    <w:rsid w:val="00075566"/>
    <w:rsid w:val="0007732F"/>
    <w:rsid w:val="00083D6B"/>
    <w:rsid w:val="00085F87"/>
    <w:rsid w:val="00091EE6"/>
    <w:rsid w:val="000C3C00"/>
    <w:rsid w:val="000C3EAC"/>
    <w:rsid w:val="000C5D4C"/>
    <w:rsid w:val="000C7847"/>
    <w:rsid w:val="000E2729"/>
    <w:rsid w:val="000F46F0"/>
    <w:rsid w:val="000F5280"/>
    <w:rsid w:val="00100CAE"/>
    <w:rsid w:val="00104122"/>
    <w:rsid w:val="00104C7A"/>
    <w:rsid w:val="00106BA7"/>
    <w:rsid w:val="00111319"/>
    <w:rsid w:val="0011336E"/>
    <w:rsid w:val="00120A0E"/>
    <w:rsid w:val="00130178"/>
    <w:rsid w:val="00142688"/>
    <w:rsid w:val="001541C3"/>
    <w:rsid w:val="00160171"/>
    <w:rsid w:val="00160A68"/>
    <w:rsid w:val="00162FDC"/>
    <w:rsid w:val="00166B86"/>
    <w:rsid w:val="00166C0B"/>
    <w:rsid w:val="00167DCF"/>
    <w:rsid w:val="00170153"/>
    <w:rsid w:val="001701AA"/>
    <w:rsid w:val="00173D67"/>
    <w:rsid w:val="0017491F"/>
    <w:rsid w:val="00180F0F"/>
    <w:rsid w:val="00183B1A"/>
    <w:rsid w:val="00184EC6"/>
    <w:rsid w:val="0018704D"/>
    <w:rsid w:val="001905B9"/>
    <w:rsid w:val="00191E36"/>
    <w:rsid w:val="0019560B"/>
    <w:rsid w:val="001A05CB"/>
    <w:rsid w:val="001A0E85"/>
    <w:rsid w:val="001A39FE"/>
    <w:rsid w:val="001A7059"/>
    <w:rsid w:val="001B008D"/>
    <w:rsid w:val="001B0ECD"/>
    <w:rsid w:val="001B1AC5"/>
    <w:rsid w:val="001B4AE7"/>
    <w:rsid w:val="001B5D7C"/>
    <w:rsid w:val="001B69E0"/>
    <w:rsid w:val="001C3F76"/>
    <w:rsid w:val="001C44ED"/>
    <w:rsid w:val="001C59FF"/>
    <w:rsid w:val="001C76B4"/>
    <w:rsid w:val="001D276D"/>
    <w:rsid w:val="001E1932"/>
    <w:rsid w:val="001F65A9"/>
    <w:rsid w:val="00200EC5"/>
    <w:rsid w:val="002058DA"/>
    <w:rsid w:val="0020773B"/>
    <w:rsid w:val="00217993"/>
    <w:rsid w:val="002216CE"/>
    <w:rsid w:val="00223BA0"/>
    <w:rsid w:val="00224F08"/>
    <w:rsid w:val="00227532"/>
    <w:rsid w:val="00231645"/>
    <w:rsid w:val="002339F2"/>
    <w:rsid w:val="00236E14"/>
    <w:rsid w:val="0024077B"/>
    <w:rsid w:val="00246ACF"/>
    <w:rsid w:val="00247565"/>
    <w:rsid w:val="00253460"/>
    <w:rsid w:val="002568A9"/>
    <w:rsid w:val="00270F5A"/>
    <w:rsid w:val="00272C47"/>
    <w:rsid w:val="00272FD8"/>
    <w:rsid w:val="00275858"/>
    <w:rsid w:val="00276173"/>
    <w:rsid w:val="002822C3"/>
    <w:rsid w:val="0029143D"/>
    <w:rsid w:val="00292A8E"/>
    <w:rsid w:val="00294820"/>
    <w:rsid w:val="002A3476"/>
    <w:rsid w:val="002A4CB8"/>
    <w:rsid w:val="002A76D5"/>
    <w:rsid w:val="002B078A"/>
    <w:rsid w:val="002B12A7"/>
    <w:rsid w:val="002B4140"/>
    <w:rsid w:val="002B4747"/>
    <w:rsid w:val="002B53CB"/>
    <w:rsid w:val="002B61D7"/>
    <w:rsid w:val="002C7D79"/>
    <w:rsid w:val="002D3F75"/>
    <w:rsid w:val="002D567A"/>
    <w:rsid w:val="002D63CB"/>
    <w:rsid w:val="002E1CE9"/>
    <w:rsid w:val="002E7EE5"/>
    <w:rsid w:val="002F23F9"/>
    <w:rsid w:val="002F2C70"/>
    <w:rsid w:val="002F3486"/>
    <w:rsid w:val="00301B9A"/>
    <w:rsid w:val="003075C5"/>
    <w:rsid w:val="0031541D"/>
    <w:rsid w:val="003210E6"/>
    <w:rsid w:val="00324A80"/>
    <w:rsid w:val="00325068"/>
    <w:rsid w:val="00327400"/>
    <w:rsid w:val="00327AD3"/>
    <w:rsid w:val="00330616"/>
    <w:rsid w:val="00331703"/>
    <w:rsid w:val="00336133"/>
    <w:rsid w:val="003379CD"/>
    <w:rsid w:val="00342E87"/>
    <w:rsid w:val="003443AF"/>
    <w:rsid w:val="00357BA6"/>
    <w:rsid w:val="0036139D"/>
    <w:rsid w:val="003755E5"/>
    <w:rsid w:val="0037750E"/>
    <w:rsid w:val="00393E54"/>
    <w:rsid w:val="00393FF4"/>
    <w:rsid w:val="0039622B"/>
    <w:rsid w:val="003A41EF"/>
    <w:rsid w:val="003A4E4E"/>
    <w:rsid w:val="003B54E2"/>
    <w:rsid w:val="003C2CE6"/>
    <w:rsid w:val="003C4BCD"/>
    <w:rsid w:val="003C6751"/>
    <w:rsid w:val="003C6D1F"/>
    <w:rsid w:val="003D1BC9"/>
    <w:rsid w:val="003D1F7B"/>
    <w:rsid w:val="003E10FD"/>
    <w:rsid w:val="003F53D7"/>
    <w:rsid w:val="003F64BD"/>
    <w:rsid w:val="003F73E8"/>
    <w:rsid w:val="00404522"/>
    <w:rsid w:val="00412DA5"/>
    <w:rsid w:val="00433BEA"/>
    <w:rsid w:val="004436E8"/>
    <w:rsid w:val="00445B18"/>
    <w:rsid w:val="004562B2"/>
    <w:rsid w:val="00462201"/>
    <w:rsid w:val="004726F8"/>
    <w:rsid w:val="0048615A"/>
    <w:rsid w:val="004A1A48"/>
    <w:rsid w:val="004A4E44"/>
    <w:rsid w:val="004A74AF"/>
    <w:rsid w:val="004B0F3D"/>
    <w:rsid w:val="004B1E29"/>
    <w:rsid w:val="004B336A"/>
    <w:rsid w:val="004B3BF1"/>
    <w:rsid w:val="004B5CCA"/>
    <w:rsid w:val="004B78D9"/>
    <w:rsid w:val="004C113A"/>
    <w:rsid w:val="004C4F09"/>
    <w:rsid w:val="004C5BC4"/>
    <w:rsid w:val="004D0C7B"/>
    <w:rsid w:val="004D564D"/>
    <w:rsid w:val="004D6E2E"/>
    <w:rsid w:val="004E2F22"/>
    <w:rsid w:val="004F0F70"/>
    <w:rsid w:val="004F1D26"/>
    <w:rsid w:val="0051224A"/>
    <w:rsid w:val="00515F6D"/>
    <w:rsid w:val="00520C57"/>
    <w:rsid w:val="00526BCB"/>
    <w:rsid w:val="00526C54"/>
    <w:rsid w:val="00527BAC"/>
    <w:rsid w:val="00531D84"/>
    <w:rsid w:val="00535547"/>
    <w:rsid w:val="00535C3D"/>
    <w:rsid w:val="005409E3"/>
    <w:rsid w:val="005416C9"/>
    <w:rsid w:val="00547AF0"/>
    <w:rsid w:val="005536EC"/>
    <w:rsid w:val="00555057"/>
    <w:rsid w:val="00562A20"/>
    <w:rsid w:val="00563D75"/>
    <w:rsid w:val="00572619"/>
    <w:rsid w:val="00584B3F"/>
    <w:rsid w:val="00585FB1"/>
    <w:rsid w:val="00596A6B"/>
    <w:rsid w:val="00596D7E"/>
    <w:rsid w:val="005A1E61"/>
    <w:rsid w:val="005A5D9B"/>
    <w:rsid w:val="005A6D4D"/>
    <w:rsid w:val="005B63D1"/>
    <w:rsid w:val="005D4886"/>
    <w:rsid w:val="005E1531"/>
    <w:rsid w:val="005F17CC"/>
    <w:rsid w:val="0060668F"/>
    <w:rsid w:val="00613F0E"/>
    <w:rsid w:val="00616A98"/>
    <w:rsid w:val="0062101C"/>
    <w:rsid w:val="0062723F"/>
    <w:rsid w:val="0063199C"/>
    <w:rsid w:val="006330E2"/>
    <w:rsid w:val="00637B7A"/>
    <w:rsid w:val="00646FF2"/>
    <w:rsid w:val="00662E06"/>
    <w:rsid w:val="00671E13"/>
    <w:rsid w:val="00680B33"/>
    <w:rsid w:val="00696C99"/>
    <w:rsid w:val="006A0B6D"/>
    <w:rsid w:val="006A3DAD"/>
    <w:rsid w:val="006A50A7"/>
    <w:rsid w:val="006A5602"/>
    <w:rsid w:val="006B5906"/>
    <w:rsid w:val="006C57A7"/>
    <w:rsid w:val="006D477B"/>
    <w:rsid w:val="006D7AD0"/>
    <w:rsid w:val="006E66C8"/>
    <w:rsid w:val="006E7E9C"/>
    <w:rsid w:val="006F2328"/>
    <w:rsid w:val="006F7E10"/>
    <w:rsid w:val="00703507"/>
    <w:rsid w:val="007042EC"/>
    <w:rsid w:val="00704E77"/>
    <w:rsid w:val="00710962"/>
    <w:rsid w:val="00725971"/>
    <w:rsid w:val="00726323"/>
    <w:rsid w:val="00726A15"/>
    <w:rsid w:val="007342AC"/>
    <w:rsid w:val="00735F08"/>
    <w:rsid w:val="00742CD9"/>
    <w:rsid w:val="0074791D"/>
    <w:rsid w:val="007537C8"/>
    <w:rsid w:val="00761FBA"/>
    <w:rsid w:val="0076720A"/>
    <w:rsid w:val="007714CE"/>
    <w:rsid w:val="00784CFB"/>
    <w:rsid w:val="00784DB0"/>
    <w:rsid w:val="007A11A9"/>
    <w:rsid w:val="007A4F34"/>
    <w:rsid w:val="007A7023"/>
    <w:rsid w:val="007B135E"/>
    <w:rsid w:val="007B2A57"/>
    <w:rsid w:val="007C0535"/>
    <w:rsid w:val="007C2413"/>
    <w:rsid w:val="007C3D17"/>
    <w:rsid w:val="007C4C1B"/>
    <w:rsid w:val="007D1BF4"/>
    <w:rsid w:val="007D4147"/>
    <w:rsid w:val="007D57DF"/>
    <w:rsid w:val="007E3491"/>
    <w:rsid w:val="00804E97"/>
    <w:rsid w:val="0081675C"/>
    <w:rsid w:val="00821376"/>
    <w:rsid w:val="00825712"/>
    <w:rsid w:val="00836389"/>
    <w:rsid w:val="00842B44"/>
    <w:rsid w:val="0084316D"/>
    <w:rsid w:val="008507A5"/>
    <w:rsid w:val="0086157F"/>
    <w:rsid w:val="00864ECF"/>
    <w:rsid w:val="00864FB1"/>
    <w:rsid w:val="00880CD9"/>
    <w:rsid w:val="00886075"/>
    <w:rsid w:val="00886D89"/>
    <w:rsid w:val="008873B5"/>
    <w:rsid w:val="00893551"/>
    <w:rsid w:val="008964A3"/>
    <w:rsid w:val="008A19AA"/>
    <w:rsid w:val="008A4A7E"/>
    <w:rsid w:val="008A66A5"/>
    <w:rsid w:val="008B4384"/>
    <w:rsid w:val="008B7002"/>
    <w:rsid w:val="008C00E6"/>
    <w:rsid w:val="008C32E0"/>
    <w:rsid w:val="008C5F71"/>
    <w:rsid w:val="008C6FB3"/>
    <w:rsid w:val="008D1CB8"/>
    <w:rsid w:val="0091056E"/>
    <w:rsid w:val="009121E3"/>
    <w:rsid w:val="00913F7C"/>
    <w:rsid w:val="009228D0"/>
    <w:rsid w:val="009273CC"/>
    <w:rsid w:val="009279DA"/>
    <w:rsid w:val="00941758"/>
    <w:rsid w:val="0094398A"/>
    <w:rsid w:val="00946746"/>
    <w:rsid w:val="00954C0D"/>
    <w:rsid w:val="0096439C"/>
    <w:rsid w:val="00966F02"/>
    <w:rsid w:val="00973E78"/>
    <w:rsid w:val="00976366"/>
    <w:rsid w:val="00985370"/>
    <w:rsid w:val="009949A3"/>
    <w:rsid w:val="009A6821"/>
    <w:rsid w:val="009A6EFA"/>
    <w:rsid w:val="009B6264"/>
    <w:rsid w:val="009B7991"/>
    <w:rsid w:val="009C17C9"/>
    <w:rsid w:val="009C1FAA"/>
    <w:rsid w:val="009C22C1"/>
    <w:rsid w:val="009C32E9"/>
    <w:rsid w:val="009C7D5F"/>
    <w:rsid w:val="009D0F64"/>
    <w:rsid w:val="009D17D6"/>
    <w:rsid w:val="009D1912"/>
    <w:rsid w:val="009D2D0E"/>
    <w:rsid w:val="009D4055"/>
    <w:rsid w:val="009D50B0"/>
    <w:rsid w:val="009E0778"/>
    <w:rsid w:val="009F06B1"/>
    <w:rsid w:val="009F1EC7"/>
    <w:rsid w:val="009F6B3E"/>
    <w:rsid w:val="00A02F20"/>
    <w:rsid w:val="00A135CD"/>
    <w:rsid w:val="00A15F05"/>
    <w:rsid w:val="00A160C1"/>
    <w:rsid w:val="00A21946"/>
    <w:rsid w:val="00A23BFB"/>
    <w:rsid w:val="00A25902"/>
    <w:rsid w:val="00A26F82"/>
    <w:rsid w:val="00A31485"/>
    <w:rsid w:val="00A340B0"/>
    <w:rsid w:val="00A34B9D"/>
    <w:rsid w:val="00A4603F"/>
    <w:rsid w:val="00A47553"/>
    <w:rsid w:val="00A51E4A"/>
    <w:rsid w:val="00A5705F"/>
    <w:rsid w:val="00A61942"/>
    <w:rsid w:val="00A61A0E"/>
    <w:rsid w:val="00A6303E"/>
    <w:rsid w:val="00A667EB"/>
    <w:rsid w:val="00A67A3F"/>
    <w:rsid w:val="00A70B82"/>
    <w:rsid w:val="00A73F8F"/>
    <w:rsid w:val="00A74C4F"/>
    <w:rsid w:val="00A77694"/>
    <w:rsid w:val="00A8119B"/>
    <w:rsid w:val="00A82248"/>
    <w:rsid w:val="00A825F9"/>
    <w:rsid w:val="00A84E3B"/>
    <w:rsid w:val="00A95ABA"/>
    <w:rsid w:val="00A95CD2"/>
    <w:rsid w:val="00AB16AB"/>
    <w:rsid w:val="00AB3AFA"/>
    <w:rsid w:val="00AB4ACC"/>
    <w:rsid w:val="00AB7185"/>
    <w:rsid w:val="00AC12F1"/>
    <w:rsid w:val="00AC5409"/>
    <w:rsid w:val="00AD273B"/>
    <w:rsid w:val="00AD52B1"/>
    <w:rsid w:val="00AD5F2B"/>
    <w:rsid w:val="00AE60BD"/>
    <w:rsid w:val="00AE73CD"/>
    <w:rsid w:val="00AF2193"/>
    <w:rsid w:val="00AF25B2"/>
    <w:rsid w:val="00AF59CC"/>
    <w:rsid w:val="00AF5C57"/>
    <w:rsid w:val="00AF71C4"/>
    <w:rsid w:val="00AF74DD"/>
    <w:rsid w:val="00B1745D"/>
    <w:rsid w:val="00B31D6C"/>
    <w:rsid w:val="00B35E61"/>
    <w:rsid w:val="00B44344"/>
    <w:rsid w:val="00B51EE0"/>
    <w:rsid w:val="00B5784C"/>
    <w:rsid w:val="00B6260D"/>
    <w:rsid w:val="00B8392B"/>
    <w:rsid w:val="00B925A9"/>
    <w:rsid w:val="00BA2C48"/>
    <w:rsid w:val="00BB3964"/>
    <w:rsid w:val="00BC221B"/>
    <w:rsid w:val="00BD6424"/>
    <w:rsid w:val="00BE0C9C"/>
    <w:rsid w:val="00BE1690"/>
    <w:rsid w:val="00BE4959"/>
    <w:rsid w:val="00BE57EC"/>
    <w:rsid w:val="00BF39C2"/>
    <w:rsid w:val="00BF54D4"/>
    <w:rsid w:val="00C1696A"/>
    <w:rsid w:val="00C202D4"/>
    <w:rsid w:val="00C24D79"/>
    <w:rsid w:val="00C3024A"/>
    <w:rsid w:val="00C32947"/>
    <w:rsid w:val="00C40B20"/>
    <w:rsid w:val="00C41598"/>
    <w:rsid w:val="00C46735"/>
    <w:rsid w:val="00C50154"/>
    <w:rsid w:val="00C5153E"/>
    <w:rsid w:val="00C54075"/>
    <w:rsid w:val="00C55BBF"/>
    <w:rsid w:val="00C62068"/>
    <w:rsid w:val="00C6615F"/>
    <w:rsid w:val="00C82F4F"/>
    <w:rsid w:val="00C8582F"/>
    <w:rsid w:val="00C9298A"/>
    <w:rsid w:val="00C92996"/>
    <w:rsid w:val="00C933F5"/>
    <w:rsid w:val="00C93EC3"/>
    <w:rsid w:val="00CA187B"/>
    <w:rsid w:val="00CB55FC"/>
    <w:rsid w:val="00CD472C"/>
    <w:rsid w:val="00CE28C9"/>
    <w:rsid w:val="00CE29A5"/>
    <w:rsid w:val="00CE58DA"/>
    <w:rsid w:val="00CF6023"/>
    <w:rsid w:val="00D010F9"/>
    <w:rsid w:val="00D100E8"/>
    <w:rsid w:val="00D207C3"/>
    <w:rsid w:val="00D24353"/>
    <w:rsid w:val="00D24812"/>
    <w:rsid w:val="00D25BA7"/>
    <w:rsid w:val="00D27ADD"/>
    <w:rsid w:val="00D32EC2"/>
    <w:rsid w:val="00D367EF"/>
    <w:rsid w:val="00D441F2"/>
    <w:rsid w:val="00D44DE9"/>
    <w:rsid w:val="00D451F7"/>
    <w:rsid w:val="00D61804"/>
    <w:rsid w:val="00D63544"/>
    <w:rsid w:val="00D64501"/>
    <w:rsid w:val="00D75701"/>
    <w:rsid w:val="00D81876"/>
    <w:rsid w:val="00D84353"/>
    <w:rsid w:val="00D87121"/>
    <w:rsid w:val="00D977E0"/>
    <w:rsid w:val="00DA1276"/>
    <w:rsid w:val="00DA75CC"/>
    <w:rsid w:val="00DB3FC2"/>
    <w:rsid w:val="00DC18AE"/>
    <w:rsid w:val="00DC2BE1"/>
    <w:rsid w:val="00DC2D5E"/>
    <w:rsid w:val="00DC6AD5"/>
    <w:rsid w:val="00DD4223"/>
    <w:rsid w:val="00DD60E5"/>
    <w:rsid w:val="00DD7A72"/>
    <w:rsid w:val="00DE2048"/>
    <w:rsid w:val="00DE5554"/>
    <w:rsid w:val="00DF16C8"/>
    <w:rsid w:val="00DF5243"/>
    <w:rsid w:val="00E07E9D"/>
    <w:rsid w:val="00E17C3B"/>
    <w:rsid w:val="00E25AFA"/>
    <w:rsid w:val="00E2634C"/>
    <w:rsid w:val="00E278F7"/>
    <w:rsid w:val="00E52833"/>
    <w:rsid w:val="00E63C6F"/>
    <w:rsid w:val="00E86560"/>
    <w:rsid w:val="00E87A10"/>
    <w:rsid w:val="00EA0C3A"/>
    <w:rsid w:val="00EA3E66"/>
    <w:rsid w:val="00EB20B3"/>
    <w:rsid w:val="00EB2C99"/>
    <w:rsid w:val="00EB50DB"/>
    <w:rsid w:val="00ED0252"/>
    <w:rsid w:val="00ED6D01"/>
    <w:rsid w:val="00EE3A95"/>
    <w:rsid w:val="00EE567F"/>
    <w:rsid w:val="00EF2C18"/>
    <w:rsid w:val="00EF6CB1"/>
    <w:rsid w:val="00F010F1"/>
    <w:rsid w:val="00F028DE"/>
    <w:rsid w:val="00F201EA"/>
    <w:rsid w:val="00F334C1"/>
    <w:rsid w:val="00F40725"/>
    <w:rsid w:val="00F470F4"/>
    <w:rsid w:val="00F576FC"/>
    <w:rsid w:val="00F632B4"/>
    <w:rsid w:val="00F65D60"/>
    <w:rsid w:val="00F72678"/>
    <w:rsid w:val="00F73786"/>
    <w:rsid w:val="00F811C2"/>
    <w:rsid w:val="00F8709A"/>
    <w:rsid w:val="00F906E8"/>
    <w:rsid w:val="00F9185E"/>
    <w:rsid w:val="00F93BE2"/>
    <w:rsid w:val="00FB5DFD"/>
    <w:rsid w:val="00FB765C"/>
    <w:rsid w:val="00FC0C27"/>
    <w:rsid w:val="00FC38A8"/>
    <w:rsid w:val="00FC468D"/>
    <w:rsid w:val="00FC7798"/>
    <w:rsid w:val="00FD2FB9"/>
    <w:rsid w:val="00FD452B"/>
    <w:rsid w:val="00FD53BD"/>
    <w:rsid w:val="00FE4A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B9A03"/>
  <w15:chartTrackingRefBased/>
  <w15:docId w15:val="{9ED2B3C8-759E-4E0C-A6F4-0316D0E3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0F70"/>
    <w:pPr>
      <w:spacing w:line="312" w:lineRule="auto"/>
    </w:pPr>
    <w:rPr>
      <w:rFonts w:ascii="Arial" w:hAnsi="Arial"/>
      <w:sz w:val="24"/>
      <w:lang w:eastAsia="en-US"/>
    </w:rPr>
  </w:style>
  <w:style w:type="paragraph" w:styleId="1">
    <w:name w:val="heading 1"/>
    <w:basedOn w:val="a"/>
    <w:next w:val="a"/>
    <w:qFormat/>
    <w:rsid w:val="004F0F70"/>
    <w:pPr>
      <w:keepNext/>
      <w:keepLines/>
      <w:numPr>
        <w:numId w:val="7"/>
      </w:numPr>
      <w:tabs>
        <w:tab w:val="clear" w:pos="1429"/>
      </w:tabs>
      <w:ind w:left="720" w:hanging="720"/>
      <w:outlineLvl w:val="0"/>
    </w:pPr>
    <w:rPr>
      <w:rFonts w:cs="Arial"/>
      <w:b/>
      <w:bCs/>
      <w:sz w:val="22"/>
      <w:szCs w:val="28"/>
    </w:rPr>
  </w:style>
  <w:style w:type="paragraph" w:styleId="2">
    <w:name w:val="heading 2"/>
    <w:aliases w:val="h2,2,l2,list 2,list 2,heading 2TOC,Head 2,List level 2,Header 2,body,Attribute Heading 2,test,H2"/>
    <w:basedOn w:val="a"/>
    <w:next w:val="a"/>
    <w:qFormat/>
    <w:rsid w:val="004F0F70"/>
    <w:pPr>
      <w:tabs>
        <w:tab w:val="num" w:pos="720"/>
      </w:tabs>
      <w:autoSpaceDE w:val="0"/>
      <w:autoSpaceDN w:val="0"/>
      <w:spacing w:after="340" w:line="340" w:lineRule="exact"/>
      <w:ind w:left="720" w:hanging="720"/>
      <w:jc w:val="both"/>
      <w:outlineLvl w:val="1"/>
    </w:pPr>
    <w:rPr>
      <w:rFonts w:ascii="Times New Roman" w:eastAsia="Times New Roman" w:hAnsi="Times New Roman"/>
      <w:b/>
      <w:bCs/>
      <w:sz w:val="22"/>
      <w:szCs w:val="24"/>
      <w:lang w:val="en-GB"/>
    </w:rPr>
  </w:style>
  <w:style w:type="paragraph" w:styleId="4">
    <w:name w:val="heading 4"/>
    <w:aliases w:val="h4,4,H4,h4 sub sub heading"/>
    <w:basedOn w:val="a"/>
    <w:next w:val="a"/>
    <w:qFormat/>
    <w:rsid w:val="004F0F70"/>
    <w:pPr>
      <w:tabs>
        <w:tab w:val="num" w:pos="720"/>
      </w:tabs>
      <w:autoSpaceDE w:val="0"/>
      <w:autoSpaceDN w:val="0"/>
      <w:spacing w:after="340" w:line="340" w:lineRule="exact"/>
      <w:ind w:left="720" w:hanging="720"/>
      <w:jc w:val="both"/>
      <w:outlineLvl w:val="3"/>
    </w:pPr>
    <w:rPr>
      <w:rFonts w:ascii="Times New Roman" w:eastAsia="Times New Roman" w:hAnsi="Times New Roman"/>
      <w:b/>
      <w:sz w:val="22"/>
      <w:szCs w:val="24"/>
      <w:lang w:val="en-GB"/>
    </w:rPr>
  </w:style>
  <w:style w:type="paragraph" w:styleId="5">
    <w:name w:val="heading 5"/>
    <w:aliases w:val="H5"/>
    <w:basedOn w:val="a"/>
    <w:next w:val="a"/>
    <w:qFormat/>
    <w:rsid w:val="004F0F70"/>
    <w:pPr>
      <w:tabs>
        <w:tab w:val="num" w:pos="1440"/>
      </w:tabs>
      <w:autoSpaceDE w:val="0"/>
      <w:autoSpaceDN w:val="0"/>
      <w:spacing w:after="340" w:line="340" w:lineRule="exact"/>
      <w:ind w:left="1440" w:hanging="720"/>
      <w:jc w:val="both"/>
      <w:outlineLvl w:val="4"/>
    </w:pPr>
    <w:rPr>
      <w:rFonts w:ascii="Times New Roman" w:eastAsia="Times New Roman" w:hAnsi="Times New Roman"/>
      <w:b/>
      <w:sz w:val="22"/>
      <w:szCs w:val="24"/>
      <w:lang w:val="en-GB"/>
    </w:rPr>
  </w:style>
  <w:style w:type="paragraph" w:styleId="6">
    <w:name w:val="heading 6"/>
    <w:aliases w:val="H6"/>
    <w:basedOn w:val="a"/>
    <w:next w:val="a"/>
    <w:qFormat/>
    <w:rsid w:val="004F0F70"/>
    <w:pPr>
      <w:tabs>
        <w:tab w:val="num" w:pos="2160"/>
      </w:tabs>
      <w:autoSpaceDE w:val="0"/>
      <w:autoSpaceDN w:val="0"/>
      <w:spacing w:after="340" w:line="340" w:lineRule="exact"/>
      <w:ind w:left="2160" w:hanging="720"/>
      <w:jc w:val="both"/>
      <w:outlineLvl w:val="5"/>
    </w:pPr>
    <w:rPr>
      <w:rFonts w:ascii="Times New Roman" w:eastAsia="Times New Roman" w:hAnsi="Times New Roman"/>
      <w:b/>
      <w:sz w:val="22"/>
      <w:szCs w:val="24"/>
      <w:lang w:val="en-GB"/>
    </w:rPr>
  </w:style>
  <w:style w:type="paragraph" w:styleId="9">
    <w:name w:val="heading 9"/>
    <w:basedOn w:val="a"/>
    <w:next w:val="a"/>
    <w:qFormat/>
    <w:rsid w:val="004F0F70"/>
    <w:pPr>
      <w:tabs>
        <w:tab w:val="num" w:pos="4321"/>
      </w:tabs>
      <w:autoSpaceDE w:val="0"/>
      <w:autoSpaceDN w:val="0"/>
      <w:spacing w:after="340" w:line="340" w:lineRule="exact"/>
      <w:ind w:left="4321" w:hanging="721"/>
      <w:jc w:val="both"/>
      <w:outlineLvl w:val="8"/>
    </w:pPr>
    <w:rPr>
      <w:rFonts w:ascii="Times New Roman" w:eastAsia="Times New Roman" w:hAnsi="Times New Roman"/>
      <w:b/>
      <w:sz w:val="22"/>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rspann">
    <w:name w:val="Vorspann"/>
    <w:basedOn w:val="a"/>
    <w:next w:val="a"/>
    <w:rsid w:val="00DE0D30"/>
    <w:rPr>
      <w:b/>
      <w:bCs/>
      <w:szCs w:val="24"/>
    </w:rPr>
  </w:style>
  <w:style w:type="paragraph" w:styleId="a3">
    <w:name w:val="header"/>
    <w:basedOn w:val="a"/>
    <w:rsid w:val="002748BC"/>
    <w:pPr>
      <w:tabs>
        <w:tab w:val="center" w:pos="4536"/>
        <w:tab w:val="right" w:pos="9072"/>
      </w:tabs>
    </w:pPr>
  </w:style>
  <w:style w:type="paragraph" w:styleId="a4">
    <w:name w:val="footer"/>
    <w:basedOn w:val="a"/>
    <w:link w:val="a5"/>
    <w:uiPriority w:val="99"/>
    <w:qFormat/>
    <w:rsid w:val="009E594E"/>
    <w:pPr>
      <w:tabs>
        <w:tab w:val="center" w:pos="4536"/>
        <w:tab w:val="right" w:pos="9072"/>
      </w:tabs>
    </w:pPr>
  </w:style>
  <w:style w:type="character" w:styleId="a6">
    <w:name w:val="page number"/>
    <w:basedOn w:val="a0"/>
    <w:semiHidden/>
    <w:rsid w:val="003B19F6"/>
  </w:style>
  <w:style w:type="paragraph" w:styleId="a7">
    <w:name w:val="Body Text Indent"/>
    <w:basedOn w:val="a"/>
    <w:rsid w:val="004F0F70"/>
    <w:pPr>
      <w:spacing w:after="120"/>
      <w:ind w:left="283"/>
    </w:pPr>
  </w:style>
  <w:style w:type="paragraph" w:styleId="a8">
    <w:name w:val="Balloon Text"/>
    <w:basedOn w:val="a"/>
    <w:semiHidden/>
    <w:rsid w:val="00F72678"/>
    <w:rPr>
      <w:sz w:val="16"/>
      <w:szCs w:val="16"/>
    </w:rPr>
  </w:style>
  <w:style w:type="paragraph" w:styleId="a9">
    <w:name w:val="Body Text"/>
    <w:basedOn w:val="a"/>
    <w:rsid w:val="002B4747"/>
    <w:pPr>
      <w:spacing w:after="120"/>
    </w:pPr>
  </w:style>
  <w:style w:type="character" w:customStyle="1" w:styleId="DKX4CNH">
    <w:name w:val="DKX4CNH"/>
    <w:semiHidden/>
    <w:rsid w:val="001B008D"/>
    <w:rPr>
      <w:rFonts w:ascii="Arial" w:hAnsi="Arial" w:cs="Arial"/>
      <w:color w:val="auto"/>
      <w:sz w:val="20"/>
      <w:szCs w:val="20"/>
    </w:rPr>
  </w:style>
  <w:style w:type="character" w:styleId="aa">
    <w:name w:val="Strong"/>
    <w:qFormat/>
    <w:rsid w:val="001B008D"/>
    <w:rPr>
      <w:b/>
      <w:bCs/>
    </w:rPr>
  </w:style>
  <w:style w:type="character" w:styleId="ab">
    <w:name w:val="annotation reference"/>
    <w:semiHidden/>
    <w:rsid w:val="001B4AE7"/>
    <w:rPr>
      <w:sz w:val="21"/>
      <w:szCs w:val="21"/>
    </w:rPr>
  </w:style>
  <w:style w:type="paragraph" w:styleId="ac">
    <w:name w:val="annotation text"/>
    <w:basedOn w:val="a"/>
    <w:semiHidden/>
    <w:rsid w:val="001B4AE7"/>
  </w:style>
  <w:style w:type="paragraph" w:styleId="ad">
    <w:name w:val="annotation subject"/>
    <w:basedOn w:val="ac"/>
    <w:next w:val="ac"/>
    <w:semiHidden/>
    <w:rsid w:val="001B4AE7"/>
    <w:rPr>
      <w:b/>
      <w:bCs/>
    </w:rPr>
  </w:style>
  <w:style w:type="paragraph" w:styleId="ae">
    <w:name w:val="Document Map"/>
    <w:basedOn w:val="a"/>
    <w:semiHidden/>
    <w:rsid w:val="006E7E9C"/>
    <w:pPr>
      <w:shd w:val="clear" w:color="auto" w:fill="000080"/>
    </w:pPr>
  </w:style>
  <w:style w:type="paragraph" w:styleId="af">
    <w:name w:val="Revision"/>
    <w:hidden/>
    <w:uiPriority w:val="99"/>
    <w:semiHidden/>
    <w:rsid w:val="00DB3FC2"/>
    <w:rPr>
      <w:rFonts w:ascii="Arial" w:hAnsi="Arial"/>
      <w:sz w:val="24"/>
      <w:lang w:eastAsia="en-US"/>
    </w:rPr>
  </w:style>
  <w:style w:type="paragraph" w:styleId="af0">
    <w:name w:val="List Paragraph"/>
    <w:basedOn w:val="a"/>
    <w:uiPriority w:val="34"/>
    <w:qFormat/>
    <w:rsid w:val="00D81876"/>
    <w:pPr>
      <w:ind w:left="720"/>
    </w:pPr>
  </w:style>
  <w:style w:type="character" w:customStyle="1" w:styleId="a5">
    <w:name w:val="页脚 字符"/>
    <w:basedOn w:val="a0"/>
    <w:link w:val="a4"/>
    <w:uiPriority w:val="99"/>
    <w:rsid w:val="0072597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4F3C-E376-4A12-B38A-3CD6AD30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Pressemitteilung</vt:lpstr>
    </vt:vector>
  </TitlesOfParts>
  <Company>VW</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Moritz J. Heidbuechel</dc:creator>
  <cp:keywords/>
  <cp:lastModifiedBy>cai sen</cp:lastModifiedBy>
  <cp:revision>4</cp:revision>
  <cp:lastPrinted>2021-10-21T03:43:00Z</cp:lastPrinted>
  <dcterms:created xsi:type="dcterms:W3CDTF">2021-10-21T03:38:00Z</dcterms:created>
  <dcterms:modified xsi:type="dcterms:W3CDTF">2021-10-21T03:47:00Z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OXClassification">
    <vt:lpwstr>Public/公开</vt:lpwstr>
  </property>
</Properties>
</file>