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b/>
          <w:sz w:val="36"/>
          <w:szCs w:val="36"/>
        </w:rPr>
      </w:pPr>
      <w:r>
        <w:rPr>
          <w:rFonts w:hint="eastAsia"/>
          <w:b/>
          <w:sz w:val="36"/>
          <w:szCs w:val="36"/>
          <w:lang w:eastAsia="zh-Hans"/>
        </w:rPr>
        <w:t>拍</w:t>
      </w:r>
      <w:r>
        <w:rPr>
          <w:b/>
          <w:sz w:val="36"/>
          <w:szCs w:val="36"/>
          <w:lang w:eastAsia="zh-Hans"/>
        </w:rPr>
        <w:t xml:space="preserve"> </w:t>
      </w:r>
      <w:r>
        <w:rPr>
          <w:rFonts w:hint="eastAsia"/>
          <w:b/>
          <w:sz w:val="36"/>
          <w:szCs w:val="36"/>
          <w:lang w:eastAsia="zh-Hans"/>
        </w:rPr>
        <w:t>摄</w:t>
      </w:r>
      <w:r>
        <w:rPr>
          <w:b/>
          <w:sz w:val="36"/>
          <w:szCs w:val="36"/>
          <w:lang w:eastAsia="zh-Hans"/>
        </w:rPr>
        <w:t xml:space="preserve"> </w:t>
      </w:r>
      <w:r>
        <w:rPr>
          <w:rFonts w:hint="eastAsia"/>
          <w:b/>
          <w:sz w:val="36"/>
          <w:szCs w:val="36"/>
        </w:rPr>
        <w:t>合</w:t>
      </w:r>
      <w:r>
        <w:rPr>
          <w:b/>
          <w:sz w:val="36"/>
          <w:szCs w:val="36"/>
        </w:rPr>
        <w:t xml:space="preserve"> </w:t>
      </w:r>
      <w:r>
        <w:rPr>
          <w:rFonts w:hint="eastAsia"/>
          <w:b/>
          <w:sz w:val="36"/>
          <w:szCs w:val="36"/>
        </w:rPr>
        <w:t>同</w:t>
      </w:r>
      <w:r>
        <w:rPr>
          <w:b/>
          <w:sz w:val="36"/>
          <w:szCs w:val="36"/>
        </w:rPr>
        <w:t xml:space="preserve"> </w:t>
      </w:r>
      <w:r>
        <w:rPr>
          <w:rFonts w:hint="eastAsia"/>
          <w:b/>
          <w:sz w:val="36"/>
          <w:szCs w:val="36"/>
        </w:rPr>
        <w:t>书</w:t>
      </w:r>
    </w:p>
    <w:p>
      <w:pPr>
        <w:spacing w:line="360" w:lineRule="auto"/>
      </w:pPr>
    </w:p>
    <w:p>
      <w:pPr>
        <w:spacing w:line="360" w:lineRule="auto"/>
        <w:rPr>
          <w:rFonts w:eastAsia="黑体"/>
          <w:color w:val="FF0000"/>
        </w:rPr>
      </w:pPr>
      <w:r>
        <w:rPr>
          <w:rFonts w:hint="eastAsia" w:eastAsia="黑体"/>
        </w:rPr>
        <w:t>委托方（以下简称甲方）：</w:t>
      </w:r>
      <w:r>
        <w:rPr>
          <w:rFonts w:eastAsia="黑体"/>
          <w:color w:val="FF0000"/>
        </w:rPr>
        <w:t xml:space="preserve"> </w:t>
      </w:r>
      <w:r>
        <w:rPr>
          <w:rFonts w:hint="eastAsia" w:eastAsia="黑体"/>
          <w:color w:val="FF0000"/>
        </w:rPr>
        <w:t>北京瑞丰盈创意营销顾问有限公司</w:t>
      </w:r>
    </w:p>
    <w:p>
      <w:pPr>
        <w:spacing w:line="360" w:lineRule="auto"/>
        <w:rPr>
          <w:rFonts w:eastAsia="黑体"/>
        </w:rPr>
      </w:pPr>
    </w:p>
    <w:p>
      <w:pPr>
        <w:spacing w:line="360" w:lineRule="auto"/>
        <w:rPr>
          <w:rFonts w:ascii="华文中宋" w:hAnsi="华文中宋" w:eastAsia="华文中宋" w:cs="Arial"/>
          <w:b/>
          <w:szCs w:val="24"/>
        </w:rPr>
      </w:pPr>
      <w:r>
        <w:rPr>
          <w:rFonts w:hint="eastAsia" w:eastAsia="黑体"/>
        </w:rPr>
        <w:t>受托方（以下简称乙方）：北京五更天文化传媒有限公司</w:t>
      </w:r>
      <w:r>
        <w:rPr>
          <w:rFonts w:ascii="华文中宋" w:hAnsi="华文中宋" w:eastAsia="华文中宋" w:cs="Arial"/>
          <w:b/>
          <w:szCs w:val="24"/>
        </w:rPr>
        <w:t xml:space="preserve"> </w:t>
      </w:r>
    </w:p>
    <w:p>
      <w:pPr>
        <w:spacing w:line="360" w:lineRule="auto"/>
        <w:rPr>
          <w:rFonts w:eastAsia="黑体"/>
        </w:rPr>
      </w:pPr>
    </w:p>
    <w:p>
      <w:pPr>
        <w:spacing w:line="360" w:lineRule="auto"/>
        <w:ind w:firstLine="480" w:firstLineChars="200"/>
        <w:rPr>
          <w:rFonts w:ascii="华文中宋" w:hAnsi="华文中宋" w:eastAsia="华文中宋"/>
          <w:b/>
        </w:rPr>
      </w:pPr>
      <w:r>
        <w:rPr>
          <w:rFonts w:hint="eastAsia"/>
        </w:rPr>
        <w:t>甲方委托乙方进行《</w:t>
      </w:r>
      <w:r>
        <w:rPr>
          <w:rFonts w:hint="eastAsia"/>
          <w:lang w:eastAsia="zh-Hans"/>
        </w:rPr>
        <w:t>华远</w:t>
      </w:r>
      <w:r>
        <w:rPr>
          <w:lang w:eastAsia="zh-Hans"/>
        </w:rPr>
        <w:t>-</w:t>
      </w:r>
      <w:r>
        <w:rPr>
          <w:rFonts w:hint="eastAsia"/>
          <w:lang w:val="en-US" w:eastAsia="zh-Hans"/>
        </w:rPr>
        <w:t>海蓝城客户答谢</w:t>
      </w:r>
      <w:r>
        <w:rPr>
          <w:rFonts w:hint="eastAsia"/>
          <w:lang w:eastAsia="zh-Hans"/>
        </w:rPr>
        <w:t>活动</w:t>
      </w:r>
      <w:r>
        <w:rPr>
          <w:rFonts w:hint="eastAsia" w:ascii="宋体" w:hAnsi="宋体" w:cs="Tahoma"/>
          <w:bCs/>
          <w:kern w:val="36"/>
        </w:rPr>
        <w:t>》之拍摄</w:t>
      </w:r>
      <w:r>
        <w:rPr>
          <w:rFonts w:hint="eastAsia"/>
        </w:rPr>
        <w:t>，特此制定本合同，供甲乙双方认定。</w:t>
      </w:r>
    </w:p>
    <w:p>
      <w:pPr>
        <w:spacing w:line="360" w:lineRule="auto"/>
        <w:ind w:firstLine="480" w:firstLineChars="200"/>
      </w:pPr>
      <w:r>
        <w:rPr>
          <w:rFonts w:hint="eastAsia"/>
        </w:rPr>
        <w:t>甲乙双方依据《中华人民共和国民法通则》、《中华人民共和国合同法》及其它有关法律、法规规定，本着平等、自愿、诚实、守信的原则，协商一致共同签署本合同。</w:t>
      </w:r>
    </w:p>
    <w:p>
      <w:pPr>
        <w:spacing w:line="360" w:lineRule="auto"/>
      </w:pPr>
    </w:p>
    <w:p>
      <w:pPr>
        <w:numPr>
          <w:ilvl w:val="0"/>
          <w:numId w:val="1"/>
        </w:numPr>
        <w:spacing w:line="360" w:lineRule="auto"/>
      </w:pPr>
      <w:r>
        <w:rPr>
          <w:rFonts w:hint="eastAsia"/>
        </w:rPr>
        <w:t>委托事项</w:t>
      </w:r>
    </w:p>
    <w:p>
      <w:pPr>
        <w:spacing w:line="360" w:lineRule="auto"/>
        <w:ind w:firstLine="480" w:firstLineChars="200"/>
        <w:rPr>
          <w:u w:val="single"/>
          <w:lang w:eastAsia="zh-Hans"/>
        </w:rPr>
      </w:pPr>
      <w:r>
        <w:rPr>
          <w:rFonts w:hint="eastAsia"/>
          <w:u w:val="single"/>
        </w:rPr>
        <w:t>甲方委托乙方进行《</w:t>
      </w:r>
      <w:r>
        <w:rPr>
          <w:rFonts w:hint="eastAsia"/>
          <w:u w:val="single"/>
          <w:lang w:eastAsia="zh-Hans"/>
        </w:rPr>
        <w:t>华远</w:t>
      </w:r>
      <w:r>
        <w:rPr>
          <w:u w:val="single"/>
          <w:lang w:eastAsia="zh-Hans"/>
        </w:rPr>
        <w:t>-</w:t>
      </w:r>
      <w:r>
        <w:rPr>
          <w:rFonts w:hint="eastAsia"/>
          <w:u w:val="single"/>
          <w:lang w:val="en-US" w:eastAsia="zh-Hans"/>
        </w:rPr>
        <w:t>海蓝城客户答谢</w:t>
      </w:r>
      <w:r>
        <w:rPr>
          <w:rFonts w:hint="eastAsia"/>
          <w:u w:val="single"/>
          <w:lang w:eastAsia="zh-Hans"/>
        </w:rPr>
        <w:t>活动</w:t>
      </w:r>
      <w:r>
        <w:rPr>
          <w:rFonts w:hint="eastAsia"/>
          <w:u w:val="single"/>
        </w:rPr>
        <w:t>》</w:t>
      </w:r>
      <w:r>
        <w:rPr>
          <w:rFonts w:hint="eastAsia"/>
          <w:u w:val="single"/>
          <w:lang w:eastAsia="zh-Hans"/>
        </w:rPr>
        <w:t>图片以及视频</w:t>
      </w:r>
      <w:r>
        <w:rPr>
          <w:rFonts w:hint="eastAsia"/>
          <w:u w:val="single"/>
        </w:rPr>
        <w:t>拍摄服务</w:t>
      </w:r>
      <w:r>
        <w:rPr>
          <w:u w:val="single"/>
        </w:rPr>
        <w:t>（</w:t>
      </w:r>
      <w:r>
        <w:rPr>
          <w:rFonts w:hint="eastAsia"/>
          <w:u w:val="single"/>
          <w:lang w:eastAsia="zh-Hans"/>
        </w:rPr>
        <w:t>包含项目如下</w:t>
      </w:r>
      <w:r>
        <w:rPr>
          <w:u w:val="single"/>
          <w:lang w:eastAsia="zh-Hans"/>
        </w:rPr>
        <w:t>：</w:t>
      </w:r>
    </w:p>
    <w:p>
      <w:pPr>
        <w:numPr>
          <w:ilvl w:val="0"/>
          <w:numId w:val="2"/>
        </w:numPr>
        <w:spacing w:line="360" w:lineRule="auto"/>
        <w:ind w:firstLine="480" w:firstLineChars="200"/>
        <w:rPr>
          <w:u w:val="single"/>
          <w:lang w:eastAsia="zh-Hans"/>
        </w:rPr>
      </w:pPr>
      <w:r>
        <w:rPr>
          <w:rFonts w:hint="eastAsia"/>
          <w:u w:val="single"/>
          <w:lang w:eastAsia="zh-Hans"/>
        </w:rPr>
        <w:t>视频花絮拍摄</w:t>
      </w:r>
      <w:r>
        <w:rPr>
          <w:u w:val="single"/>
          <w:lang w:eastAsia="zh-Hans"/>
        </w:rPr>
        <w:t>，</w:t>
      </w:r>
      <w:r>
        <w:rPr>
          <w:rFonts w:hint="eastAsia"/>
          <w:u w:val="single"/>
          <w:lang w:eastAsia="zh-Hans"/>
        </w:rPr>
        <w:t>剪辑一条</w:t>
      </w:r>
      <w:r>
        <w:rPr>
          <w:u w:val="single"/>
          <w:lang w:eastAsia="zh-Hans"/>
        </w:rPr>
        <w:t>15</w:t>
      </w:r>
      <w:r>
        <w:rPr>
          <w:rFonts w:hint="eastAsia"/>
          <w:u w:val="single"/>
          <w:lang w:eastAsia="zh-Hans"/>
        </w:rPr>
        <w:t>秒短视频</w:t>
      </w:r>
      <w:r>
        <w:rPr>
          <w:rFonts w:hint="default"/>
          <w:u w:val="single"/>
          <w:lang w:eastAsia="zh-Hans"/>
        </w:rPr>
        <w:t>，</w:t>
      </w:r>
      <w:r>
        <w:rPr>
          <w:rFonts w:hint="eastAsia"/>
          <w:u w:val="single"/>
          <w:lang w:val="en-US" w:eastAsia="zh-Hans"/>
        </w:rPr>
        <w:t>以及全程摄影跟拍</w:t>
      </w:r>
    </w:p>
    <w:p>
      <w:pPr>
        <w:numPr>
          <w:ilvl w:val="0"/>
          <w:numId w:val="2"/>
        </w:numPr>
        <w:spacing w:line="360" w:lineRule="auto"/>
        <w:ind w:firstLine="480" w:firstLineChars="200"/>
        <w:rPr>
          <w:u w:val="single"/>
        </w:rPr>
      </w:pPr>
      <w:r>
        <w:rPr>
          <w:rFonts w:hint="eastAsia"/>
          <w:u w:val="single"/>
          <w:lang w:eastAsia="zh-Hans"/>
        </w:rPr>
        <w:t>两名专业摄影师进行活动全程跟拍</w:t>
      </w:r>
      <w:r>
        <w:rPr>
          <w:u w:val="single"/>
          <w:lang w:eastAsia="zh-Hans"/>
        </w:rPr>
        <w:t>。</w:t>
      </w:r>
    </w:p>
    <w:p>
      <w:pPr>
        <w:numPr>
          <w:ilvl w:val="0"/>
          <w:numId w:val="2"/>
        </w:numPr>
        <w:spacing w:line="360" w:lineRule="auto"/>
        <w:ind w:firstLine="480" w:firstLineChars="200"/>
        <w:rPr>
          <w:u w:val="single"/>
        </w:rPr>
      </w:pPr>
      <w:r>
        <w:rPr>
          <w:rFonts w:hint="eastAsia"/>
          <w:u w:val="single"/>
          <w:lang w:eastAsia="zh-Hans"/>
        </w:rPr>
        <w:t>拍摄时间</w:t>
      </w:r>
      <w:r>
        <w:rPr>
          <w:u w:val="single"/>
          <w:lang w:eastAsia="zh-Hans"/>
        </w:rPr>
        <w:t>、</w:t>
      </w:r>
      <w:r>
        <w:rPr>
          <w:rFonts w:hint="eastAsia"/>
          <w:u w:val="single"/>
          <w:lang w:eastAsia="zh-Hans"/>
        </w:rPr>
        <w:t>地点</w:t>
      </w:r>
      <w:r>
        <w:rPr>
          <w:u w:val="single"/>
          <w:lang w:eastAsia="zh-Hans"/>
        </w:rPr>
        <w:t>：</w:t>
      </w:r>
      <w:r>
        <w:rPr>
          <w:rFonts w:hint="eastAsia"/>
          <w:u w:val="single"/>
        </w:rPr>
        <w:t>20</w:t>
      </w:r>
      <w:r>
        <w:rPr>
          <w:u w:val="single"/>
        </w:rPr>
        <w:t>21</w:t>
      </w:r>
      <w:r>
        <w:rPr>
          <w:rFonts w:hint="eastAsia"/>
          <w:u w:val="single"/>
        </w:rPr>
        <w:t>年</w:t>
      </w:r>
      <w:r>
        <w:rPr>
          <w:rFonts w:hint="default"/>
          <w:u w:val="single"/>
        </w:rPr>
        <w:t>10</w:t>
      </w:r>
      <w:r>
        <w:rPr>
          <w:rFonts w:hint="eastAsia"/>
          <w:u w:val="single"/>
        </w:rPr>
        <w:t>月</w:t>
      </w:r>
      <w:r>
        <w:rPr>
          <w:rFonts w:hint="default"/>
          <w:u w:val="single"/>
        </w:rPr>
        <w:t>2</w:t>
      </w:r>
      <w:r>
        <w:rPr>
          <w:rFonts w:hint="eastAsia"/>
          <w:u w:val="single"/>
        </w:rPr>
        <w:t>日</w:t>
      </w:r>
      <w:r>
        <w:rPr>
          <w:u w:val="single"/>
        </w:rPr>
        <w:t>、</w:t>
      </w:r>
      <w:r>
        <w:rPr>
          <w:rFonts w:hint="eastAsia"/>
          <w:u w:val="single"/>
          <w:lang w:eastAsia="zh-Hans"/>
        </w:rPr>
        <w:t>河北涿州</w:t>
      </w:r>
      <w:r>
        <w:rPr>
          <w:rFonts w:hint="eastAsia"/>
          <w:u w:val="single"/>
          <w:lang w:val="en-US" w:eastAsia="zh-Hans"/>
        </w:rPr>
        <w:t>华远海蓝城</w:t>
      </w:r>
      <w:r>
        <w:rPr>
          <w:rFonts w:hint="eastAsia"/>
          <w:u w:val="single"/>
        </w:rPr>
        <w:t>。</w:t>
      </w:r>
    </w:p>
    <w:p>
      <w:pPr>
        <w:spacing w:line="360" w:lineRule="auto"/>
        <w:ind w:firstLine="240"/>
      </w:pPr>
    </w:p>
    <w:p>
      <w:pPr>
        <w:pStyle w:val="7"/>
        <w:spacing w:after="0" w:line="0" w:lineRule="atLeast"/>
        <w:ind w:firstLine="480" w:firstLineChars="200"/>
        <w:rPr>
          <w:rFonts w:ascii="Times New Roman" w:hAnsi="Times New Roman"/>
          <w:sz w:val="24"/>
          <w:lang w:eastAsia="zh-CN"/>
        </w:rPr>
      </w:pPr>
    </w:p>
    <w:p>
      <w:pPr>
        <w:numPr>
          <w:ilvl w:val="0"/>
          <w:numId w:val="1"/>
        </w:numPr>
        <w:spacing w:line="360" w:lineRule="auto"/>
      </w:pPr>
      <w:r>
        <w:rPr>
          <w:rFonts w:hint="eastAsia"/>
        </w:rPr>
        <w:t>合同价款</w:t>
      </w:r>
    </w:p>
    <w:p>
      <w:pPr>
        <w:spacing w:line="360" w:lineRule="auto"/>
        <w:ind w:firstLine="480" w:firstLineChars="200"/>
      </w:pPr>
      <w:r>
        <w:rPr>
          <w:rFonts w:hint="eastAsia"/>
        </w:rPr>
        <w:t>本合同总价为</w:t>
      </w:r>
      <w:r>
        <w:rPr>
          <w:rFonts w:hint="eastAsia"/>
          <w:u w:val="single"/>
          <w:lang w:eastAsia="zh-Hans"/>
        </w:rPr>
        <w:t>人民币</w:t>
      </w:r>
      <w:r>
        <w:rPr>
          <w:rFonts w:hint="eastAsia"/>
          <w:u w:val="single"/>
          <w:lang w:val="en-US" w:eastAsia="zh-Hans"/>
        </w:rPr>
        <w:t>叁</w:t>
      </w:r>
      <w:r>
        <w:rPr>
          <w:rFonts w:hint="eastAsia"/>
          <w:u w:val="single"/>
          <w:lang w:eastAsia="zh-Hans"/>
        </w:rPr>
        <w:t>仟贰佰元整</w:t>
      </w:r>
      <w:r>
        <w:rPr>
          <w:u w:val="single"/>
          <w:lang w:eastAsia="zh-Hans"/>
        </w:rPr>
        <w:t>（RMB3200</w:t>
      </w:r>
      <w:r>
        <w:rPr>
          <w:rFonts w:hint="eastAsia"/>
          <w:u w:val="single"/>
          <w:lang w:eastAsia="zh-Hans"/>
        </w:rPr>
        <w:t>元</w:t>
      </w:r>
      <w:r>
        <w:rPr>
          <w:u w:val="single"/>
          <w:lang w:eastAsia="zh-Hans"/>
        </w:rPr>
        <w:t>）</w:t>
      </w:r>
      <w:r>
        <w:rPr>
          <w:lang w:eastAsia="zh-Hans"/>
        </w:rPr>
        <w:t>，</w:t>
      </w:r>
      <w:r>
        <w:rPr>
          <w:rFonts w:hint="eastAsia"/>
        </w:rPr>
        <w:t>此费用包含税费。</w:t>
      </w:r>
    </w:p>
    <w:p>
      <w:pPr>
        <w:numPr>
          <w:ilvl w:val="0"/>
          <w:numId w:val="1"/>
        </w:numPr>
        <w:spacing w:line="360" w:lineRule="auto"/>
      </w:pPr>
      <w:r>
        <w:rPr>
          <w:rFonts w:hint="eastAsia"/>
        </w:rPr>
        <w:t>付款方式</w:t>
      </w:r>
    </w:p>
    <w:p>
      <w:pPr>
        <w:spacing w:line="360" w:lineRule="auto"/>
        <w:ind w:firstLine="435"/>
        <w:rPr>
          <w:b/>
          <w:u w:val="single"/>
        </w:rPr>
      </w:pPr>
      <w:r>
        <w:rPr>
          <w:rFonts w:hint="eastAsia"/>
          <w:color w:val="FF0000"/>
        </w:rPr>
        <w:t xml:space="preserve"> </w:t>
      </w:r>
      <w:r>
        <w:rPr>
          <w:rFonts w:hint="eastAsia"/>
        </w:rPr>
        <w:t>甲方在20</w:t>
      </w:r>
      <w:r>
        <w:t>21</w:t>
      </w:r>
      <w:r>
        <w:rPr>
          <w:rFonts w:hint="eastAsia"/>
        </w:rPr>
        <w:t>年</w:t>
      </w:r>
      <w:r>
        <w:rPr>
          <w:rFonts w:hint="default"/>
        </w:rPr>
        <w:t>10</w:t>
      </w:r>
      <w:r>
        <w:rPr>
          <w:rFonts w:hint="eastAsia"/>
        </w:rPr>
        <w:t>月</w:t>
      </w:r>
      <w:r>
        <w:t>2</w:t>
      </w:r>
      <w:r>
        <w:rPr>
          <w:rFonts w:hint="eastAsia"/>
        </w:rPr>
        <w:t>日</w:t>
      </w:r>
      <w:r>
        <w:rPr>
          <w:rFonts w:hint="eastAsia"/>
          <w:lang w:eastAsia="zh-Hans"/>
        </w:rPr>
        <w:t>拍摄</w:t>
      </w:r>
      <w:r>
        <w:rPr>
          <w:rFonts w:hint="eastAsia"/>
        </w:rPr>
        <w:t>结束后。</w:t>
      </w:r>
      <w:r>
        <w:rPr>
          <w:rFonts w:hint="eastAsia"/>
          <w:color w:val="auto"/>
        </w:rPr>
        <w:t>乙方向甲方提供全额增值税专用发票，甲方收到发票后十</w:t>
      </w:r>
      <w:r>
        <w:rPr>
          <w:rFonts w:hint="eastAsia"/>
          <w:color w:val="auto"/>
          <w:lang w:eastAsia="zh-Hans"/>
        </w:rPr>
        <w:t>个工作日内</w:t>
      </w:r>
      <w:r>
        <w:rPr>
          <w:rFonts w:hint="eastAsia"/>
          <w:color w:val="auto"/>
        </w:rPr>
        <w:t>，</w:t>
      </w:r>
      <w:r>
        <w:rPr>
          <w:rFonts w:hint="eastAsia"/>
        </w:rPr>
        <w:t>向乙方支付</w:t>
      </w:r>
      <w:r>
        <w:rPr>
          <w:rFonts w:hint="eastAsia"/>
          <w:u w:val="single"/>
          <w:lang w:eastAsia="zh-Hans"/>
        </w:rPr>
        <w:t>人民币</w:t>
      </w:r>
      <w:r>
        <w:rPr>
          <w:rFonts w:hint="eastAsia"/>
          <w:u w:val="single"/>
          <w:lang w:val="en-US" w:eastAsia="zh-Hans"/>
        </w:rPr>
        <w:t>叁</w:t>
      </w:r>
      <w:r>
        <w:rPr>
          <w:rFonts w:hint="eastAsia"/>
          <w:u w:val="single"/>
          <w:lang w:eastAsia="zh-Hans"/>
        </w:rPr>
        <w:t>仟贰佰元整</w:t>
      </w:r>
      <w:r>
        <w:rPr>
          <w:u w:val="single"/>
          <w:lang w:eastAsia="zh-Hans"/>
        </w:rPr>
        <w:t>（RMB3200</w:t>
      </w:r>
      <w:r>
        <w:rPr>
          <w:rFonts w:hint="eastAsia"/>
          <w:u w:val="single"/>
          <w:lang w:eastAsia="zh-Hans"/>
        </w:rPr>
        <w:t>元</w:t>
      </w:r>
      <w:r>
        <w:rPr>
          <w:u w:val="single"/>
          <w:lang w:eastAsia="zh-Hans"/>
        </w:rPr>
        <w:t>）</w:t>
      </w:r>
    </w:p>
    <w:p>
      <w:pPr>
        <w:spacing w:line="360" w:lineRule="auto"/>
        <w:ind w:firstLine="435"/>
      </w:pPr>
      <w:r>
        <w:rPr>
          <w:rFonts w:hint="eastAsia"/>
        </w:rPr>
        <w:t>乙方收款信息：</w:t>
      </w:r>
    </w:p>
    <w:p>
      <w:pPr>
        <w:spacing w:line="360" w:lineRule="auto"/>
        <w:ind w:firstLine="435"/>
      </w:pPr>
      <w:r>
        <w:rPr>
          <w:rFonts w:hint="eastAsia"/>
        </w:rPr>
        <w:t>乙方名称：北京五更天文化传媒有限公司</w:t>
      </w:r>
    </w:p>
    <w:p>
      <w:pPr>
        <w:spacing w:line="360" w:lineRule="auto"/>
        <w:ind w:firstLine="435"/>
      </w:pPr>
      <w:r>
        <w:rPr>
          <w:rFonts w:hint="eastAsia"/>
        </w:rPr>
        <w:t>纳税人识别号：911101053304070491</w:t>
      </w:r>
    </w:p>
    <w:p>
      <w:pPr>
        <w:spacing w:line="360" w:lineRule="auto"/>
        <w:ind w:firstLine="435"/>
      </w:pPr>
      <w:r>
        <w:rPr>
          <w:rFonts w:hint="eastAsia"/>
        </w:rPr>
        <w:t>开户银行账号：招商银行北京分行朝阳公园支行110914976310301</w:t>
      </w:r>
    </w:p>
    <w:p>
      <w:pPr>
        <w:spacing w:line="360" w:lineRule="auto"/>
      </w:pPr>
    </w:p>
    <w:p>
      <w:pPr>
        <w:spacing w:line="360" w:lineRule="auto"/>
      </w:pPr>
      <w:r>
        <w:rPr>
          <w:rFonts w:hint="eastAsia"/>
          <w:lang w:eastAsia="zh-Hans"/>
        </w:rPr>
        <w:t>四</w:t>
      </w:r>
      <w:r>
        <w:rPr>
          <w:rFonts w:hint="eastAsia"/>
        </w:rPr>
        <w:t>、乙方责任</w:t>
      </w:r>
    </w:p>
    <w:p>
      <w:pPr>
        <w:spacing w:line="360" w:lineRule="auto"/>
        <w:ind w:firstLine="360"/>
      </w:pPr>
      <w:r>
        <w:rPr>
          <w:rFonts w:hint="eastAsia"/>
        </w:rPr>
        <w:t>1、乙方保证在甲方规定的日期和时间内完成全部工作内容的准备工作。</w:t>
      </w:r>
    </w:p>
    <w:p>
      <w:pPr>
        <w:spacing w:line="360" w:lineRule="auto"/>
        <w:ind w:firstLine="360"/>
      </w:pPr>
      <w:r>
        <w:t>2</w:t>
      </w:r>
      <w:r>
        <w:rPr>
          <w:rFonts w:hint="eastAsia"/>
        </w:rPr>
        <w:t xml:space="preserve">、乙方保证按照甲方要求（包括但不限于对制作时间、地点以及方式的选择）及时、高效、优质地完成服务内容，并严格遵守甲方要求。    </w:t>
      </w:r>
    </w:p>
    <w:p>
      <w:pPr>
        <w:spacing w:line="360" w:lineRule="auto"/>
        <w:ind w:firstLine="360"/>
      </w:pPr>
      <w:r>
        <w:t>3</w:t>
      </w:r>
      <w:r>
        <w:rPr>
          <w:rFonts w:hint="eastAsia"/>
        </w:rPr>
        <w:t>、乙方确保按预定工作流程及进度进行工作，按时向甲方交付。但如因客户需求新增加项目的双方协商确认，重新计费时间和费用。</w:t>
      </w:r>
    </w:p>
    <w:p>
      <w:pPr>
        <w:spacing w:line="360" w:lineRule="auto"/>
        <w:ind w:firstLine="360"/>
        <w:rPr>
          <w:lang w:eastAsia="zh-Hans"/>
        </w:rPr>
      </w:pPr>
      <w:r>
        <w:t>4</w:t>
      </w:r>
      <w:r>
        <w:rPr>
          <w:rFonts w:hint="eastAsia"/>
        </w:rPr>
        <w:t>、在工作中如遇乙方不能确认的工作，提前向甲方汇报并做相应处理。</w:t>
      </w:r>
    </w:p>
    <w:p>
      <w:pPr>
        <w:spacing w:line="360" w:lineRule="auto"/>
      </w:pPr>
    </w:p>
    <w:p>
      <w:pPr>
        <w:spacing w:line="360" w:lineRule="auto"/>
      </w:pPr>
      <w:r>
        <w:rPr>
          <w:rFonts w:hint="eastAsia"/>
          <w:lang w:eastAsia="zh-Hans"/>
        </w:rPr>
        <w:t>五</w:t>
      </w:r>
      <w:r>
        <w:rPr>
          <w:rFonts w:hint="eastAsia"/>
        </w:rPr>
        <w:t>、甲方责任</w:t>
      </w:r>
    </w:p>
    <w:p>
      <w:pPr>
        <w:spacing w:line="360" w:lineRule="auto"/>
        <w:ind w:firstLine="360"/>
      </w:pPr>
      <w:r>
        <w:rPr>
          <w:rFonts w:hint="eastAsia"/>
        </w:rPr>
        <w:t>1、按乙方提供的工作流程及时确认工作进度及审核，和拍摄场地的落实。</w:t>
      </w:r>
    </w:p>
    <w:p>
      <w:pPr>
        <w:spacing w:line="360" w:lineRule="auto"/>
        <w:ind w:firstLine="360"/>
      </w:pPr>
      <w:r>
        <w:rPr>
          <w:rFonts w:hint="eastAsia"/>
        </w:rPr>
        <w:t>2、保证协助乙方工作人员，并与企业方相关负责人员沟通顺畅。</w:t>
      </w:r>
    </w:p>
    <w:p>
      <w:pPr>
        <w:spacing w:line="360" w:lineRule="auto"/>
        <w:ind w:left="360" w:leftChars="150"/>
      </w:pPr>
      <w:r>
        <w:rPr>
          <w:rFonts w:hint="eastAsia"/>
        </w:rPr>
        <w:t>3、提前给乙方提供所需的各种资料（文字、图片、产品实物等）。</w:t>
      </w:r>
    </w:p>
    <w:p>
      <w:pPr>
        <w:spacing w:line="360" w:lineRule="auto"/>
        <w:ind w:left="360" w:leftChars="150"/>
      </w:pPr>
      <w:r>
        <w:rPr>
          <w:rFonts w:hint="eastAsia"/>
        </w:rPr>
        <w:t>4、遵守本合同约定按时向乙方支付</w:t>
      </w:r>
      <w:r>
        <w:rPr>
          <w:rFonts w:hint="eastAsia"/>
          <w:lang w:eastAsia="zh-Hans"/>
        </w:rPr>
        <w:t>拍摄</w:t>
      </w:r>
      <w:r>
        <w:rPr>
          <w:rFonts w:hint="eastAsia"/>
        </w:rPr>
        <w:t>费用。</w:t>
      </w:r>
    </w:p>
    <w:p>
      <w:pPr>
        <w:spacing w:line="360" w:lineRule="auto"/>
      </w:pPr>
    </w:p>
    <w:p>
      <w:pPr>
        <w:spacing w:line="360" w:lineRule="auto"/>
      </w:pPr>
      <w:r>
        <w:rPr>
          <w:rFonts w:hint="eastAsia"/>
          <w:lang w:eastAsia="zh-Hans"/>
        </w:rPr>
        <w:t>六</w:t>
      </w:r>
      <w:r>
        <w:rPr>
          <w:rFonts w:hint="eastAsia"/>
        </w:rPr>
        <w:t>、知识产权</w:t>
      </w:r>
    </w:p>
    <w:p>
      <w:pPr>
        <w:spacing w:line="360" w:lineRule="auto"/>
        <w:ind w:firstLine="480" w:firstLineChars="200"/>
      </w:pPr>
      <w:r>
        <w:rPr>
          <w:rFonts w:hint="eastAsia"/>
        </w:rPr>
        <w:t>本合同项下的成片版权于其通过甲方验收且甲方向乙方付清全部制作费用之日归属甲方。乙方在项目结束后，享有该项目的署名权，可以将本作品作为公司设计业绩，对外署名宣传。</w:t>
      </w:r>
    </w:p>
    <w:p>
      <w:pPr>
        <w:spacing w:line="360" w:lineRule="auto"/>
        <w:ind w:firstLine="480" w:firstLineChars="200"/>
      </w:pPr>
      <w:r>
        <w:t>为履行</w:t>
      </w:r>
      <w:r>
        <w:rPr>
          <w:rFonts w:hint="eastAsia"/>
        </w:rPr>
        <w:t>本协议及</w:t>
      </w:r>
      <w:r>
        <w:t>具体合同，甲方可能向乙方提供</w:t>
      </w:r>
      <w:r>
        <w:rPr>
          <w:rFonts w:hint="eastAsia"/>
        </w:rPr>
        <w:t>甲方及甲方客户的</w:t>
      </w:r>
      <w:r>
        <w:t>经营、业务、产品</w:t>
      </w:r>
      <w:r>
        <w:rPr>
          <w:rFonts w:hint="eastAsia"/>
        </w:rPr>
        <w:t>、价格、</w:t>
      </w:r>
      <w:r>
        <w:t>技术等有关的文件、信息、图纸、</w:t>
      </w:r>
      <w:r>
        <w:rPr>
          <w:rFonts w:hint="eastAsia"/>
        </w:rPr>
        <w:t>图片、</w:t>
      </w:r>
      <w:r>
        <w:t>软件等保密信息。乙方</w:t>
      </w:r>
      <w:r>
        <w:rPr>
          <w:rFonts w:hint="eastAsia"/>
        </w:rPr>
        <w:t>对所有上述信息负有保密义务，并应</w:t>
      </w:r>
      <w:r>
        <w:t>采取一切合理的措施以使</w:t>
      </w:r>
      <w:r>
        <w:rPr>
          <w:rFonts w:hint="eastAsia"/>
        </w:rPr>
        <w:t>该类保密信息</w:t>
      </w:r>
      <w:r>
        <w:t>免于散发、传播、披露、复制、滥用及被无关人员接触。</w:t>
      </w:r>
      <w:r>
        <w:rPr>
          <w:rFonts w:hint="eastAsia"/>
        </w:rPr>
        <w:t>甲方有权对乙方违反本条项下的保密义务造成的全部损失进行追偿。</w:t>
      </w:r>
      <w:r>
        <w:t xml:space="preserve"> </w:t>
      </w:r>
    </w:p>
    <w:p>
      <w:pPr>
        <w:spacing w:line="360" w:lineRule="auto"/>
        <w:ind w:firstLine="480" w:firstLineChars="200"/>
      </w:pPr>
    </w:p>
    <w:p>
      <w:pPr>
        <w:spacing w:line="360" w:lineRule="auto"/>
      </w:pPr>
      <w:r>
        <w:rPr>
          <w:rFonts w:hint="eastAsia"/>
          <w:lang w:eastAsia="zh-Hans"/>
        </w:rPr>
        <w:t>七</w:t>
      </w:r>
      <w:r>
        <w:rPr>
          <w:rFonts w:hint="eastAsia"/>
        </w:rPr>
        <w:t>、违约责任</w:t>
      </w:r>
    </w:p>
    <w:p>
      <w:pPr>
        <w:spacing w:line="360" w:lineRule="auto"/>
      </w:pPr>
      <w:r>
        <w:rPr>
          <w:rFonts w:hint="eastAsia"/>
        </w:rPr>
        <w:t xml:space="preserve">        1、甲方承诺严守本合同之约定，以积极负责的态度全力配合乙方之各项工作，并全力承担因甲方自身单方过失致使本合同无法如约履行的不良后果及乙方因此所受之经济损失。</w:t>
      </w:r>
    </w:p>
    <w:p>
      <w:pPr>
        <w:spacing w:line="360" w:lineRule="auto"/>
      </w:pPr>
      <w:r>
        <w:rPr>
          <w:rFonts w:hint="eastAsia"/>
          <w:color w:val="FF0000"/>
        </w:rPr>
        <w:t xml:space="preserve">        </w:t>
      </w:r>
      <w:r>
        <w:rPr>
          <w:rFonts w:hint="eastAsia"/>
        </w:rPr>
        <w:t>2、乙方如超过本合同约定的履约日期</w:t>
      </w:r>
      <w:r>
        <w:t>3</w:t>
      </w:r>
      <w:r>
        <w:rPr>
          <w:rFonts w:hint="eastAsia"/>
        </w:rPr>
        <w:t>个工作日（不含法定节假日）仍不能依本合同约定履行，视为乙方无履约能力，甲方可单方解除该合同。</w:t>
      </w:r>
      <w:r>
        <w:t xml:space="preserve"> </w:t>
      </w:r>
    </w:p>
    <w:p>
      <w:pPr>
        <w:spacing w:line="360" w:lineRule="auto"/>
        <w:ind w:firstLine="480" w:firstLineChars="200"/>
      </w:pPr>
      <w:r>
        <w:rPr>
          <w:rFonts w:hint="eastAsia"/>
        </w:rPr>
        <w:t>3、甲乙双方一致同意，本合同在履行过程中如须变更，则提出变更的一方须在知道或应该知道此变更之日起两个工作日内以有效的方式通知合同的另一方，并征得另一方的书面同意后方可执行，否则未尽前述通知义务的一方应对另一方因此所受之损失负完全赔偿之责任。</w:t>
      </w:r>
    </w:p>
    <w:p>
      <w:pPr>
        <w:spacing w:line="360" w:lineRule="auto"/>
        <w:ind w:firstLine="480" w:firstLineChars="200"/>
      </w:pPr>
      <w:r>
        <w:rPr>
          <w:rFonts w:hint="eastAsia"/>
        </w:rPr>
        <w:t>4、甲乙双方一致同意，本合同如因不可抗力而不能履行或不能如约履行，甲乙双方将友好协商加以解决；如确须终止本合同，则甲乙双方将根据公平、合理的原则各自承担自身所受之损失，但首先知道或应当首先知道该等事件发生的一方有义务于知道或应当知道该等事件发生的24小时内有效的通知另一方，否则未尽前述通知义务的一方应对另一方因此所受之损失负完全之赔偿责任。</w:t>
      </w:r>
    </w:p>
    <w:p>
      <w:pPr>
        <w:spacing w:line="360" w:lineRule="auto"/>
      </w:pPr>
      <w:r>
        <w:rPr>
          <w:rFonts w:hint="eastAsia"/>
          <w:lang w:eastAsia="zh-Hans"/>
        </w:rPr>
        <w:t>八</w:t>
      </w:r>
      <w:r>
        <w:rPr>
          <w:rFonts w:hint="eastAsia"/>
        </w:rPr>
        <w:t>、在本合同履行过程中，如因本合同或与本合同有关产生的各种问题，协商不成，双方均可向北京市朝阳区人民法院诉讼解决。</w:t>
      </w:r>
    </w:p>
    <w:p>
      <w:pPr>
        <w:spacing w:line="360" w:lineRule="auto"/>
      </w:pPr>
      <w:r>
        <w:rPr>
          <w:rFonts w:hint="eastAsia"/>
        </w:rPr>
        <w:t>十、本合同一式两份份，甲乙双方各执一份，自双方签字、盖章生效。合同正文与附件具同等法律效力。本合同传真件同样具有法律效力。</w:t>
      </w:r>
    </w:p>
    <w:p>
      <w:pPr>
        <w:spacing w:line="360" w:lineRule="auto"/>
      </w:pPr>
    </w:p>
    <w:p>
      <w:pPr>
        <w:spacing w:line="360" w:lineRule="auto"/>
        <w:rPr>
          <w:rFonts w:hint="eastAsia"/>
        </w:rPr>
      </w:pPr>
      <w:r>
        <w:rPr>
          <w:rFonts w:hint="eastAsia"/>
        </w:rPr>
        <w:t>甲方：北京瑞丰盈创意营销顾问有限公司</w:t>
      </w:r>
      <w:r>
        <w:t xml:space="preserve">  </w:t>
      </w:r>
      <w:r>
        <w:rPr>
          <w:rFonts w:hint="eastAsia"/>
        </w:rPr>
        <w:t>乙方：北京五更天文化传媒有限公司</w:t>
      </w:r>
      <w:r>
        <w:t xml:space="preserve"> </w:t>
      </w:r>
    </w:p>
    <w:p>
      <w:pPr>
        <w:spacing w:line="360" w:lineRule="auto"/>
        <w:rPr>
          <w:rFonts w:hint="eastAsia"/>
        </w:rPr>
      </w:pPr>
    </w:p>
    <w:p>
      <w:pPr>
        <w:spacing w:line="360" w:lineRule="auto"/>
        <w:rPr>
          <w:rFonts w:hint="eastAsia"/>
        </w:rPr>
      </w:pPr>
      <w:r>
        <w:rPr>
          <w:rFonts w:hint="eastAsia"/>
        </w:rPr>
        <w:t xml:space="preserve">签章： </w:t>
      </w:r>
      <w:r>
        <w:t xml:space="preserve">                                                             </w:t>
      </w:r>
      <w:r>
        <w:rPr>
          <w:rFonts w:hint="eastAsia"/>
        </w:rPr>
        <w:t>签章：</w:t>
      </w:r>
    </w:p>
    <w:p>
      <w:pPr>
        <w:spacing w:line="360" w:lineRule="auto"/>
      </w:pPr>
    </w:p>
    <w:p>
      <w:pPr>
        <w:spacing w:line="360" w:lineRule="auto"/>
        <w:rPr>
          <w:rFonts w:hint="eastAsia"/>
        </w:rPr>
      </w:pPr>
      <w:r>
        <w:rPr>
          <w:rFonts w:hint="eastAsia"/>
        </w:rPr>
        <w:t>日期：20</w:t>
      </w:r>
      <w:r>
        <w:t>21</w:t>
      </w:r>
      <w:r>
        <w:rPr>
          <w:rFonts w:hint="eastAsia"/>
        </w:rPr>
        <w:t>年</w:t>
      </w:r>
      <w:r>
        <w:rPr>
          <w:rFonts w:hint="default"/>
        </w:rPr>
        <w:t>10</w:t>
      </w:r>
      <w:r>
        <w:rPr>
          <w:rFonts w:hint="eastAsia"/>
        </w:rPr>
        <w:t>月</w:t>
      </w:r>
      <w:r>
        <w:rPr>
          <w:rFonts w:hint="default"/>
        </w:rPr>
        <w:t>12</w:t>
      </w:r>
      <w:r>
        <w:rPr>
          <w:rFonts w:hint="eastAsia"/>
        </w:rPr>
        <w:t xml:space="preserve">日 </w:t>
      </w:r>
      <w:r>
        <w:t xml:space="preserve">                               </w:t>
      </w:r>
      <w:r>
        <w:rPr>
          <w:rFonts w:hint="eastAsia"/>
        </w:rPr>
        <w:t>日期：20</w:t>
      </w:r>
      <w:r>
        <w:t>21</w:t>
      </w:r>
      <w:r>
        <w:rPr>
          <w:rFonts w:hint="eastAsia"/>
        </w:rPr>
        <w:t>年</w:t>
      </w:r>
      <w:r>
        <w:rPr>
          <w:rFonts w:hint="default"/>
        </w:rPr>
        <w:t>10</w:t>
      </w:r>
      <w:r>
        <w:rPr>
          <w:rFonts w:hint="eastAsia"/>
        </w:rPr>
        <w:t>月</w:t>
      </w:r>
      <w:r>
        <w:rPr>
          <w:rFonts w:hint="default"/>
        </w:rPr>
        <w:t>12</w:t>
      </w:r>
      <w:r>
        <w:rPr>
          <w:rFonts w:hint="eastAsia"/>
        </w:rPr>
        <w:t>日</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704020202020204"/>
    <w:charset w:val="00"/>
    <w:family w:val="swiss"/>
    <w:pitch w:val="default"/>
    <w:sig w:usb0="E0002AFF" w:usb1="C0007843" w:usb2="00000009" w:usb3="00000000" w:csb0="400001FF" w:csb1="FFFF0000"/>
  </w:font>
  <w:font w:name="黑体">
    <w:altName w:val="汉仪中黑KW"/>
    <w:panose1 w:val="02010609060101010101"/>
    <w:charset w:val="86"/>
    <w:family w:val="modern"/>
    <w:pitch w:val="default"/>
    <w:sig w:usb0="00000000" w:usb1="00000000" w:usb2="00000016" w:usb3="00000000" w:csb0="00040001" w:csb1="00000000"/>
  </w:font>
  <w:font w:name="华文中宋">
    <w:altName w:val="华文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780" w:firstLineChars="2100"/>
    </w:pPr>
    <w:r>
      <w:rPr>
        <w:rFonts w:hint="eastAsia"/>
      </w:rPr>
      <w:t xml:space="preserve">第 </w:t>
    </w:r>
    <w:r>
      <w:fldChar w:fldCharType="begin"/>
    </w:r>
    <w:r>
      <w:instrText xml:space="preserve"> PAGE </w:instrText>
    </w:r>
    <w:r>
      <w:fldChar w:fldCharType="separate"/>
    </w:r>
    <w:r>
      <w:t>1</w:t>
    </w:r>
    <w:r>
      <w:fldChar w:fldCharType="end"/>
    </w:r>
    <w:r>
      <w:rPr>
        <w:rFonts w:hint="eastAsia"/>
      </w:rPr>
      <w:t xml:space="preserve"> 页 共 </w:t>
    </w:r>
    <w:r>
      <w:fldChar w:fldCharType="begin"/>
    </w:r>
    <w:r>
      <w:instrText xml:space="preserve"> NUMPAGES </w:instrText>
    </w:r>
    <w:r>
      <w:fldChar w:fldCharType="separate"/>
    </w:r>
    <w:r>
      <w:t>4</w:t>
    </w:r>
    <w: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31DCFD"/>
    <w:multiLevelType w:val="singleLevel"/>
    <w:tmpl w:val="6131DCF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1"/>
  <w:bordersDoNotSurroundHeader w:val="1"/>
  <w:bordersDoNotSurroundFooter w:val="1"/>
  <w:documentProtection w:enforcement="0"/>
  <w:defaultTabStop w:val="720"/>
  <w:doNotShadeFormData w:val="1"/>
  <w:noPunctuationKerning w:val="1"/>
  <w:characterSpacingControl w:val="doNotCompress"/>
  <w:doNotValidateAgainstSchema/>
  <w:doNotDemarcateInvalidXml/>
  <w:endnotePr>
    <w:numFmt w:val="decimal"/>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18"/>
    <w:rsid w:val="0007043E"/>
    <w:rsid w:val="000962C4"/>
    <w:rsid w:val="000E48E5"/>
    <w:rsid w:val="000F5129"/>
    <w:rsid w:val="00123685"/>
    <w:rsid w:val="001321AC"/>
    <w:rsid w:val="0015765E"/>
    <w:rsid w:val="00172A27"/>
    <w:rsid w:val="001A2839"/>
    <w:rsid w:val="001D71BC"/>
    <w:rsid w:val="001F2CB2"/>
    <w:rsid w:val="00274D3C"/>
    <w:rsid w:val="002D3774"/>
    <w:rsid w:val="003003C4"/>
    <w:rsid w:val="00315044"/>
    <w:rsid w:val="0034553D"/>
    <w:rsid w:val="0034774B"/>
    <w:rsid w:val="00393F7B"/>
    <w:rsid w:val="00435B29"/>
    <w:rsid w:val="00477B92"/>
    <w:rsid w:val="00493DF4"/>
    <w:rsid w:val="004B2E10"/>
    <w:rsid w:val="00515D34"/>
    <w:rsid w:val="00526A9B"/>
    <w:rsid w:val="005A1EAD"/>
    <w:rsid w:val="005C52BB"/>
    <w:rsid w:val="005F2D67"/>
    <w:rsid w:val="005F6007"/>
    <w:rsid w:val="00660FF6"/>
    <w:rsid w:val="006A4D5A"/>
    <w:rsid w:val="006B359E"/>
    <w:rsid w:val="006D2535"/>
    <w:rsid w:val="006D6EDA"/>
    <w:rsid w:val="007223FC"/>
    <w:rsid w:val="00772E7B"/>
    <w:rsid w:val="007808FD"/>
    <w:rsid w:val="007B391A"/>
    <w:rsid w:val="00806814"/>
    <w:rsid w:val="00851061"/>
    <w:rsid w:val="008B6B25"/>
    <w:rsid w:val="008F79B4"/>
    <w:rsid w:val="00980713"/>
    <w:rsid w:val="009932AB"/>
    <w:rsid w:val="009D2D75"/>
    <w:rsid w:val="009D5601"/>
    <w:rsid w:val="00A2096A"/>
    <w:rsid w:val="00A7348A"/>
    <w:rsid w:val="00A76A99"/>
    <w:rsid w:val="00AE197C"/>
    <w:rsid w:val="00B54E23"/>
    <w:rsid w:val="00BD0803"/>
    <w:rsid w:val="00C56D67"/>
    <w:rsid w:val="00CD1C1D"/>
    <w:rsid w:val="00D363A2"/>
    <w:rsid w:val="00D74E91"/>
    <w:rsid w:val="00DA7E21"/>
    <w:rsid w:val="00DD1E63"/>
    <w:rsid w:val="00E65D98"/>
    <w:rsid w:val="00E7659B"/>
    <w:rsid w:val="00F33BC4"/>
    <w:rsid w:val="00F51CB2"/>
    <w:rsid w:val="00F71559"/>
    <w:rsid w:val="00FA3419"/>
    <w:rsid w:val="00FB0355"/>
    <w:rsid w:val="00FD339B"/>
    <w:rsid w:val="00FF7723"/>
    <w:rsid w:val="19FFC1DB"/>
    <w:rsid w:val="2ADB7507"/>
    <w:rsid w:val="2FB78234"/>
    <w:rsid w:val="3DEFF814"/>
    <w:rsid w:val="6DDB20BC"/>
    <w:rsid w:val="6EFC14FE"/>
    <w:rsid w:val="6FBFFCCA"/>
    <w:rsid w:val="73D92FD4"/>
    <w:rsid w:val="73DF81AF"/>
    <w:rsid w:val="77E46E18"/>
    <w:rsid w:val="79BBA6AF"/>
    <w:rsid w:val="7F7BE5FD"/>
    <w:rsid w:val="EDFEFE8B"/>
    <w:rsid w:val="FBEFD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7">
    <w:name w:val="00 BodyText"/>
    <w:basedOn w:val="1"/>
    <w:qFormat/>
    <w:uiPriority w:val="0"/>
    <w:pPr>
      <w:spacing w:after="220"/>
    </w:pPr>
    <w:rPr>
      <w:rFonts w:ascii="Arial" w:hAnsi="Arial"/>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Company>
  <Pages>3</Pages>
  <Words>276</Words>
  <Characters>1576</Characters>
  <Lines>13</Lines>
  <Paragraphs>3</Paragraphs>
  <ScaleCrop>false</ScaleCrop>
  <LinksUpToDate>false</LinksUpToDate>
  <CharactersWithSpaces>1849</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2013-06-16T17:41:00Z</dcterms:created>
  <dc:creator>my</dc:creator>
  <cp:lastModifiedBy>lilianying</cp:lastModifiedBy>
  <cp:lastPrinted>2013-06-16T20:48:00Z</cp:lastPrinted>
  <dcterms:modified xsi:type="dcterms:W3CDTF">2021-10-12T11:31:05Z</dcterms:modified>
  <dc:title>协 议 书</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