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E0B9B" w14:textId="2327560A" w:rsidR="00325245" w:rsidRPr="00174357" w:rsidRDefault="00C94218" w:rsidP="00C94218">
      <w:pPr>
        <w:tabs>
          <w:tab w:val="center" w:pos="4150"/>
          <w:tab w:val="left" w:pos="7157"/>
        </w:tabs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ab/>
      </w:r>
      <w:r w:rsidR="00D50910" w:rsidRPr="00174357">
        <w:rPr>
          <w:rFonts w:ascii="宋体" w:eastAsia="宋体" w:hAnsi="宋体" w:hint="eastAsia"/>
          <w:b/>
          <w:sz w:val="28"/>
          <w:szCs w:val="28"/>
        </w:rPr>
        <w:t>视频制作服务合同</w:t>
      </w:r>
    </w:p>
    <w:p w14:paraId="75901458" w14:textId="77777777" w:rsidR="00D50910" w:rsidRPr="00174357" w:rsidRDefault="00D50910">
      <w:pPr>
        <w:rPr>
          <w:rFonts w:ascii="宋体" w:eastAsia="宋体" w:hAnsi="宋体"/>
          <w:sz w:val="21"/>
          <w:szCs w:val="21"/>
        </w:rPr>
      </w:pPr>
    </w:p>
    <w:p w14:paraId="336973DF" w14:textId="071868ED" w:rsidR="00D50910" w:rsidRPr="00174357" w:rsidRDefault="00D50910">
      <w:pPr>
        <w:rPr>
          <w:rFonts w:ascii="宋体" w:eastAsia="宋体" w:hAnsi="宋体"/>
          <w:sz w:val="21"/>
          <w:szCs w:val="21"/>
        </w:rPr>
      </w:pPr>
      <w:r w:rsidRPr="00174357">
        <w:rPr>
          <w:rFonts w:ascii="宋体" w:eastAsia="宋体" w:hAnsi="宋体" w:hint="eastAsia"/>
          <w:sz w:val="21"/>
          <w:szCs w:val="21"/>
        </w:rPr>
        <w:t>委托方：</w:t>
      </w:r>
      <w:r w:rsidR="00167D79">
        <w:rPr>
          <w:rFonts w:ascii="宋体" w:eastAsia="宋体" w:hAnsi="宋体"/>
          <w:sz w:val="21"/>
          <w:szCs w:val="21"/>
          <w:u w:val="single"/>
        </w:rPr>
        <w:t>_</w:t>
      </w:r>
      <w:r w:rsidR="00406B79" w:rsidRPr="00406B79">
        <w:rPr>
          <w:rFonts w:ascii="宋体" w:eastAsia="宋体" w:hAnsi="宋体"/>
          <w:sz w:val="21"/>
          <w:szCs w:val="21"/>
          <w:u w:val="single"/>
        </w:rPr>
        <w:t xml:space="preserve">北京博源意嘉市场咨询有限公司 </w:t>
      </w:r>
      <w:r w:rsidR="00167D79">
        <w:rPr>
          <w:rFonts w:ascii="宋体" w:eastAsia="宋体" w:hAnsi="宋体"/>
          <w:sz w:val="21"/>
          <w:szCs w:val="21"/>
          <w:u w:val="single"/>
        </w:rPr>
        <w:t>_</w:t>
      </w:r>
      <w:r w:rsidRPr="00174357">
        <w:rPr>
          <w:rFonts w:ascii="宋体" w:eastAsia="宋体" w:hAnsi="宋体" w:hint="eastAsia"/>
          <w:sz w:val="21"/>
          <w:szCs w:val="21"/>
        </w:rPr>
        <w:t>（以下简称甲方）</w:t>
      </w:r>
    </w:p>
    <w:p w14:paraId="6F8F0E3F" w14:textId="0097045D" w:rsidR="00D50910" w:rsidRPr="00174357" w:rsidRDefault="00D50910">
      <w:pPr>
        <w:rPr>
          <w:rFonts w:ascii="宋体" w:eastAsia="宋体" w:hAnsi="宋体"/>
          <w:sz w:val="21"/>
          <w:szCs w:val="21"/>
        </w:rPr>
      </w:pPr>
      <w:r w:rsidRPr="00174357">
        <w:rPr>
          <w:rFonts w:ascii="宋体" w:eastAsia="宋体" w:hAnsi="宋体" w:hint="eastAsia"/>
          <w:sz w:val="21"/>
          <w:szCs w:val="21"/>
        </w:rPr>
        <w:t>受托方：</w:t>
      </w:r>
      <w:r w:rsidR="003532D2" w:rsidRPr="003532D2"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  <w:t>上海五竞文化传播有限公司</w:t>
      </w:r>
      <w:r w:rsidRPr="00174357">
        <w:rPr>
          <w:rFonts w:ascii="宋体" w:eastAsia="宋体" w:hAnsi="宋体" w:hint="eastAsia"/>
          <w:sz w:val="21"/>
          <w:szCs w:val="21"/>
        </w:rPr>
        <w:t>（以下简称乙方）</w:t>
      </w:r>
    </w:p>
    <w:p w14:paraId="5E2277BA" w14:textId="77777777" w:rsidR="00D50910" w:rsidRPr="003532D2" w:rsidRDefault="00D50910">
      <w:pPr>
        <w:rPr>
          <w:rFonts w:ascii="宋体" w:eastAsia="宋体" w:hAnsi="宋体"/>
          <w:sz w:val="21"/>
          <w:szCs w:val="21"/>
          <w:u w:val="single"/>
        </w:rPr>
      </w:pPr>
      <w:r w:rsidRPr="00174357">
        <w:rPr>
          <w:rFonts w:ascii="宋体" w:eastAsia="宋体" w:hAnsi="宋体" w:hint="eastAsia"/>
          <w:sz w:val="21"/>
          <w:szCs w:val="21"/>
        </w:rPr>
        <w:t>项目简称：</w:t>
      </w:r>
      <w:r w:rsidRPr="003532D2">
        <w:rPr>
          <w:rFonts w:ascii="宋体" w:eastAsia="宋体" w:hAnsi="宋体" w:hint="eastAsia"/>
          <w:sz w:val="21"/>
          <w:szCs w:val="21"/>
          <w:u w:val="single"/>
        </w:rPr>
        <w:t>视频制作</w:t>
      </w:r>
    </w:p>
    <w:p w14:paraId="6B5809B0" w14:textId="63A07578" w:rsidR="00D50910" w:rsidRPr="003532D2" w:rsidRDefault="00D50910" w:rsidP="003532D2">
      <w:pPr>
        <w:spacing w:line="400" w:lineRule="exact"/>
        <w:ind w:left="357" w:hanging="357"/>
        <w:contextualSpacing/>
        <w:rPr>
          <w:rFonts w:ascii="宋体" w:eastAsia="宋体" w:hAnsi="宋体"/>
          <w:sz w:val="21"/>
          <w:szCs w:val="21"/>
        </w:rPr>
      </w:pPr>
      <w:r w:rsidRPr="00174357">
        <w:rPr>
          <w:rFonts w:ascii="宋体" w:eastAsia="宋体" w:hAnsi="宋体" w:hint="eastAsia"/>
          <w:sz w:val="21"/>
          <w:szCs w:val="21"/>
        </w:rPr>
        <w:t>项目具体名称：</w:t>
      </w:r>
      <w:r w:rsidR="00167D79">
        <w:rPr>
          <w:rFonts w:ascii="宋体" w:eastAsia="宋体" w:hAnsi="宋体"/>
          <w:sz w:val="21"/>
          <w:szCs w:val="21"/>
          <w:u w:val="single"/>
        </w:rPr>
        <w:t>Norman Mini-program Video Production for SEM China 2021 35-second</w:t>
      </w:r>
    </w:p>
    <w:p w14:paraId="2B788D17" w14:textId="77777777" w:rsidR="00D50910" w:rsidRPr="00174357" w:rsidRDefault="00D50910">
      <w:pPr>
        <w:rPr>
          <w:rFonts w:ascii="宋体" w:eastAsia="宋体" w:hAnsi="宋体"/>
          <w:sz w:val="21"/>
          <w:szCs w:val="21"/>
        </w:rPr>
      </w:pPr>
    </w:p>
    <w:p w14:paraId="4AC9716A" w14:textId="77777777" w:rsidR="00D50910" w:rsidRPr="00174357" w:rsidRDefault="00D50910">
      <w:pPr>
        <w:rPr>
          <w:rFonts w:ascii="宋体" w:eastAsia="宋体" w:hAnsi="宋体"/>
          <w:sz w:val="21"/>
          <w:szCs w:val="21"/>
        </w:rPr>
      </w:pPr>
      <w:r w:rsidRPr="00174357">
        <w:rPr>
          <w:rFonts w:ascii="宋体" w:eastAsia="宋体" w:hAnsi="宋体" w:hint="eastAsia"/>
          <w:sz w:val="21"/>
          <w:szCs w:val="21"/>
        </w:rPr>
        <w:t>依据《中华人民共和国合同法》和有关法规的规定，乙方接受甲方的委托，就委托拍摄事项，双方经协商一致，签订本合同，信守执行。</w:t>
      </w:r>
    </w:p>
    <w:p w14:paraId="2D10C2FB" w14:textId="77777777" w:rsidR="00D50910" w:rsidRPr="00174357" w:rsidRDefault="00D50910">
      <w:pPr>
        <w:rPr>
          <w:rFonts w:ascii="宋体" w:eastAsia="宋体" w:hAnsi="宋体"/>
          <w:sz w:val="21"/>
          <w:szCs w:val="21"/>
        </w:rPr>
      </w:pPr>
    </w:p>
    <w:p w14:paraId="7714D7FE" w14:textId="77777777" w:rsidR="00CD08B0" w:rsidRPr="00CD08B0" w:rsidRDefault="00CD08B0" w:rsidP="00CD08B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合同内容与要求</w:t>
      </w:r>
      <w:r w:rsidR="00D50910" w:rsidRPr="00174357">
        <w:rPr>
          <w:rFonts w:ascii="宋体" w:eastAsia="宋体" w:hAnsi="宋体"/>
          <w:sz w:val="21"/>
          <w:szCs w:val="21"/>
        </w:rPr>
        <w:br/>
      </w:r>
      <w:r w:rsidR="00D50910" w:rsidRPr="00174357">
        <w:rPr>
          <w:rFonts w:ascii="宋体" w:eastAsia="宋体" w:hAnsi="宋体" w:hint="eastAsia"/>
          <w:sz w:val="21"/>
          <w:szCs w:val="21"/>
        </w:rPr>
        <w:t>乙方提供符合甲方要求的视频的摄制服务。</w:t>
      </w:r>
      <w:r>
        <w:rPr>
          <w:rFonts w:ascii="宋体" w:eastAsia="宋体" w:hAnsi="宋体"/>
          <w:sz w:val="21"/>
          <w:szCs w:val="21"/>
        </w:rPr>
        <w:br/>
      </w:r>
    </w:p>
    <w:p w14:paraId="6A280408" w14:textId="2D96E4D7" w:rsidR="001266DE" w:rsidRPr="00167D79" w:rsidRDefault="00D50910" w:rsidP="00167D7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1"/>
          <w:szCs w:val="21"/>
        </w:rPr>
      </w:pPr>
      <w:r w:rsidRPr="00174357">
        <w:rPr>
          <w:rFonts w:ascii="宋体" w:eastAsia="宋体" w:hAnsi="宋体" w:hint="eastAsia"/>
          <w:sz w:val="21"/>
          <w:szCs w:val="21"/>
        </w:rPr>
        <w:t>费用及付款约定</w:t>
      </w:r>
      <w:r w:rsidRPr="00174357">
        <w:rPr>
          <w:rFonts w:ascii="宋体" w:eastAsia="宋体" w:hAnsi="宋体"/>
          <w:sz w:val="21"/>
          <w:szCs w:val="21"/>
        </w:rPr>
        <w:br/>
      </w:r>
      <w:r w:rsidRPr="00174357">
        <w:rPr>
          <w:rFonts w:ascii="宋体" w:eastAsia="宋体" w:hAnsi="宋体" w:hint="eastAsia"/>
          <w:sz w:val="21"/>
          <w:szCs w:val="21"/>
        </w:rPr>
        <w:t>乙方制作费共计人民币（大写）</w:t>
      </w:r>
      <w:r w:rsidR="00D364ED">
        <w:rPr>
          <w:rFonts w:ascii="宋体" w:eastAsia="宋体" w:hAnsi="宋体" w:hint="eastAsia"/>
          <w:sz w:val="21"/>
          <w:szCs w:val="21"/>
        </w:rPr>
        <w:t>壹万</w:t>
      </w:r>
      <w:r w:rsidR="001266DE">
        <w:rPr>
          <w:rFonts w:ascii="宋体" w:eastAsia="宋体" w:hAnsi="宋体"/>
          <w:sz w:val="21"/>
          <w:szCs w:val="21"/>
        </w:rPr>
        <w:t>圆</w:t>
      </w:r>
      <w:r w:rsidRPr="00174357">
        <w:rPr>
          <w:rFonts w:ascii="宋体" w:eastAsia="宋体" w:hAnsi="宋体" w:hint="eastAsia"/>
          <w:sz w:val="21"/>
          <w:szCs w:val="21"/>
        </w:rPr>
        <w:t>整（含税）</w:t>
      </w:r>
      <w:r w:rsidRPr="00174357">
        <w:rPr>
          <w:rFonts w:ascii="宋体" w:eastAsia="宋体" w:hAnsi="宋体" w:cs="MS Mincho"/>
          <w:color w:val="333333"/>
          <w:kern w:val="0"/>
          <w:sz w:val="21"/>
          <w:szCs w:val="21"/>
          <w:shd w:val="clear" w:color="auto" w:fill="FFFFFF"/>
        </w:rPr>
        <w:t>￥</w:t>
      </w:r>
      <w:r w:rsidR="00D364ED">
        <w:rPr>
          <w:rFonts w:ascii="宋体" w:eastAsia="宋体" w:hAnsi="宋体"/>
          <w:sz w:val="21"/>
          <w:szCs w:val="21"/>
        </w:rPr>
        <w:t>1</w:t>
      </w:r>
      <w:r w:rsidR="00167D79">
        <w:rPr>
          <w:rFonts w:ascii="宋体" w:eastAsia="宋体" w:hAnsi="宋体"/>
          <w:sz w:val="21"/>
          <w:szCs w:val="21"/>
        </w:rPr>
        <w:t>0</w:t>
      </w:r>
      <w:r w:rsidR="00D364ED">
        <w:rPr>
          <w:rFonts w:ascii="宋体" w:eastAsia="宋体" w:hAnsi="宋体"/>
          <w:sz w:val="21"/>
          <w:szCs w:val="21"/>
        </w:rPr>
        <w:t>，</w:t>
      </w:r>
      <w:r w:rsidR="00167D79">
        <w:rPr>
          <w:rFonts w:ascii="宋体" w:eastAsia="宋体" w:hAnsi="宋体" w:hint="eastAsia"/>
          <w:sz w:val="21"/>
          <w:szCs w:val="21"/>
        </w:rPr>
        <w:t>0</w:t>
      </w:r>
      <w:r w:rsidR="00167D79">
        <w:rPr>
          <w:rFonts w:ascii="宋体" w:eastAsia="宋体" w:hAnsi="宋体"/>
          <w:sz w:val="21"/>
          <w:szCs w:val="21"/>
        </w:rPr>
        <w:t>00</w:t>
      </w:r>
      <w:r w:rsidR="001266DE">
        <w:rPr>
          <w:rFonts w:ascii="宋体" w:eastAsia="宋体" w:hAnsi="宋体"/>
          <w:sz w:val="21"/>
          <w:szCs w:val="21"/>
        </w:rPr>
        <w:t>.</w:t>
      </w:r>
      <w:r w:rsidR="00167D79">
        <w:rPr>
          <w:rFonts w:ascii="宋体" w:eastAsia="宋体" w:hAnsi="宋体"/>
          <w:sz w:val="21"/>
          <w:szCs w:val="21"/>
        </w:rPr>
        <w:t>00</w:t>
      </w:r>
      <w:r w:rsidR="001266DE">
        <w:rPr>
          <w:rFonts w:ascii="宋体" w:eastAsia="宋体" w:hAnsi="宋体" w:hint="eastAsia"/>
          <w:sz w:val="21"/>
          <w:szCs w:val="21"/>
        </w:rPr>
        <w:t>。</w:t>
      </w:r>
      <w:r w:rsidR="00CD08B0" w:rsidRPr="00167D79">
        <w:rPr>
          <w:rFonts w:ascii="宋体" w:eastAsia="宋体" w:hAnsi="宋体" w:hint="eastAsia"/>
          <w:sz w:val="21"/>
          <w:szCs w:val="21"/>
        </w:rPr>
        <w:t>相关视频</w:t>
      </w:r>
      <w:r w:rsidRPr="00167D79">
        <w:rPr>
          <w:rFonts w:ascii="宋体" w:eastAsia="宋体" w:hAnsi="宋体" w:hint="eastAsia"/>
          <w:sz w:val="21"/>
          <w:szCs w:val="21"/>
        </w:rPr>
        <w:t>作品验收完毕，且甲方确定所有视频内容符合本合同权益约定要求，甲方应在确认之日起</w:t>
      </w:r>
      <w:r w:rsidR="00D364ED" w:rsidRPr="00167D79">
        <w:rPr>
          <w:rFonts w:ascii="宋体" w:eastAsia="宋体" w:hAnsi="宋体"/>
          <w:sz w:val="21"/>
          <w:szCs w:val="21"/>
        </w:rPr>
        <w:t>3</w:t>
      </w:r>
      <w:r w:rsidRPr="00167D79">
        <w:rPr>
          <w:rFonts w:ascii="宋体" w:eastAsia="宋体" w:hAnsi="宋体" w:hint="eastAsia"/>
          <w:sz w:val="21"/>
          <w:szCs w:val="21"/>
        </w:rPr>
        <w:t>个工作日内，向乙方支付本合同总额的</w:t>
      </w:r>
      <w:r w:rsidR="00E57FC6">
        <w:rPr>
          <w:rFonts w:ascii="宋体" w:eastAsia="宋体" w:hAnsi="宋体" w:hint="eastAsia"/>
          <w:sz w:val="21"/>
          <w:szCs w:val="21"/>
        </w:rPr>
        <w:t>全部</w:t>
      </w:r>
      <w:r w:rsidRPr="00167D79">
        <w:rPr>
          <w:rFonts w:ascii="宋体" w:eastAsia="宋体" w:hAnsi="宋体" w:hint="eastAsia"/>
          <w:sz w:val="21"/>
          <w:szCs w:val="21"/>
        </w:rPr>
        <w:t>款项，即人民币</w:t>
      </w:r>
      <w:r w:rsidR="00E57FC6" w:rsidRPr="00174357">
        <w:rPr>
          <w:rFonts w:ascii="宋体" w:eastAsia="宋体" w:hAnsi="宋体" w:hint="eastAsia"/>
          <w:sz w:val="21"/>
          <w:szCs w:val="21"/>
        </w:rPr>
        <w:t>（大写）</w:t>
      </w:r>
      <w:r w:rsidR="00E57FC6">
        <w:rPr>
          <w:rFonts w:ascii="宋体" w:eastAsia="宋体" w:hAnsi="宋体" w:hint="eastAsia"/>
          <w:sz w:val="21"/>
          <w:szCs w:val="21"/>
        </w:rPr>
        <w:t>壹万</w:t>
      </w:r>
      <w:r w:rsidR="00E57FC6">
        <w:rPr>
          <w:rFonts w:ascii="宋体" w:eastAsia="宋体" w:hAnsi="宋体"/>
          <w:sz w:val="21"/>
          <w:szCs w:val="21"/>
        </w:rPr>
        <w:t>圆</w:t>
      </w:r>
      <w:r w:rsidR="00E57FC6" w:rsidRPr="00174357">
        <w:rPr>
          <w:rFonts w:ascii="宋体" w:eastAsia="宋体" w:hAnsi="宋体" w:hint="eastAsia"/>
          <w:sz w:val="21"/>
          <w:szCs w:val="21"/>
        </w:rPr>
        <w:t>整（含税）</w:t>
      </w:r>
      <w:r w:rsidR="00E57FC6" w:rsidRPr="00174357">
        <w:rPr>
          <w:rFonts w:ascii="宋体" w:eastAsia="宋体" w:hAnsi="宋体" w:cs="MS Mincho"/>
          <w:color w:val="333333"/>
          <w:kern w:val="0"/>
          <w:sz w:val="21"/>
          <w:szCs w:val="21"/>
          <w:shd w:val="clear" w:color="auto" w:fill="FFFFFF"/>
        </w:rPr>
        <w:t>￥</w:t>
      </w:r>
      <w:r w:rsidR="00E57FC6">
        <w:rPr>
          <w:rFonts w:ascii="宋体" w:eastAsia="宋体" w:hAnsi="宋体"/>
          <w:sz w:val="21"/>
          <w:szCs w:val="21"/>
        </w:rPr>
        <w:t>10，</w:t>
      </w:r>
      <w:r w:rsidR="00E57FC6">
        <w:rPr>
          <w:rFonts w:ascii="宋体" w:eastAsia="宋体" w:hAnsi="宋体" w:hint="eastAsia"/>
          <w:sz w:val="21"/>
          <w:szCs w:val="21"/>
        </w:rPr>
        <w:t>0</w:t>
      </w:r>
      <w:r w:rsidR="00E57FC6">
        <w:rPr>
          <w:rFonts w:ascii="宋体" w:eastAsia="宋体" w:hAnsi="宋体"/>
          <w:sz w:val="21"/>
          <w:szCs w:val="21"/>
        </w:rPr>
        <w:t>00.00</w:t>
      </w:r>
      <w:r w:rsidR="00E57FC6">
        <w:rPr>
          <w:rFonts w:ascii="宋体" w:eastAsia="宋体" w:hAnsi="宋体" w:hint="eastAsia"/>
          <w:sz w:val="21"/>
          <w:szCs w:val="21"/>
        </w:rPr>
        <w:t>。</w:t>
      </w:r>
    </w:p>
    <w:p w14:paraId="5B9D952A" w14:textId="6E2DCE20" w:rsidR="00934651" w:rsidRPr="001266DE" w:rsidRDefault="00934651" w:rsidP="001266DE">
      <w:pPr>
        <w:rPr>
          <w:rFonts w:ascii="宋体" w:eastAsia="宋体" w:hAnsi="宋体"/>
          <w:sz w:val="21"/>
          <w:szCs w:val="21"/>
        </w:rPr>
      </w:pPr>
    </w:p>
    <w:p w14:paraId="75AF300B" w14:textId="4150FE0F" w:rsidR="00D50910" w:rsidRDefault="00D50910" w:rsidP="00D5091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1"/>
          <w:szCs w:val="21"/>
        </w:rPr>
      </w:pPr>
      <w:r w:rsidRPr="00174357">
        <w:rPr>
          <w:rFonts w:ascii="宋体" w:eastAsia="宋体" w:hAnsi="宋体" w:hint="eastAsia"/>
          <w:sz w:val="21"/>
          <w:szCs w:val="21"/>
        </w:rPr>
        <w:t>账号：</w:t>
      </w:r>
      <w:r w:rsidR="003532D2" w:rsidRPr="003532D2"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  <w:t>3101010120100117255</w:t>
      </w:r>
      <w:r w:rsidRPr="00174357">
        <w:rPr>
          <w:rFonts w:ascii="宋体" w:eastAsia="宋体" w:hAnsi="宋体"/>
          <w:sz w:val="21"/>
          <w:szCs w:val="21"/>
        </w:rPr>
        <w:br/>
      </w:r>
      <w:r w:rsidRPr="00174357">
        <w:rPr>
          <w:rFonts w:ascii="宋体" w:eastAsia="宋体" w:hAnsi="宋体" w:hint="eastAsia"/>
          <w:sz w:val="21"/>
          <w:szCs w:val="21"/>
        </w:rPr>
        <w:t>户名：</w:t>
      </w:r>
      <w:r w:rsidR="003532D2" w:rsidRPr="003532D2"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  <w:t>上海五竞文化传播有限公司</w:t>
      </w:r>
      <w:r w:rsidRPr="003532D2">
        <w:rPr>
          <w:rFonts w:ascii="宋体" w:eastAsia="宋体" w:hAnsi="宋体"/>
          <w:sz w:val="21"/>
          <w:szCs w:val="21"/>
          <w:u w:val="single"/>
        </w:rPr>
        <w:br/>
      </w:r>
      <w:r w:rsidRPr="00174357">
        <w:rPr>
          <w:rFonts w:ascii="宋体" w:eastAsia="宋体" w:hAnsi="宋体" w:hint="eastAsia"/>
          <w:sz w:val="21"/>
          <w:szCs w:val="21"/>
        </w:rPr>
        <w:t>开户行：</w:t>
      </w:r>
      <w:r w:rsidR="003532D2" w:rsidRPr="003532D2"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  <w:t>浙江泰隆商业银行股份有限公司上海分行</w:t>
      </w:r>
      <w:r w:rsidR="003532D2" w:rsidRPr="00174357">
        <w:rPr>
          <w:rFonts w:ascii="宋体" w:eastAsia="宋体" w:hAnsi="宋体"/>
          <w:sz w:val="21"/>
          <w:szCs w:val="21"/>
        </w:rPr>
        <w:t xml:space="preserve"> </w:t>
      </w:r>
      <w:r w:rsidRPr="00174357">
        <w:rPr>
          <w:rFonts w:ascii="宋体" w:eastAsia="宋体" w:hAnsi="宋体"/>
          <w:sz w:val="21"/>
          <w:szCs w:val="21"/>
        </w:rPr>
        <w:br/>
      </w:r>
      <w:r w:rsidRPr="00174357">
        <w:rPr>
          <w:rFonts w:ascii="宋体" w:eastAsia="宋体" w:hAnsi="宋体" w:hint="eastAsia"/>
          <w:sz w:val="21"/>
          <w:szCs w:val="21"/>
        </w:rPr>
        <w:t>甲方</w:t>
      </w:r>
      <w:r w:rsidR="00B33E53">
        <w:rPr>
          <w:rFonts w:ascii="宋体" w:eastAsia="宋体" w:hAnsi="宋体" w:hint="eastAsia"/>
          <w:sz w:val="21"/>
          <w:szCs w:val="21"/>
        </w:rPr>
        <w:t>收到乙方开具的发票后进行付款</w:t>
      </w:r>
      <w:r w:rsidRPr="00174357">
        <w:rPr>
          <w:rFonts w:ascii="宋体" w:eastAsia="宋体" w:hAnsi="宋体" w:hint="eastAsia"/>
          <w:sz w:val="21"/>
          <w:szCs w:val="21"/>
        </w:rPr>
        <w:t>，乙方需开具等额正规增值税普通发票，发票内容为</w:t>
      </w:r>
      <w:r w:rsidR="00FB7345">
        <w:rPr>
          <w:rFonts w:ascii="宋体" w:eastAsia="宋体" w:hAnsi="宋体" w:hint="eastAsia"/>
          <w:sz w:val="21"/>
          <w:szCs w:val="21"/>
          <w:u w:val="single"/>
        </w:rPr>
        <w:t>服务费</w:t>
      </w:r>
      <w:r w:rsidRPr="00174357">
        <w:rPr>
          <w:rFonts w:ascii="宋体" w:eastAsia="宋体" w:hAnsi="宋体" w:hint="eastAsia"/>
          <w:sz w:val="21"/>
          <w:szCs w:val="21"/>
        </w:rPr>
        <w:t>。</w:t>
      </w:r>
      <w:r w:rsidRPr="00174357">
        <w:rPr>
          <w:rFonts w:ascii="宋体" w:eastAsia="宋体" w:hAnsi="宋体"/>
          <w:sz w:val="21"/>
          <w:szCs w:val="21"/>
        </w:rPr>
        <w:br/>
      </w:r>
      <w:r w:rsidRPr="00174357">
        <w:rPr>
          <w:rFonts w:ascii="宋体" w:eastAsia="宋体" w:hAnsi="宋体" w:hint="eastAsia"/>
          <w:sz w:val="21"/>
          <w:szCs w:val="21"/>
        </w:rPr>
        <w:t>甲方的增值税发票信息为：</w:t>
      </w:r>
      <w:r w:rsidRPr="00174357">
        <w:rPr>
          <w:rFonts w:ascii="宋体" w:eastAsia="宋体" w:hAnsi="宋体"/>
          <w:sz w:val="21"/>
          <w:szCs w:val="21"/>
        </w:rPr>
        <w:br/>
      </w:r>
      <w:r w:rsidRPr="00174357">
        <w:rPr>
          <w:rFonts w:ascii="宋体" w:eastAsia="宋体" w:hAnsi="宋体" w:hint="eastAsia"/>
          <w:sz w:val="21"/>
          <w:szCs w:val="21"/>
        </w:rPr>
        <w:t>公司名称：</w:t>
      </w:r>
      <w:r w:rsidR="00E57FC6">
        <w:rPr>
          <w:rFonts w:ascii="宋体" w:eastAsia="宋体" w:hAnsi="宋体"/>
          <w:sz w:val="21"/>
          <w:szCs w:val="21"/>
          <w:u w:val="single"/>
        </w:rPr>
        <w:t>_</w:t>
      </w:r>
      <w:r w:rsidR="00406B79" w:rsidRPr="00406B79">
        <w:rPr>
          <w:rFonts w:ascii="宋体" w:eastAsia="宋体" w:hAnsi="宋体"/>
          <w:sz w:val="21"/>
          <w:szCs w:val="21"/>
          <w:u w:val="single"/>
        </w:rPr>
        <w:t xml:space="preserve">北京博源意嘉市场咨询有限公司 </w:t>
      </w:r>
      <w:r w:rsidR="00E57FC6">
        <w:rPr>
          <w:rFonts w:ascii="宋体" w:eastAsia="宋体" w:hAnsi="宋体"/>
          <w:sz w:val="21"/>
          <w:szCs w:val="21"/>
          <w:u w:val="single"/>
        </w:rPr>
        <w:t>__</w:t>
      </w:r>
      <w:r w:rsidR="00E57FC6" w:rsidRPr="00174357">
        <w:rPr>
          <w:rFonts w:ascii="宋体" w:eastAsia="宋体" w:hAnsi="宋体"/>
          <w:sz w:val="21"/>
          <w:szCs w:val="21"/>
        </w:rPr>
        <w:t xml:space="preserve"> </w:t>
      </w:r>
      <w:r w:rsidRPr="00174357">
        <w:rPr>
          <w:rFonts w:ascii="宋体" w:eastAsia="宋体" w:hAnsi="宋体"/>
          <w:sz w:val="21"/>
          <w:szCs w:val="21"/>
        </w:rPr>
        <w:br/>
      </w:r>
      <w:r w:rsidRPr="00174357">
        <w:rPr>
          <w:rFonts w:ascii="宋体" w:eastAsia="宋体" w:hAnsi="宋体" w:hint="eastAsia"/>
          <w:sz w:val="21"/>
          <w:szCs w:val="21"/>
        </w:rPr>
        <w:t>纳税人识别号：</w:t>
      </w:r>
      <w:r w:rsidR="00E57FC6" w:rsidRPr="00E57FC6">
        <w:rPr>
          <w:rFonts w:ascii="宋体" w:eastAsia="宋体" w:hAnsi="宋体"/>
          <w:sz w:val="21"/>
          <w:szCs w:val="21"/>
          <w:u w:val="single"/>
        </w:rPr>
        <w:t>_</w:t>
      </w:r>
      <w:r w:rsidR="00406B79" w:rsidRPr="00406B79">
        <w:rPr>
          <w:rFonts w:ascii="宋体" w:eastAsia="宋体" w:hAnsi="宋体"/>
          <w:sz w:val="21"/>
          <w:szCs w:val="21"/>
          <w:u w:val="single"/>
        </w:rPr>
        <w:t>91110108786882526E</w:t>
      </w:r>
      <w:r w:rsidR="00E57FC6" w:rsidRPr="00E57FC6">
        <w:rPr>
          <w:rFonts w:ascii="宋体" w:eastAsia="宋体" w:hAnsi="宋体"/>
          <w:sz w:val="21"/>
          <w:szCs w:val="21"/>
          <w:u w:val="single"/>
        </w:rPr>
        <w:t xml:space="preserve">_ </w:t>
      </w:r>
      <w:r w:rsidRPr="00174357">
        <w:rPr>
          <w:rFonts w:ascii="宋体" w:eastAsia="宋体" w:hAnsi="宋体"/>
          <w:sz w:val="21"/>
          <w:szCs w:val="21"/>
        </w:rPr>
        <w:br/>
      </w:r>
      <w:r w:rsidR="00406B79">
        <w:rPr>
          <w:rFonts w:ascii="宋体" w:eastAsia="宋体" w:hAnsi="宋体" w:hint="eastAsia"/>
          <w:sz w:val="21"/>
          <w:szCs w:val="21"/>
        </w:rPr>
        <w:t>地址</w:t>
      </w:r>
      <w:r w:rsidR="00C667A5">
        <w:rPr>
          <w:rFonts w:ascii="宋体" w:eastAsia="宋体" w:hAnsi="宋体" w:hint="eastAsia"/>
          <w:sz w:val="21"/>
          <w:szCs w:val="21"/>
        </w:rPr>
        <w:t>电话</w:t>
      </w:r>
      <w:r w:rsidR="00406B79">
        <w:rPr>
          <w:rFonts w:ascii="宋体" w:eastAsia="宋体" w:hAnsi="宋体" w:hint="eastAsia"/>
          <w:sz w:val="21"/>
          <w:szCs w:val="21"/>
        </w:rPr>
        <w:t>：</w:t>
      </w:r>
      <w:r w:rsidR="00C667A5" w:rsidRPr="00C667A5">
        <w:rPr>
          <w:rFonts w:ascii="宋体" w:eastAsia="宋体" w:hAnsi="宋体"/>
          <w:sz w:val="21"/>
          <w:szCs w:val="21"/>
        </w:rPr>
        <w:t>北京市朝阳区深沟村（无线电元件九厂）[2-1]44幢平房C106-A室 01064688223</w:t>
      </w:r>
    </w:p>
    <w:p w14:paraId="69E19B71" w14:textId="458B6D36" w:rsidR="00406B79" w:rsidRDefault="00C667A5" w:rsidP="00C667A5">
      <w:pPr>
        <w:pStyle w:val="a3"/>
        <w:ind w:left="720" w:firstLineChars="0" w:firstLine="0"/>
        <w:rPr>
          <w:rFonts w:ascii="宋体" w:eastAsia="宋体" w:hAnsi="宋体"/>
          <w:sz w:val="21"/>
          <w:szCs w:val="21"/>
        </w:rPr>
      </w:pPr>
      <w:r w:rsidRPr="00C667A5">
        <w:rPr>
          <w:rFonts w:ascii="宋体" w:eastAsia="宋体" w:hAnsi="宋体"/>
          <w:sz w:val="21"/>
          <w:szCs w:val="21"/>
        </w:rPr>
        <w:t>开户行账号</w:t>
      </w:r>
      <w:r>
        <w:rPr>
          <w:rFonts w:ascii="宋体" w:eastAsia="宋体" w:hAnsi="宋体" w:hint="eastAsia"/>
          <w:sz w:val="21"/>
          <w:szCs w:val="21"/>
        </w:rPr>
        <w:t>：</w:t>
      </w:r>
      <w:r w:rsidRPr="00C667A5">
        <w:rPr>
          <w:rFonts w:ascii="宋体" w:eastAsia="宋体" w:hAnsi="宋体"/>
          <w:sz w:val="21"/>
          <w:szCs w:val="21"/>
        </w:rPr>
        <w:t>中国建设银行北京百子湾路支行11001029400053009457</w:t>
      </w:r>
    </w:p>
    <w:p w14:paraId="6AC6DB8D" w14:textId="77777777" w:rsidR="00406B79" w:rsidRPr="00C667A5" w:rsidRDefault="00406B79" w:rsidP="00C667A5">
      <w:pPr>
        <w:rPr>
          <w:rFonts w:ascii="宋体" w:eastAsia="宋体" w:hAnsi="宋体"/>
          <w:sz w:val="21"/>
          <w:szCs w:val="21"/>
        </w:rPr>
      </w:pPr>
    </w:p>
    <w:p w14:paraId="5CD3111A" w14:textId="77777777" w:rsidR="00B61489" w:rsidRPr="00174357" w:rsidRDefault="00D50910" w:rsidP="00B6148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1"/>
          <w:szCs w:val="21"/>
        </w:rPr>
      </w:pPr>
      <w:r w:rsidRPr="00174357">
        <w:rPr>
          <w:rFonts w:ascii="宋体" w:eastAsia="宋体" w:hAnsi="宋体" w:hint="eastAsia"/>
          <w:sz w:val="21"/>
          <w:szCs w:val="21"/>
        </w:rPr>
        <w:t>双方权利义务</w:t>
      </w:r>
      <w:r w:rsidR="00B61489" w:rsidRPr="00174357">
        <w:rPr>
          <w:rFonts w:ascii="宋体" w:eastAsia="宋体" w:hAnsi="宋体" w:hint="eastAsia"/>
          <w:sz w:val="21"/>
          <w:szCs w:val="21"/>
        </w:rPr>
        <w:t xml:space="preserve"> </w:t>
      </w:r>
      <w:r w:rsidR="00CD08B0">
        <w:rPr>
          <w:rFonts w:ascii="宋体" w:eastAsia="宋体" w:hAnsi="宋体"/>
          <w:sz w:val="21"/>
          <w:szCs w:val="21"/>
        </w:rPr>
        <w:br/>
      </w:r>
    </w:p>
    <w:p w14:paraId="2843FD12" w14:textId="77777777" w:rsidR="00B61489" w:rsidRPr="00174357" w:rsidRDefault="00B61489" w:rsidP="00B61489">
      <w:pPr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6"/>
          <w:kern w:val="0"/>
          <w:sz w:val="21"/>
          <w:szCs w:val="21"/>
        </w:rPr>
        <w:lastRenderedPageBreak/>
        <w:t>甲方权利：</w:t>
      </w:r>
      <w:r w:rsidRPr="00174357">
        <w:rPr>
          <w:rFonts w:ascii="宋体" w:eastAsia="宋体" w:hAnsi="宋体" w:cs="Times New Roman"/>
          <w:color w:val="000000"/>
          <w:spacing w:val="-6"/>
          <w:kern w:val="0"/>
          <w:sz w:val="21"/>
          <w:szCs w:val="21"/>
        </w:rPr>
        <w:br/>
      </w:r>
      <w:r w:rsidRPr="00174357">
        <w:rPr>
          <w:rFonts w:ascii="宋体" w:eastAsia="宋体" w:hAnsi="宋体" w:cs="Times New Roman" w:hint="eastAsia"/>
          <w:color w:val="000000"/>
          <w:spacing w:val="-6"/>
          <w:kern w:val="0"/>
          <w:sz w:val="21"/>
          <w:szCs w:val="21"/>
        </w:rPr>
        <w:t>1</w:t>
      </w:r>
      <w:r w:rsidRPr="00174357">
        <w:rPr>
          <w:rFonts w:ascii="宋体" w:eastAsia="宋体" w:hAnsi="宋体" w:cs="Times New Roman"/>
          <w:color w:val="000000"/>
          <w:spacing w:val="-6"/>
          <w:kern w:val="0"/>
          <w:sz w:val="21"/>
          <w:szCs w:val="21"/>
        </w:rPr>
        <w:t xml:space="preserve">. 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甲方有权对乙方的拍摄提出建议和思路，以使乙方拍摄的作品更符合甲方的要求；</w:t>
      </w:r>
      <w:r w:rsidRPr="00174357">
        <w:rPr>
          <w:rFonts w:ascii="宋体" w:eastAsia="宋体" w:hAnsi="宋体"/>
          <w:sz w:val="21"/>
          <w:szCs w:val="21"/>
        </w:rPr>
        <w:br/>
      </w: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2.</w:t>
      </w:r>
      <w:r w:rsidRPr="00174357">
        <w:rPr>
          <w:rFonts w:ascii="宋体" w:eastAsia="宋体" w:hAnsi="宋体" w:cs="Times New Roman"/>
          <w:color w:val="000000"/>
          <w:kern w:val="0"/>
          <w:sz w:val="21"/>
          <w:szCs w:val="21"/>
        </w:rPr>
        <w:t xml:space="preserve"> 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甲方应向乙方提供制作所需的相关资料，并保证资料的真实性和合法性；</w:t>
      </w:r>
    </w:p>
    <w:p w14:paraId="53506139" w14:textId="72B85CBF" w:rsidR="00B61489" w:rsidRPr="00174357" w:rsidRDefault="00B61489" w:rsidP="00B61489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视频脚本需经甲方审定确认，</w:t>
      </w:r>
      <w:r w:rsidR="002F4084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乙</w:t>
      </w:r>
      <w:r w:rsidRPr="00174357">
        <w:rPr>
          <w:rFonts w:ascii="宋体" w:eastAsia="宋体" w:hAnsi="宋体" w:cs="Times New Roman" w:hint="eastAsia"/>
          <w:color w:val="000000"/>
          <w:spacing w:val="-13"/>
          <w:kern w:val="0"/>
          <w:sz w:val="21"/>
          <w:szCs w:val="21"/>
        </w:rPr>
        <w:t>方可进行拍摄，</w:t>
      </w:r>
      <w:r w:rsidRPr="00174357">
        <w:rPr>
          <w:rFonts w:ascii="宋体" w:eastAsia="宋体" w:hAnsi="宋体" w:cs="Times New Roman" w:hint="eastAsia"/>
          <w:color w:val="000000"/>
          <w:spacing w:val="-11"/>
          <w:kern w:val="0"/>
          <w:sz w:val="21"/>
          <w:szCs w:val="21"/>
        </w:rPr>
        <w:t>乙方应严格按照确认后的脚本进行拍摄</w:t>
      </w: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;</w:t>
      </w:r>
      <w:r w:rsidRPr="00174357">
        <w:rPr>
          <w:rFonts w:ascii="宋体" w:eastAsia="宋体" w:hAnsi="宋体" w:cs="Times New Roman" w:hint="eastAsia"/>
          <w:color w:val="000000"/>
          <w:spacing w:val="-15"/>
          <w:kern w:val="0"/>
          <w:sz w:val="21"/>
          <w:szCs w:val="21"/>
        </w:rPr>
        <w:t>脚本确定后，</w:t>
      </w:r>
      <w:r w:rsidRPr="00174357">
        <w:rPr>
          <w:rFonts w:ascii="宋体" w:eastAsia="宋体" w:hAnsi="宋体" w:cs="Times New Roman" w:hint="eastAsia"/>
          <w:color w:val="000000"/>
          <w:spacing w:val="-11"/>
          <w:kern w:val="0"/>
          <w:sz w:val="21"/>
          <w:szCs w:val="21"/>
        </w:rPr>
        <w:t>如要改动，因改动发生的费用，由甲方承担。</w:t>
      </w:r>
    </w:p>
    <w:p w14:paraId="4DAE9EB3" w14:textId="77777777" w:rsidR="00B61489" w:rsidRPr="00174357" w:rsidRDefault="00B61489" w:rsidP="00B61489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审片期间，在不脱离脚本的情况下，甲方有权要求乙方进行成片的后期编辑修改。</w:t>
      </w:r>
      <w:r w:rsidR="00CD08B0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br/>
      </w:r>
    </w:p>
    <w:p w14:paraId="3F0B0E72" w14:textId="77777777" w:rsidR="00B61489" w:rsidRPr="00174357" w:rsidRDefault="00B61489" w:rsidP="00B61489">
      <w:pPr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6"/>
          <w:kern w:val="0"/>
          <w:sz w:val="21"/>
          <w:szCs w:val="21"/>
        </w:rPr>
        <w:t>甲方义务：</w:t>
      </w:r>
    </w:p>
    <w:p w14:paraId="263607F4" w14:textId="77777777" w:rsidR="00B61489" w:rsidRPr="00174357" w:rsidRDefault="00B61489" w:rsidP="00B61489">
      <w:pPr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1.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甲方有义务按照合同约定支付相关费用；</w:t>
      </w:r>
    </w:p>
    <w:p w14:paraId="01DBDBA2" w14:textId="77777777" w:rsidR="00B61489" w:rsidRPr="00174357" w:rsidRDefault="00B61489" w:rsidP="00B61489">
      <w:pPr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2.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甲方有义务提供有关资料或其他相关资料给乙方。</w:t>
      </w:r>
      <w:r w:rsidR="00CD08B0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br/>
      </w:r>
    </w:p>
    <w:p w14:paraId="6A858DF8" w14:textId="77777777" w:rsidR="00B61489" w:rsidRPr="00174357" w:rsidRDefault="00B61489" w:rsidP="00B61489">
      <w:pPr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6"/>
          <w:kern w:val="0"/>
          <w:sz w:val="21"/>
          <w:szCs w:val="21"/>
        </w:rPr>
        <w:t>乙方权利：</w:t>
      </w:r>
    </w:p>
    <w:p w14:paraId="20A4652D" w14:textId="77777777" w:rsidR="00B61489" w:rsidRPr="00174357" w:rsidRDefault="00B61489" w:rsidP="00B61489">
      <w:pPr>
        <w:rPr>
          <w:rFonts w:ascii="宋体" w:eastAsia="宋体" w:hAnsi="宋体" w:cs="Times New Roman"/>
          <w:color w:val="000000"/>
          <w:spacing w:val="-11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1.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乙方必须严格按照甲方脚本要求进行拍摄及制作，且成片各项技术指标均需达到播出要求，</w:t>
      </w:r>
      <w:r w:rsidRPr="00174357">
        <w:rPr>
          <w:rFonts w:ascii="宋体" w:eastAsia="宋体" w:hAnsi="宋体" w:cs="Times New Roman" w:hint="eastAsia"/>
          <w:color w:val="000000"/>
          <w:spacing w:val="-16"/>
          <w:kern w:val="0"/>
          <w:sz w:val="21"/>
          <w:szCs w:val="21"/>
        </w:rPr>
        <w:t>如出现质量问</w:t>
      </w:r>
      <w:r w:rsidRPr="00174357">
        <w:rPr>
          <w:rFonts w:ascii="宋体" w:eastAsia="宋体" w:hAnsi="宋体" w:cs="Times New Roman" w:hint="eastAsia"/>
          <w:color w:val="000000"/>
          <w:spacing w:val="-11"/>
          <w:kern w:val="0"/>
          <w:sz w:val="21"/>
          <w:szCs w:val="21"/>
        </w:rPr>
        <w:t>题，由乙方承担全部责任，并采取相应补救措施；</w:t>
      </w:r>
    </w:p>
    <w:p w14:paraId="5DCA200D" w14:textId="77777777" w:rsidR="00B61489" w:rsidRPr="00174357" w:rsidRDefault="00B61489" w:rsidP="00B61489">
      <w:pPr>
        <w:rPr>
          <w:rFonts w:ascii="宋体" w:eastAsia="宋体" w:hAnsi="宋体" w:cs="Times New Roman"/>
          <w:color w:val="000000"/>
          <w:spacing w:val="-11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2.</w:t>
      </w:r>
      <w:r w:rsidRPr="00174357">
        <w:rPr>
          <w:rFonts w:ascii="宋体" w:eastAsia="宋体" w:hAnsi="宋体" w:cs="Times New Roman" w:hint="eastAsia"/>
          <w:color w:val="000000"/>
          <w:spacing w:val="-11"/>
          <w:kern w:val="0"/>
          <w:sz w:val="21"/>
          <w:szCs w:val="21"/>
        </w:rPr>
        <w:t>凡因甲方原因导致该片无法按期完成或影响成片质量，甲方向乙方提出补救要求时，</w:t>
      </w:r>
      <w:r w:rsidRPr="00174357">
        <w:rPr>
          <w:rFonts w:ascii="宋体" w:eastAsia="宋体" w:hAnsi="宋体" w:cs="Times New Roman" w:hint="eastAsia"/>
          <w:color w:val="000000"/>
          <w:spacing w:val="-13"/>
          <w:kern w:val="0"/>
          <w:sz w:val="21"/>
          <w:szCs w:val="21"/>
        </w:rPr>
        <w:t>乙方有权拒绝或向甲</w:t>
      </w:r>
      <w:r w:rsidRPr="00174357">
        <w:rPr>
          <w:rFonts w:ascii="宋体" w:eastAsia="宋体" w:hAnsi="宋体" w:cs="Times New Roman" w:hint="eastAsia"/>
          <w:color w:val="000000"/>
          <w:spacing w:val="-11"/>
          <w:kern w:val="0"/>
          <w:sz w:val="21"/>
          <w:szCs w:val="21"/>
        </w:rPr>
        <w:t>方提出补偿要求；</w:t>
      </w:r>
    </w:p>
    <w:p w14:paraId="2E3C6F1C" w14:textId="77777777" w:rsidR="006E0109" w:rsidRDefault="00B61489" w:rsidP="00432487">
      <w:pPr>
        <w:rPr>
          <w:rFonts w:ascii="宋体" w:eastAsia="宋体" w:hAnsi="宋体" w:cs="Times New Roman"/>
          <w:color w:val="000000"/>
          <w:spacing w:val="-9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3.</w:t>
      </w:r>
      <w:r w:rsidRPr="00174357">
        <w:rPr>
          <w:rFonts w:ascii="宋体" w:eastAsia="宋体" w:hAnsi="宋体" w:cs="Times New Roman" w:hint="eastAsia"/>
          <w:color w:val="000000"/>
          <w:spacing w:val="-9"/>
          <w:kern w:val="0"/>
          <w:sz w:val="21"/>
          <w:szCs w:val="21"/>
        </w:rPr>
        <w:t>乙方在制作期间，甲方不得随意更改脚本</w:t>
      </w: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,</w:t>
      </w:r>
      <w:r w:rsidRPr="00174357">
        <w:rPr>
          <w:rFonts w:ascii="宋体" w:eastAsia="宋体" w:hAnsi="宋体" w:cs="Times New Roman" w:hint="eastAsia"/>
          <w:color w:val="000000"/>
          <w:spacing w:val="-9"/>
          <w:kern w:val="0"/>
          <w:sz w:val="21"/>
          <w:szCs w:val="21"/>
        </w:rPr>
        <w:t>如果因此造成乙方工作量增加或延误交片时间，乙方有权要求甲方另行付费；</w:t>
      </w:r>
    </w:p>
    <w:p w14:paraId="5F7F5D96" w14:textId="77777777" w:rsidR="00B61489" w:rsidRPr="006E0109" w:rsidRDefault="006E0109" w:rsidP="00432487">
      <w:pPr>
        <w:rPr>
          <w:rFonts w:ascii="宋体" w:eastAsia="宋体" w:hAnsi="宋体" w:cs="Times New Roman"/>
          <w:color w:val="000000"/>
          <w:spacing w:val="-9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spacing w:val="-9"/>
          <w:kern w:val="0"/>
          <w:sz w:val="21"/>
          <w:szCs w:val="21"/>
        </w:rPr>
        <w:t xml:space="preserve">4. </w:t>
      </w:r>
      <w:r w:rsidR="00B61489"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乙方有权要求甲方按照合同约定支付相应款项</w:t>
      </w:r>
      <w:r w:rsidR="00432487"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。</w:t>
      </w:r>
      <w:r w:rsidR="00432487" w:rsidRPr="00174357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t xml:space="preserve"> </w:t>
      </w:r>
      <w:r w:rsidR="00CD08B0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br/>
      </w:r>
      <w:r w:rsidR="00B61489" w:rsidRPr="00174357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br/>
      </w:r>
      <w:r w:rsidR="00B61489" w:rsidRPr="00174357">
        <w:rPr>
          <w:rFonts w:ascii="宋体" w:eastAsia="宋体" w:hAnsi="宋体" w:cs="Times New Roman" w:hint="eastAsia"/>
          <w:color w:val="000000"/>
          <w:spacing w:val="-6"/>
          <w:kern w:val="0"/>
          <w:sz w:val="21"/>
          <w:szCs w:val="21"/>
        </w:rPr>
        <w:t>乙方义务：</w:t>
      </w:r>
      <w:r w:rsidR="00B61489"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 </w:t>
      </w:r>
    </w:p>
    <w:p w14:paraId="34362A38" w14:textId="77777777" w:rsidR="00B61489" w:rsidRPr="00174357" w:rsidRDefault="00B61489" w:rsidP="00B61489">
      <w:pPr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1.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乙方需按照甲方的要求进行作品拍摄与制作；</w:t>
      </w: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 </w:t>
      </w:r>
    </w:p>
    <w:p w14:paraId="1CFE814F" w14:textId="77777777" w:rsidR="00B61489" w:rsidRPr="00174357" w:rsidRDefault="00B61489" w:rsidP="00B61489">
      <w:pPr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2.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乙方需按照合同约定按时交付拍摄制作作品</w:t>
      </w:r>
      <w:r w:rsidR="00432487"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。</w:t>
      </w:r>
    </w:p>
    <w:p w14:paraId="6AB37ACE" w14:textId="77777777" w:rsidR="00432487" w:rsidRPr="00174357" w:rsidRDefault="00432487" w:rsidP="00B61489">
      <w:pPr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</w:p>
    <w:p w14:paraId="027B1924" w14:textId="77777777" w:rsidR="006E4868" w:rsidRPr="00174357" w:rsidRDefault="00432487" w:rsidP="006E4868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违约责任</w:t>
      </w:r>
    </w:p>
    <w:p w14:paraId="4780278F" w14:textId="77777777" w:rsidR="006E4868" w:rsidRPr="00174357" w:rsidRDefault="006E4868" w:rsidP="006E4868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pacing w:val="-10"/>
          <w:sz w:val="21"/>
          <w:szCs w:val="21"/>
        </w:rPr>
      </w:pPr>
      <w:r w:rsidRPr="00174357">
        <w:rPr>
          <w:rFonts w:ascii="宋体" w:eastAsia="宋体" w:hAnsi="宋体" w:hint="eastAsia"/>
          <w:color w:val="000000"/>
          <w:spacing w:val="-12"/>
          <w:sz w:val="21"/>
          <w:szCs w:val="21"/>
        </w:rPr>
        <w:t>甲方在拍摄作品初稿完成前终止合同，</w:t>
      </w:r>
      <w:r w:rsidRPr="00174357">
        <w:rPr>
          <w:rFonts w:ascii="宋体" w:eastAsia="宋体" w:hAnsi="宋体" w:hint="eastAsia"/>
          <w:color w:val="000000"/>
          <w:spacing w:val="-11"/>
          <w:sz w:val="21"/>
          <w:szCs w:val="21"/>
        </w:rPr>
        <w:t>其预付的费用无权要求退回；</w:t>
      </w:r>
      <w:r w:rsidRPr="00174357">
        <w:rPr>
          <w:rFonts w:ascii="宋体" w:eastAsia="宋体" w:hAnsi="宋体" w:hint="eastAsia"/>
          <w:color w:val="000000"/>
          <w:spacing w:val="-12"/>
          <w:sz w:val="21"/>
          <w:szCs w:val="21"/>
        </w:rPr>
        <w:t>甲方在乙方作品初稿完成后终止合同</w:t>
      </w:r>
      <w:r w:rsidRPr="00174357">
        <w:rPr>
          <w:rFonts w:ascii="宋体" w:eastAsia="宋体" w:hAnsi="宋体" w:hint="eastAsia"/>
          <w:color w:val="000000"/>
          <w:spacing w:val="-10"/>
          <w:sz w:val="21"/>
          <w:szCs w:val="21"/>
        </w:rPr>
        <w:t>的，应当支付全额的拍摄制作费用；</w:t>
      </w:r>
    </w:p>
    <w:p w14:paraId="1A7A7C9C" w14:textId="77777777" w:rsidR="006E4868" w:rsidRPr="00174357" w:rsidRDefault="006E4868" w:rsidP="006E4868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乙方如无正当理由提前终止合同，所收取的费用应当全部退回给甲方；</w:t>
      </w:r>
    </w:p>
    <w:p w14:paraId="680B271D" w14:textId="77777777" w:rsidR="006E4868" w:rsidRPr="00174357" w:rsidRDefault="006E4868" w:rsidP="006E4868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在乙方将视频作品完成后，甲方应按合同约定付清余款，逾期一天将按照合同总金额的10%支付违约金。合同签订后任何一方毁约的将按合同总金额的100%支付对方的违约金。</w:t>
      </w:r>
      <w:r w:rsidR="00CD08B0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br/>
      </w:r>
    </w:p>
    <w:p w14:paraId="0EE87774" w14:textId="77777777" w:rsidR="006E4868" w:rsidRPr="00174357" w:rsidRDefault="006E4868" w:rsidP="006E4868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纠纷问题</w:t>
      </w:r>
    </w:p>
    <w:p w14:paraId="073B508C" w14:textId="77777777" w:rsidR="00174357" w:rsidRPr="00174357" w:rsidRDefault="006E4868" w:rsidP="00174357">
      <w:pPr>
        <w:pStyle w:val="a3"/>
        <w:ind w:left="720" w:firstLineChars="0" w:firstLine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甲乙双方如因履行本合同发生纠纷，应当友好协商解决，协商不成的，甲乙双方任何一方均可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lastRenderedPageBreak/>
        <w:t>提请仲裁解决。</w:t>
      </w:r>
      <w:r w:rsidR="006E0109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br/>
      </w:r>
    </w:p>
    <w:p w14:paraId="098DAF34" w14:textId="77777777" w:rsidR="00174357" w:rsidRPr="00174357" w:rsidRDefault="00174357" w:rsidP="00174357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联络与送达</w:t>
      </w:r>
    </w:p>
    <w:p w14:paraId="1B87150A" w14:textId="77777777" w:rsidR="00174357" w:rsidRPr="00174357" w:rsidRDefault="00174357" w:rsidP="00174357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甲乙双方指定联系人及联系方式，本合同项下有关文件的送达与确认，均可与对方指定联系人联络并送达。以当面递交方式送达时，递交视为送达；以邮寄、快递方式送达时，收件人收到邮件时视为送达；以电子邮件送达时，邮件成功发出并收到对方回复（包括自动回复）时，即视为已送达；以电子邮件送达时，邮件成功发出并收到对方回复（包括自动回复）时，即视为已送达。</w:t>
      </w:r>
    </w:p>
    <w:p w14:paraId="283EEE7C" w14:textId="65179275" w:rsidR="00174357" w:rsidRPr="00174357" w:rsidRDefault="00174357" w:rsidP="00174357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甲方指定联系人为</w:t>
      </w:r>
      <w:r w:rsidRPr="00845A67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_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，联系方式如下：</w:t>
      </w:r>
    </w:p>
    <w:p w14:paraId="6BB6DF22" w14:textId="77777777" w:rsidR="00E57FC6" w:rsidRDefault="00174357" w:rsidP="00174357">
      <w:pPr>
        <w:pStyle w:val="a3"/>
        <w:ind w:left="360" w:firstLineChars="0" w:firstLine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通信地址：</w:t>
      </w:r>
      <w:r w:rsidR="00E57FC6" w:rsidRPr="00E57FC6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北京市朝阳区四惠桥东南尚8设计家创意园C106</w:t>
      </w:r>
    </w:p>
    <w:p w14:paraId="114FDA53" w14:textId="28E714FF" w:rsidR="00174357" w:rsidRPr="00E57FC6" w:rsidRDefault="00174357" w:rsidP="00174357">
      <w:pPr>
        <w:pStyle w:val="a3"/>
        <w:ind w:left="360" w:firstLineChars="0" w:firstLine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电话：</w:t>
      </w:r>
      <w:r w:rsidR="00E57FC6" w:rsidRPr="00E57FC6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13269207740</w:t>
      </w:r>
      <w:r w:rsidR="00845A6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 xml:space="preserve"> 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电子邮件</w:t>
      </w:r>
      <w:r w:rsidR="00E57FC6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:</w:t>
      </w:r>
      <w:r w:rsidR="00E57FC6" w:rsidRPr="00E57FC6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jasonzhang@eventplus.cn</w:t>
      </w:r>
    </w:p>
    <w:p w14:paraId="3F775C5F" w14:textId="0EA6AFDE" w:rsidR="00174357" w:rsidRPr="00174357" w:rsidRDefault="00174357" w:rsidP="00174357">
      <w:pPr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3.</w:t>
      </w:r>
      <w:r w:rsidRPr="00174357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t xml:space="preserve"> </w:t>
      </w: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乙方指定联系人为</w:t>
      </w:r>
      <w:r w:rsidR="003532D2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 xml:space="preserve"> </w:t>
      </w:r>
      <w:r w:rsidR="00E57FC6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  <w:u w:val="single"/>
        </w:rPr>
        <w:t>李渊</w:t>
      </w:r>
      <w:r w:rsidR="003532D2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，联系方式如下：</w:t>
      </w:r>
    </w:p>
    <w:p w14:paraId="611F8785" w14:textId="3B542A9A" w:rsidR="00174357" w:rsidRPr="001266DE" w:rsidRDefault="00174357" w:rsidP="00174357">
      <w:pPr>
        <w:pStyle w:val="a3"/>
        <w:ind w:left="360" w:firstLineChars="0" w:firstLine="0"/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通信地址：</w:t>
      </w:r>
      <w:r w:rsidR="001266DE" w:rsidRPr="001266DE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上海市</w:t>
      </w:r>
      <w:r w:rsidR="001266DE" w:rsidRPr="001266DE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  <w:u w:val="single"/>
        </w:rPr>
        <w:t xml:space="preserve"> </w:t>
      </w:r>
      <w:r w:rsidR="00E57FC6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  <w:u w:val="single"/>
        </w:rPr>
        <w:t>静安区愚园路6</w:t>
      </w:r>
      <w:r w:rsidR="00E57FC6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08</w:t>
      </w:r>
      <w:r w:rsidR="00E57FC6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  <w:u w:val="single"/>
        </w:rPr>
        <w:t>弄</w:t>
      </w:r>
      <w:r w:rsidR="00E57FC6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3</w:t>
      </w:r>
      <w:r w:rsidR="00E57FC6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  <w:u w:val="single"/>
        </w:rPr>
        <w:t>号楼2</w:t>
      </w:r>
      <w:r w:rsidR="00E57FC6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01</w:t>
      </w:r>
      <w:r w:rsidR="00E57FC6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  <w:u w:val="single"/>
        </w:rPr>
        <w:t>室</w:t>
      </w:r>
      <w:r w:rsidR="001266DE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br/>
        <w:t>电话：</w:t>
      </w:r>
      <w:r w:rsidR="00E57FC6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18602334250</w:t>
      </w:r>
      <w:r w:rsidR="001266DE" w:rsidRPr="001266DE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 xml:space="preserve"> 电子邮件</w:t>
      </w:r>
      <w:r w:rsidR="001266DE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：</w:t>
      </w:r>
      <w:r w:rsidR="00E57FC6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  <w:u w:val="single"/>
        </w:rPr>
        <w:t>yuanovation@qq.com</w:t>
      </w:r>
    </w:p>
    <w:p w14:paraId="119EDF72" w14:textId="77777777" w:rsidR="006E4868" w:rsidRPr="00174357" w:rsidRDefault="00174357" w:rsidP="00174357">
      <w:pPr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  <w:r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 xml:space="preserve">七、    </w:t>
      </w:r>
      <w:r w:rsidR="006E4868"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合同生效</w:t>
      </w:r>
      <w:r w:rsidR="006E4868" w:rsidRPr="00174357"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  <w:br/>
      </w:r>
      <w:r w:rsidR="006E4868"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合同附件为本合同一部分，本合同</w:t>
      </w:r>
      <w:r w:rsidR="006E4868" w:rsidRPr="00174357">
        <w:rPr>
          <w:rFonts w:ascii="宋体" w:eastAsia="宋体" w:hAnsi="宋体" w:cs="Times New Roman" w:hint="eastAsia"/>
          <w:color w:val="000000"/>
          <w:spacing w:val="-33"/>
          <w:kern w:val="0"/>
          <w:sz w:val="21"/>
          <w:szCs w:val="21"/>
          <w:shd w:val="clear" w:color="auto" w:fill="FFFFFF"/>
        </w:rPr>
        <w:t>壹</w:t>
      </w:r>
      <w:r w:rsidR="006E4868" w:rsidRPr="00174357">
        <w:rPr>
          <w:rFonts w:ascii="宋体" w:eastAsia="宋体" w:hAnsi="宋体" w:cs="Times New Roman" w:hint="eastAsia"/>
          <w:color w:val="000000"/>
          <w:spacing w:val="-12"/>
          <w:kern w:val="0"/>
          <w:sz w:val="21"/>
          <w:szCs w:val="21"/>
        </w:rPr>
        <w:t>式两份，甲乙双方各持一份，自双方签字盖章之日起生效，具有同等的法律效力。</w:t>
      </w:r>
    </w:p>
    <w:p w14:paraId="6560B559" w14:textId="77777777" w:rsidR="006E4868" w:rsidRPr="00174357" w:rsidRDefault="006E4868" w:rsidP="006E4868">
      <w:pPr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6E4868" w:rsidRPr="00174357" w14:paraId="694B8C89" w14:textId="77777777" w:rsidTr="00174357">
        <w:tc>
          <w:tcPr>
            <w:tcW w:w="4145" w:type="dxa"/>
            <w:shd w:val="clear" w:color="auto" w:fill="auto"/>
          </w:tcPr>
          <w:p w14:paraId="4A19FCA3" w14:textId="77777777" w:rsidR="006E4868" w:rsidRPr="00174357" w:rsidRDefault="00174357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  <w:r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委托方</w:t>
            </w:r>
            <w:r w:rsidR="006E4868"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（</w:t>
            </w:r>
            <w:r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公</w:t>
            </w:r>
            <w:r w:rsidR="006E4868"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章）：</w:t>
            </w:r>
          </w:p>
          <w:p w14:paraId="61FDC2DE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5F29ADB1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5CF9407B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612B9F13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6182876C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67922D2C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4145" w:type="dxa"/>
            <w:shd w:val="clear" w:color="auto" w:fill="auto"/>
          </w:tcPr>
          <w:p w14:paraId="6DDBE33F" w14:textId="77777777" w:rsidR="006E4868" w:rsidRPr="00174357" w:rsidRDefault="00174357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  <w:r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受托方</w:t>
            </w:r>
            <w:r w:rsidR="006E4868"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（</w:t>
            </w:r>
            <w:r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公</w:t>
            </w:r>
            <w:r w:rsidR="006E4868"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章）：</w:t>
            </w:r>
          </w:p>
          <w:p w14:paraId="27A9E82A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67E296B8" w14:textId="79A14800" w:rsidR="00E57FC6" w:rsidRDefault="00E57FC6" w:rsidP="00E57FC6">
            <w:pPr>
              <w:widowControl/>
              <w:jc w:val="left"/>
            </w:pPr>
          </w:p>
          <w:p w14:paraId="3C3C6BE6" w14:textId="77777777" w:rsidR="006E4868" w:rsidRPr="00E57FC6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75042BD2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3C120C41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1B6CE1EC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  <w:p w14:paraId="3B23D913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</w:tc>
      </w:tr>
      <w:tr w:rsidR="006E4868" w:rsidRPr="00174357" w14:paraId="03615F4B" w14:textId="77777777" w:rsidTr="00174357">
        <w:tc>
          <w:tcPr>
            <w:tcW w:w="4145" w:type="dxa"/>
            <w:shd w:val="clear" w:color="auto" w:fill="auto"/>
          </w:tcPr>
          <w:p w14:paraId="125B4D6C" w14:textId="77777777" w:rsidR="006E4868" w:rsidRPr="00174357" w:rsidRDefault="00174357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  <w:r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法定代表人（签章）：</w:t>
            </w:r>
          </w:p>
        </w:tc>
        <w:tc>
          <w:tcPr>
            <w:tcW w:w="4145" w:type="dxa"/>
            <w:shd w:val="clear" w:color="auto" w:fill="auto"/>
          </w:tcPr>
          <w:p w14:paraId="53B5E00E" w14:textId="77777777" w:rsidR="006E4868" w:rsidRPr="00174357" w:rsidRDefault="00174357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  <w:r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法定代表人（签章）：</w:t>
            </w:r>
          </w:p>
        </w:tc>
      </w:tr>
      <w:tr w:rsidR="006E4868" w:rsidRPr="00174357" w14:paraId="0563B3B0" w14:textId="77777777" w:rsidTr="00174357">
        <w:tc>
          <w:tcPr>
            <w:tcW w:w="4145" w:type="dxa"/>
            <w:shd w:val="clear" w:color="auto" w:fill="auto"/>
          </w:tcPr>
          <w:p w14:paraId="49916A6E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4145" w:type="dxa"/>
            <w:shd w:val="clear" w:color="auto" w:fill="auto"/>
          </w:tcPr>
          <w:p w14:paraId="6AACE1EA" w14:textId="77777777" w:rsidR="006E4868" w:rsidRPr="00174357" w:rsidRDefault="006E4868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</w:p>
        </w:tc>
      </w:tr>
      <w:tr w:rsidR="006E4868" w:rsidRPr="00174357" w14:paraId="59358AE0" w14:textId="77777777" w:rsidTr="00174357">
        <w:tc>
          <w:tcPr>
            <w:tcW w:w="4145" w:type="dxa"/>
            <w:shd w:val="clear" w:color="auto" w:fill="auto"/>
          </w:tcPr>
          <w:p w14:paraId="5CF12D12" w14:textId="77777777" w:rsidR="006E4868" w:rsidRPr="00174357" w:rsidRDefault="00174357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  <w:r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日期</w:t>
            </w:r>
            <w:r w:rsidR="006E4868"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：</w:t>
            </w:r>
          </w:p>
        </w:tc>
        <w:tc>
          <w:tcPr>
            <w:tcW w:w="4145" w:type="dxa"/>
            <w:shd w:val="clear" w:color="auto" w:fill="auto"/>
          </w:tcPr>
          <w:p w14:paraId="2B5AE5FB" w14:textId="77777777" w:rsidR="006E4868" w:rsidRPr="00174357" w:rsidRDefault="00174357" w:rsidP="006E4868">
            <w:pPr>
              <w:rPr>
                <w:rFonts w:ascii="宋体" w:eastAsia="宋体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  <w:r w:rsidRPr="00174357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1"/>
                <w:szCs w:val="21"/>
              </w:rPr>
              <w:t>日期：</w:t>
            </w:r>
          </w:p>
        </w:tc>
      </w:tr>
    </w:tbl>
    <w:p w14:paraId="761D9228" w14:textId="77777777" w:rsidR="006E4868" w:rsidRPr="00174357" w:rsidRDefault="006E4868" w:rsidP="006E4868">
      <w:pPr>
        <w:rPr>
          <w:rFonts w:ascii="宋体" w:eastAsia="宋体" w:hAnsi="宋体" w:cs="Times New Roman"/>
          <w:color w:val="000000"/>
          <w:spacing w:val="-12"/>
          <w:kern w:val="0"/>
          <w:sz w:val="21"/>
          <w:szCs w:val="21"/>
        </w:rPr>
      </w:pPr>
    </w:p>
    <w:sectPr w:rsidR="006E4868" w:rsidRPr="00174357" w:rsidSect="00174357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53603" w14:textId="77777777" w:rsidR="00961C31" w:rsidRDefault="00961C31" w:rsidP="001F1BE2">
      <w:r>
        <w:separator/>
      </w:r>
    </w:p>
  </w:endnote>
  <w:endnote w:type="continuationSeparator" w:id="0">
    <w:p w14:paraId="2A420615" w14:textId="77777777" w:rsidR="00961C31" w:rsidRDefault="00961C31" w:rsidP="001F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160708133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6F9FB89E" w14:textId="3D92B714" w:rsidR="00C94218" w:rsidRDefault="00C94218" w:rsidP="009E3A2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F6638D9" w14:textId="77777777" w:rsidR="00C94218" w:rsidRDefault="00C94218" w:rsidP="00C9421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1268960288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6C40AA18" w14:textId="688A3FFB" w:rsidR="00C94218" w:rsidRDefault="00C94218" w:rsidP="009E3A2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535E85D2" w14:textId="77777777" w:rsidR="00C94218" w:rsidRDefault="00C94218" w:rsidP="00C9421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618F9" w14:textId="77777777" w:rsidR="00961C31" w:rsidRDefault="00961C31" w:rsidP="001F1BE2">
      <w:r>
        <w:separator/>
      </w:r>
    </w:p>
  </w:footnote>
  <w:footnote w:type="continuationSeparator" w:id="0">
    <w:p w14:paraId="28A6AE94" w14:textId="77777777" w:rsidR="00961C31" w:rsidRDefault="00961C31" w:rsidP="001F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B1D1DD79FB64064BACE4675E8C024971"/>
      </w:placeholder>
      <w:temporary/>
      <w:showingPlcHdr/>
      <w15:appearance w15:val="hidden"/>
    </w:sdtPr>
    <w:sdtEndPr/>
    <w:sdtContent>
      <w:p w14:paraId="64D1F9A7" w14:textId="5919E317" w:rsidR="001F1BE2" w:rsidRDefault="00C94218" w:rsidP="00C94218">
        <w:pPr>
          <w:pStyle w:val="a6"/>
        </w:pPr>
        <w:r>
          <w:rPr>
            <w:lang w:val="zh-CN"/>
          </w:rPr>
          <w:t>[在此处键入]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0ACD"/>
    <w:multiLevelType w:val="hybridMultilevel"/>
    <w:tmpl w:val="A28EBA04"/>
    <w:lvl w:ilvl="0" w:tplc="9154EA72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354C1"/>
    <w:multiLevelType w:val="hybridMultilevel"/>
    <w:tmpl w:val="65EED478"/>
    <w:lvl w:ilvl="0" w:tplc="EC726AEC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F12BBE"/>
    <w:multiLevelType w:val="hybridMultilevel"/>
    <w:tmpl w:val="143C8806"/>
    <w:lvl w:ilvl="0" w:tplc="A36E1D3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65A22"/>
    <w:multiLevelType w:val="hybridMultilevel"/>
    <w:tmpl w:val="6326300E"/>
    <w:lvl w:ilvl="0" w:tplc="DECE0CE8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E12A8D"/>
    <w:multiLevelType w:val="hybridMultilevel"/>
    <w:tmpl w:val="08B8E700"/>
    <w:lvl w:ilvl="0" w:tplc="1164B11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011E46"/>
    <w:multiLevelType w:val="hybridMultilevel"/>
    <w:tmpl w:val="835603E0"/>
    <w:lvl w:ilvl="0" w:tplc="4472532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10"/>
    <w:rsid w:val="000B380B"/>
    <w:rsid w:val="001266DE"/>
    <w:rsid w:val="00167D79"/>
    <w:rsid w:val="00174357"/>
    <w:rsid w:val="001F1BE2"/>
    <w:rsid w:val="002C1EF3"/>
    <w:rsid w:val="002F4084"/>
    <w:rsid w:val="00325245"/>
    <w:rsid w:val="003532D2"/>
    <w:rsid w:val="00360B8D"/>
    <w:rsid w:val="00406B79"/>
    <w:rsid w:val="00432487"/>
    <w:rsid w:val="00585A0E"/>
    <w:rsid w:val="0063266D"/>
    <w:rsid w:val="006E0109"/>
    <w:rsid w:val="006E4868"/>
    <w:rsid w:val="006E7801"/>
    <w:rsid w:val="00803A7D"/>
    <w:rsid w:val="00845A67"/>
    <w:rsid w:val="00934651"/>
    <w:rsid w:val="00961C31"/>
    <w:rsid w:val="00AC47BE"/>
    <w:rsid w:val="00B12EE3"/>
    <w:rsid w:val="00B33E53"/>
    <w:rsid w:val="00B61489"/>
    <w:rsid w:val="00C667A5"/>
    <w:rsid w:val="00C94218"/>
    <w:rsid w:val="00CD08B0"/>
    <w:rsid w:val="00D364ED"/>
    <w:rsid w:val="00D50910"/>
    <w:rsid w:val="00E57FC6"/>
    <w:rsid w:val="00F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100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10"/>
    <w:pPr>
      <w:ind w:firstLineChars="200" w:firstLine="420"/>
    </w:pPr>
  </w:style>
  <w:style w:type="paragraph" w:customStyle="1" w:styleId="reader-word-layer">
    <w:name w:val="reader-word-layer"/>
    <w:basedOn w:val="a"/>
    <w:rsid w:val="00B6148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Hyperlink"/>
    <w:basedOn w:val="a0"/>
    <w:uiPriority w:val="99"/>
    <w:semiHidden/>
    <w:unhideWhenUsed/>
    <w:rsid w:val="00B61489"/>
    <w:rPr>
      <w:color w:val="0000FF"/>
      <w:u w:val="single"/>
    </w:rPr>
  </w:style>
  <w:style w:type="character" w:customStyle="1" w:styleId="fc-parallax-scrolling-tag">
    <w:name w:val="fc-parallax-scrolling-tag"/>
    <w:basedOn w:val="a0"/>
    <w:rsid w:val="00B61489"/>
  </w:style>
  <w:style w:type="character" w:customStyle="1" w:styleId="fc-parallax-scrolling-sub">
    <w:name w:val="fc-parallax-scrolling-sub"/>
    <w:basedOn w:val="a0"/>
    <w:rsid w:val="00B61489"/>
  </w:style>
  <w:style w:type="character" w:customStyle="1" w:styleId="fc-parallax-scrolling-bogus">
    <w:name w:val="fc-parallax-scrolling-bogus"/>
    <w:basedOn w:val="a0"/>
    <w:rsid w:val="00B61489"/>
  </w:style>
  <w:style w:type="table" w:styleId="a5">
    <w:name w:val="Table Grid"/>
    <w:basedOn w:val="a1"/>
    <w:uiPriority w:val="39"/>
    <w:rsid w:val="006E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1B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1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1BE2"/>
    <w:rPr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C9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8517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16679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5312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D1DD79FB64064BACE4675E8C0249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76807C-4DA6-7A4C-ABE6-67F7FD8D2F56}"/>
      </w:docPartPr>
      <w:docPartBody>
        <w:p w:rsidR="00E40E02" w:rsidRDefault="002473A9" w:rsidP="002473A9">
          <w:pPr>
            <w:pStyle w:val="B1D1DD79FB64064BACE4675E8C024971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A9"/>
    <w:rsid w:val="002473A9"/>
    <w:rsid w:val="00510C89"/>
    <w:rsid w:val="00E40E02"/>
    <w:rsid w:val="00EF3374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D1DD79FB64064BACE4675E8C024971">
    <w:name w:val="B1D1DD79FB64064BACE4675E8C024971"/>
    <w:rsid w:val="002473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377E2-9882-BF46-B654-9AA9720C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zcy</cp:lastModifiedBy>
  <cp:revision>4</cp:revision>
  <dcterms:created xsi:type="dcterms:W3CDTF">2021-07-05T10:20:00Z</dcterms:created>
  <dcterms:modified xsi:type="dcterms:W3CDTF">2021-07-08T07:12:00Z</dcterms:modified>
</cp:coreProperties>
</file>