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77B4D3CA" w14:textId="77777777" w:rsidR="0056592F" w:rsidRDefault="0056592F">
      <w:pPr>
        <w:rPr>
          <w:sz w:val="24"/>
        </w:rPr>
      </w:pPr>
    </w:p>
    <w:p w14:paraId="6F2DD402" w14:textId="4480DF8D" w:rsidR="0056592F" w:rsidRDefault="007A13AE">
      <w:pPr>
        <w:spacing w:line="46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甲方：北京博源意嘉市场咨询有限公司</w:t>
      </w:r>
    </w:p>
    <w:p w14:paraId="5241DEB6" w14:textId="119ADD1E" w:rsidR="001E1B3B" w:rsidRDefault="001E1B3B">
      <w:pPr>
        <w:spacing w:line="46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地址：</w:t>
      </w:r>
      <w:r w:rsidR="00AD1156" w:rsidRPr="001C50BF">
        <w:rPr>
          <w:rFonts w:ascii="微软雅黑" w:eastAsia="微软雅黑" w:hAnsi="微软雅黑" w:hint="eastAsia"/>
          <w:sz w:val="22"/>
        </w:rPr>
        <w:t>北京市朝阳区深沟村（无线电元件九厂）[2-1]44幢平房C106-A室</w:t>
      </w:r>
    </w:p>
    <w:p w14:paraId="4C2B32A8" w14:textId="44A392C1" w:rsidR="0056592F" w:rsidRDefault="007A13AE">
      <w:pPr>
        <w:spacing w:line="46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乙方：北京亿创文彩文化传播有限公司</w:t>
      </w:r>
    </w:p>
    <w:p w14:paraId="4F41135B" w14:textId="1BB30E7A" w:rsidR="001E1B3B" w:rsidRDefault="001E1B3B">
      <w:pPr>
        <w:spacing w:line="46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地址：北京朝阳区</w:t>
      </w:r>
      <w:r w:rsidRPr="001E1B3B">
        <w:rPr>
          <w:rFonts w:ascii="方正书宋简体" w:eastAsia="方正书宋简体" w:hint="eastAsia"/>
          <w:sz w:val="24"/>
        </w:rPr>
        <w:t>建外SOHO西区18号楼商铺二层1826室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2EA2DE28" w:rsidR="0056592F" w:rsidRPr="008C1566" w:rsidRDefault="008C1566" w:rsidP="008C1566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2021大众进口汽车北区途锐试驾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车贴、异形车号贴、路书、德展画面、合影横幅、雪弗板异形拍照手举牌、礼品封套、桌卡等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77777777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>
        <w:rPr>
          <w:rFonts w:ascii="方正书宋简体" w:eastAsia="方正书宋简体" w:hAnsi="新宋体" w:hint="eastAsia"/>
          <w:b/>
          <w:sz w:val="24"/>
        </w:rPr>
        <w:t>7688元人民币，（柒仟陆佰捌拾捌元整）</w:t>
      </w:r>
    </w:p>
    <w:p w14:paraId="12CF1E27" w14:textId="75DE5490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交货时间：7月1日-</w:t>
      </w:r>
      <w:r>
        <w:rPr>
          <w:rFonts w:ascii="方正书宋简体" w:eastAsia="方正书宋简体" w:hAnsi="新宋体"/>
          <w:sz w:val="24"/>
        </w:rPr>
        <w:t>7</w:t>
      </w:r>
      <w:r>
        <w:rPr>
          <w:rFonts w:ascii="方正书宋简体" w:eastAsia="方正书宋简体" w:hAnsi="新宋体" w:hint="eastAsia"/>
          <w:sz w:val="24"/>
        </w:rPr>
        <w:t>月2</w:t>
      </w:r>
      <w:r>
        <w:rPr>
          <w:rFonts w:ascii="方正书宋简体" w:eastAsia="方正书宋简体" w:hAnsi="新宋体"/>
          <w:sz w:val="24"/>
        </w:rPr>
        <w:t>5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 w:hint="eastAsia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（2）付款应当在收到发票之日起3天内完成，前提是商品已根据本制作合同的规定交付完成。甲方按乙方提供的账号把制作款打入即可或者现金支付。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乙方名称：北京亿创文彩文化传播有限公司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（3）责任明确：在甲方验收制作成品时，若发存在色质、装订等质量问题，乙方应于验收之日起5日内重新提交合格的制作成品，重新制作的全部费用由乙方承担。</w:t>
      </w: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（1）甲方在收到商品当日应按照第7条的规定进行验收。验收完成后签发验收合格证明。如有异议应在此期限内以书面形式向乙方提出。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（4）因与本制作合同引起的或与本合同有关的争议，双方首先应友好协商解决，协商不成，双方同意提交北京仲裁委员会，按申请仲裁时该会现行有效的</w:t>
      </w:r>
      <w:r>
        <w:rPr>
          <w:rFonts w:ascii="方正书宋简体" w:eastAsia="方正书宋简体" w:hAnsi="新宋体" w:hint="eastAsia"/>
          <w:sz w:val="24"/>
        </w:rPr>
        <w:lastRenderedPageBreak/>
        <w:t>仲裁规则进行仲裁。仲裁裁决是终局的，对双方均有约束力。</w:t>
      </w:r>
    </w:p>
    <w:p w14:paraId="739A0549" w14:textId="77777777" w:rsidR="0056592F" w:rsidRDefault="0056592F">
      <w:pPr>
        <w:spacing w:line="460" w:lineRule="exact"/>
        <w:ind w:leftChars="136" w:left="872" w:hangingChars="244" w:hanging="586"/>
        <w:rPr>
          <w:rFonts w:ascii="方正书宋简体" w:eastAsia="方正书宋简体" w:hAnsi="新宋体"/>
          <w:sz w:val="24"/>
        </w:rPr>
      </w:pP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甲方：</w:t>
      </w:r>
      <w:r w:rsidR="001E1B3B">
        <w:rPr>
          <w:rFonts w:ascii="方正书宋简体" w:eastAsia="方正书宋简体" w:hint="eastAsia"/>
          <w:sz w:val="24"/>
        </w:rPr>
        <w:t>北京博源意嘉市场咨询有限公司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北京亿创文彩文化传播有限公司</w:t>
      </w:r>
    </w:p>
    <w:p w14:paraId="330316F0" w14:textId="30663680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联系人：余新强</w:t>
      </w:r>
      <w:r>
        <w:rPr>
          <w:rFonts w:ascii="方正书宋简体" w:eastAsia="方正书宋简体" w:hAnsi="新宋体"/>
          <w:sz w:val="24"/>
        </w:rPr>
        <w:t xml:space="preserve">13681398798        </w:t>
      </w:r>
      <w:r>
        <w:rPr>
          <w:rFonts w:ascii="方正书宋简体" w:eastAsia="方正书宋简体" w:hAnsi="新宋体" w:hint="eastAsia"/>
          <w:sz w:val="24"/>
        </w:rPr>
        <w:t>联系人：叶蔚1</w:t>
      </w:r>
      <w:r>
        <w:rPr>
          <w:rFonts w:ascii="方正书宋简体" w:eastAsia="方正书宋简体" w:hAnsi="新宋体"/>
          <w:sz w:val="24"/>
        </w:rPr>
        <w:t>3717868133</w:t>
      </w:r>
    </w:p>
    <w:p w14:paraId="1893C4D7" w14:textId="5E9FC110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：8月1</w:t>
      </w:r>
      <w:r w:rsidR="00AD1156">
        <w:rPr>
          <w:rFonts w:ascii="方正书宋简体" w:eastAsia="方正书宋简体" w:hAnsi="新宋体"/>
          <w:sz w:val="24"/>
        </w:rPr>
        <w:t>9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   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AD1156">
        <w:rPr>
          <w:rFonts w:ascii="方正书宋简体" w:eastAsia="方正书宋简体" w:hAnsi="新宋体" w:hint="eastAsia"/>
          <w:sz w:val="24"/>
        </w:rPr>
        <w:t>8月1</w:t>
      </w:r>
      <w:r w:rsidR="00AD1156">
        <w:rPr>
          <w:rFonts w:ascii="方正书宋简体" w:eastAsia="方正书宋简体" w:hAnsi="新宋体"/>
          <w:sz w:val="24"/>
        </w:rPr>
        <w:t>9</w:t>
      </w:r>
      <w:r w:rsidR="00AD1156">
        <w:rPr>
          <w:rFonts w:ascii="方正书宋简体" w:eastAsia="方正书宋简体" w:hAnsi="新宋体" w:hint="eastAsia"/>
          <w:sz w:val="24"/>
        </w:rPr>
        <w:t xml:space="preserve">日    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134"/>
      </w:tblGrid>
      <w:tr w:rsidR="00AD1156" w:rsidRPr="00AD1156" w14:paraId="5441D65F" w14:textId="77777777" w:rsidTr="00AD1156">
        <w:trPr>
          <w:trHeight w:val="960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C922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AD1156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制作报价</w:t>
            </w:r>
          </w:p>
        </w:tc>
      </w:tr>
      <w:tr w:rsidR="00AD1156" w:rsidRPr="00AD1156" w14:paraId="655C8894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C9DD1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34A33C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671ED1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1638F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93BA3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D1156" w:rsidRPr="00AD1156" w14:paraId="7DD6C8F3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8E7A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车贴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A9B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788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52C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6545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37895BB5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1E05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车号贴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683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17A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91F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13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741BE6BA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0AFE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条幅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CC0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0B9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2D0E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69A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2AB52B0C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6408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拍照手举牌 雪弗板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677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57E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9FDF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379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378759A4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26C8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德展画面含上下杆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7BB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94F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524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AD3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1B3569CB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A9C4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路书（响沙湾）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9F1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BDB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CFA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CBB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7E5329B6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BA3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导游旗（含一根杆）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39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25E1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FCA9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A3A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2EE730D8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879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集攒礼封套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7F7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4248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A663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2D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2E205F8B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04A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签到桌卡、预留桌卡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E3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C3A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9752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F11B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36FE1CF6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CF5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二维码桌立牌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51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452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2B33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3B69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2F8A7648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FD5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刀、刮板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DFC0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7568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A83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445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7FE60DEF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8178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路书（张北）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638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FBEE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C09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F30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395744D5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8070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路书（栾川-洛阳）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10D8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53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B5AD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7063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68BCB9F1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7073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车号贴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DA25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ACA2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B1F8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5F3F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79A616A1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C63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路书（曲阜-洛阳）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32C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DAB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022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2E6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1156" w:rsidRPr="00AD1156" w14:paraId="7F3FDC38" w14:textId="77777777" w:rsidTr="00AD1156">
        <w:trPr>
          <w:trHeight w:val="5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BF1FF6" w14:textId="77777777" w:rsidR="00AD1156" w:rsidRPr="00AD1156" w:rsidRDefault="00AD1156" w:rsidP="00AD11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3A1BC7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85B0F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DA5060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A4B84" w14:textId="77777777" w:rsidR="00AD1156" w:rsidRPr="00AD1156" w:rsidRDefault="00AD1156" w:rsidP="00AD1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D115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14:paraId="34BF1BFC" w14:textId="77777777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98E1" w14:textId="77777777" w:rsidR="00A74CDC" w:rsidRDefault="00A74CDC">
      <w:r>
        <w:separator/>
      </w:r>
    </w:p>
  </w:endnote>
  <w:endnote w:type="continuationSeparator" w:id="0">
    <w:p w14:paraId="405E7238" w14:textId="77777777" w:rsidR="00A74CDC" w:rsidRDefault="00A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2881" w14:textId="77777777" w:rsidR="00A74CDC" w:rsidRDefault="00A74CDC">
      <w:r>
        <w:separator/>
      </w:r>
    </w:p>
  </w:footnote>
  <w:footnote w:type="continuationSeparator" w:id="0">
    <w:p w14:paraId="139EA191" w14:textId="77777777" w:rsidR="00A74CDC" w:rsidRDefault="00A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64"/>
    <w:rsid w:val="00071E7A"/>
    <w:rsid w:val="000B702F"/>
    <w:rsid w:val="000E0AF3"/>
    <w:rsid w:val="001B4867"/>
    <w:rsid w:val="001E1B3B"/>
    <w:rsid w:val="0021501E"/>
    <w:rsid w:val="0022488F"/>
    <w:rsid w:val="00285690"/>
    <w:rsid w:val="002A1A85"/>
    <w:rsid w:val="002A254A"/>
    <w:rsid w:val="00320C66"/>
    <w:rsid w:val="0032460A"/>
    <w:rsid w:val="003E46A4"/>
    <w:rsid w:val="0050463B"/>
    <w:rsid w:val="005468BC"/>
    <w:rsid w:val="0056592F"/>
    <w:rsid w:val="00664CE6"/>
    <w:rsid w:val="006F2F9F"/>
    <w:rsid w:val="00705ED7"/>
    <w:rsid w:val="007651D0"/>
    <w:rsid w:val="007747C4"/>
    <w:rsid w:val="007A13AE"/>
    <w:rsid w:val="00826560"/>
    <w:rsid w:val="008A2051"/>
    <w:rsid w:val="008C1566"/>
    <w:rsid w:val="0098558D"/>
    <w:rsid w:val="009E4C02"/>
    <w:rsid w:val="00A42BF9"/>
    <w:rsid w:val="00A74CDC"/>
    <w:rsid w:val="00AD1156"/>
    <w:rsid w:val="00B6660B"/>
    <w:rsid w:val="00BC3BE3"/>
    <w:rsid w:val="00C57564"/>
    <w:rsid w:val="00C57E97"/>
    <w:rsid w:val="00C779EE"/>
    <w:rsid w:val="00CC372F"/>
    <w:rsid w:val="00CC5C80"/>
    <w:rsid w:val="00D3544D"/>
    <w:rsid w:val="00EB2A45"/>
    <w:rsid w:val="00F45EB5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B23"/>
  <w15:docId w15:val="{9F638D5B-2881-47A2-9D0C-EB3AED60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71E53F-0961-4E59-B2CB-F7949B8C4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叶 蔚</cp:lastModifiedBy>
  <cp:revision>6</cp:revision>
  <cp:lastPrinted>2018-08-08T02:15:00Z</cp:lastPrinted>
  <dcterms:created xsi:type="dcterms:W3CDTF">2021-08-19T08:02:00Z</dcterms:created>
  <dcterms:modified xsi:type="dcterms:W3CDTF">2021-08-19T11:01:00Z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