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E331E" w14:textId="77777777" w:rsidR="001766C8" w:rsidRPr="00CF249F" w:rsidRDefault="00BF5D93" w:rsidP="001E71A1">
      <w:pPr>
        <w:ind w:firstLineChars="200" w:firstLine="720"/>
        <w:jc w:val="center"/>
        <w:rPr>
          <w:bCs/>
          <w:color w:val="000000" w:themeColor="text1"/>
          <w:sz w:val="36"/>
          <w:szCs w:val="36"/>
        </w:rPr>
      </w:pPr>
      <w:r w:rsidRPr="00CF249F">
        <w:rPr>
          <w:bCs/>
          <w:color w:val="000000" w:themeColor="text1"/>
          <w:sz w:val="36"/>
          <w:szCs w:val="36"/>
        </w:rPr>
        <w:t>射箭体验</w:t>
      </w:r>
      <w:r w:rsidR="004A1ACD" w:rsidRPr="00CF249F">
        <w:rPr>
          <w:bCs/>
          <w:color w:val="000000" w:themeColor="text1"/>
          <w:sz w:val="36"/>
          <w:szCs w:val="36"/>
        </w:rPr>
        <w:t>服务协议</w:t>
      </w:r>
    </w:p>
    <w:p w14:paraId="0D9BF1A6" w14:textId="77777777" w:rsidR="001766C8" w:rsidRPr="00CF249F" w:rsidRDefault="001766C8" w:rsidP="001E71A1">
      <w:pPr>
        <w:ind w:firstLineChars="200" w:firstLine="420"/>
        <w:rPr>
          <w:bCs/>
          <w:color w:val="000000" w:themeColor="text1"/>
        </w:rPr>
      </w:pPr>
    </w:p>
    <w:p w14:paraId="3292286D" w14:textId="77777777" w:rsidR="001766C8" w:rsidRPr="00CF249F" w:rsidRDefault="004A1ACD" w:rsidP="001E71A1">
      <w:pPr>
        <w:ind w:firstLineChars="200" w:firstLine="420"/>
        <w:rPr>
          <w:bCs/>
          <w:color w:val="000000" w:themeColor="text1"/>
        </w:rPr>
      </w:pPr>
      <w:r w:rsidRPr="00CF249F">
        <w:rPr>
          <w:bCs/>
          <w:color w:val="000000" w:themeColor="text1"/>
        </w:rPr>
        <w:t>甲方</w:t>
      </w:r>
      <w:r w:rsidRPr="00CF249F">
        <w:rPr>
          <w:bCs/>
          <w:color w:val="000000" w:themeColor="text1"/>
        </w:rPr>
        <w:t>(</w:t>
      </w:r>
      <w:r w:rsidRPr="00CF249F">
        <w:rPr>
          <w:bCs/>
          <w:color w:val="000000" w:themeColor="text1"/>
        </w:rPr>
        <w:t>委托方</w:t>
      </w:r>
      <w:r w:rsidRPr="00CF249F">
        <w:rPr>
          <w:bCs/>
          <w:color w:val="000000" w:themeColor="text1"/>
        </w:rPr>
        <w:t>):</w:t>
      </w:r>
      <w:r w:rsidR="00554923" w:rsidRPr="00CF249F">
        <w:rPr>
          <w:rFonts w:hint="eastAsia"/>
          <w:bCs/>
          <w:color w:val="000000" w:themeColor="text1"/>
        </w:rPr>
        <w:t>北京博源意嘉市场咨询有限公司</w:t>
      </w:r>
    </w:p>
    <w:p w14:paraId="2C259D23" w14:textId="77777777" w:rsidR="001766C8" w:rsidRPr="00CF249F" w:rsidRDefault="004A1ACD" w:rsidP="001E71A1">
      <w:pPr>
        <w:ind w:firstLineChars="200" w:firstLine="420"/>
        <w:rPr>
          <w:bCs/>
          <w:color w:val="000000" w:themeColor="text1"/>
        </w:rPr>
      </w:pPr>
      <w:r w:rsidRPr="00CF249F">
        <w:rPr>
          <w:rFonts w:hint="eastAsia"/>
          <w:bCs/>
          <w:color w:val="000000" w:themeColor="text1"/>
        </w:rPr>
        <w:t>地</w:t>
      </w:r>
      <w:r w:rsidRPr="00CF249F">
        <w:rPr>
          <w:bCs/>
          <w:color w:val="000000" w:themeColor="text1"/>
        </w:rPr>
        <w:t>址</w:t>
      </w:r>
      <w:r w:rsidRPr="00CF249F">
        <w:rPr>
          <w:bCs/>
          <w:color w:val="000000" w:themeColor="text1"/>
        </w:rPr>
        <w:t xml:space="preserve">: </w:t>
      </w:r>
      <w:r w:rsidR="00D935D8" w:rsidRPr="00CF249F">
        <w:rPr>
          <w:rFonts w:hint="eastAsia"/>
          <w:bCs/>
          <w:color w:val="000000" w:themeColor="text1"/>
        </w:rPr>
        <w:t>北京市朝阳区南磨房镇北京深沟村尚</w:t>
      </w:r>
      <w:r w:rsidR="00D935D8" w:rsidRPr="00CF249F">
        <w:rPr>
          <w:rFonts w:hint="eastAsia"/>
          <w:bCs/>
          <w:color w:val="000000" w:themeColor="text1"/>
        </w:rPr>
        <w:t>8</w:t>
      </w:r>
      <w:r w:rsidR="00D935D8" w:rsidRPr="00CF249F">
        <w:rPr>
          <w:rFonts w:hint="eastAsia"/>
          <w:bCs/>
          <w:color w:val="000000" w:themeColor="text1"/>
        </w:rPr>
        <w:t>设计家创意广告园</w:t>
      </w:r>
      <w:r w:rsidR="00D935D8" w:rsidRPr="00CF249F">
        <w:rPr>
          <w:rFonts w:hint="eastAsia"/>
          <w:bCs/>
          <w:color w:val="000000" w:themeColor="text1"/>
        </w:rPr>
        <w:t>C106</w:t>
      </w:r>
    </w:p>
    <w:p w14:paraId="3A0A22C1" w14:textId="77777777" w:rsidR="001766C8" w:rsidRPr="00CF249F" w:rsidRDefault="004A1ACD" w:rsidP="001E71A1">
      <w:pPr>
        <w:ind w:firstLineChars="200" w:firstLine="420"/>
        <w:rPr>
          <w:bCs/>
          <w:color w:val="000000" w:themeColor="text1"/>
        </w:rPr>
      </w:pPr>
      <w:r w:rsidRPr="00CF249F">
        <w:rPr>
          <w:bCs/>
          <w:color w:val="000000" w:themeColor="text1"/>
        </w:rPr>
        <w:t>联系</w:t>
      </w:r>
      <w:r w:rsidRPr="00CF249F">
        <w:rPr>
          <w:rFonts w:hint="eastAsia"/>
          <w:bCs/>
          <w:color w:val="000000" w:themeColor="text1"/>
        </w:rPr>
        <w:t>人</w:t>
      </w:r>
      <w:r w:rsidRPr="00CF249F">
        <w:rPr>
          <w:bCs/>
          <w:color w:val="000000" w:themeColor="text1"/>
        </w:rPr>
        <w:t>:</w:t>
      </w:r>
      <w:r w:rsidR="00D935D8" w:rsidRPr="00CF249F">
        <w:rPr>
          <w:rFonts w:hint="eastAsia"/>
          <w:bCs/>
          <w:color w:val="000000" w:themeColor="text1"/>
        </w:rPr>
        <w:t>赵丹丹</w:t>
      </w:r>
      <w:r w:rsidR="00D935D8" w:rsidRPr="00CF249F">
        <w:rPr>
          <w:rFonts w:hint="eastAsia"/>
          <w:bCs/>
          <w:color w:val="000000" w:themeColor="text1"/>
        </w:rPr>
        <w:t>13810171663</w:t>
      </w:r>
    </w:p>
    <w:p w14:paraId="31E41431" w14:textId="77777777" w:rsidR="00375F26" w:rsidRPr="00CF249F" w:rsidRDefault="00375F26" w:rsidP="001E71A1">
      <w:pPr>
        <w:ind w:firstLineChars="200" w:firstLine="420"/>
        <w:rPr>
          <w:bCs/>
          <w:color w:val="000000" w:themeColor="text1"/>
        </w:rPr>
      </w:pPr>
    </w:p>
    <w:p w14:paraId="15E7599F" w14:textId="77777777" w:rsidR="001766C8" w:rsidRPr="00CF249F" w:rsidRDefault="004A1ACD" w:rsidP="001E71A1">
      <w:pPr>
        <w:ind w:firstLineChars="200" w:firstLine="420"/>
        <w:rPr>
          <w:bCs/>
          <w:color w:val="000000" w:themeColor="text1"/>
        </w:rPr>
      </w:pPr>
      <w:r w:rsidRPr="00CF249F">
        <w:rPr>
          <w:bCs/>
          <w:color w:val="000000" w:themeColor="text1"/>
        </w:rPr>
        <w:t>乙方</w:t>
      </w:r>
      <w:r w:rsidRPr="00CF249F">
        <w:rPr>
          <w:bCs/>
          <w:color w:val="000000" w:themeColor="text1"/>
        </w:rPr>
        <w:t>(</w:t>
      </w:r>
      <w:r w:rsidRPr="00CF249F">
        <w:rPr>
          <w:bCs/>
          <w:color w:val="000000" w:themeColor="text1"/>
        </w:rPr>
        <w:t>服务方</w:t>
      </w:r>
      <w:r w:rsidRPr="00CF249F">
        <w:rPr>
          <w:bCs/>
          <w:color w:val="000000" w:themeColor="text1"/>
        </w:rPr>
        <w:t xml:space="preserve">): </w:t>
      </w:r>
      <w:r w:rsidRPr="00CF249F">
        <w:rPr>
          <w:bCs/>
          <w:color w:val="000000" w:themeColor="text1"/>
        </w:rPr>
        <w:t>城关区江湖射箭俱乐部</w:t>
      </w:r>
    </w:p>
    <w:p w14:paraId="6765D69E" w14:textId="77777777" w:rsidR="001766C8" w:rsidRPr="00CF249F" w:rsidRDefault="004A1ACD" w:rsidP="001E71A1">
      <w:pPr>
        <w:ind w:firstLineChars="200" w:firstLine="420"/>
        <w:rPr>
          <w:bCs/>
          <w:color w:val="000000" w:themeColor="text1"/>
        </w:rPr>
      </w:pPr>
      <w:r w:rsidRPr="00CF249F">
        <w:rPr>
          <w:bCs/>
          <w:color w:val="000000" w:themeColor="text1"/>
        </w:rPr>
        <w:t>统一社会信用代码</w:t>
      </w:r>
      <w:r w:rsidRPr="00CF249F">
        <w:rPr>
          <w:bCs/>
          <w:color w:val="000000" w:themeColor="text1"/>
        </w:rPr>
        <w:t xml:space="preserve">: </w:t>
      </w:r>
      <w:r w:rsidRPr="00CF249F">
        <w:rPr>
          <w:rFonts w:hint="eastAsia"/>
          <w:bCs/>
          <w:color w:val="000000" w:themeColor="text1"/>
        </w:rPr>
        <w:t>92620102MA743D4X0M</w:t>
      </w:r>
    </w:p>
    <w:p w14:paraId="48E74B88" w14:textId="77777777" w:rsidR="001766C8" w:rsidRPr="00CF249F" w:rsidRDefault="004A1ACD" w:rsidP="001E71A1">
      <w:pPr>
        <w:ind w:firstLineChars="200" w:firstLine="420"/>
        <w:rPr>
          <w:bCs/>
          <w:color w:val="000000" w:themeColor="text1"/>
        </w:rPr>
      </w:pPr>
      <w:r w:rsidRPr="00CF249F">
        <w:rPr>
          <w:rFonts w:hint="eastAsia"/>
          <w:bCs/>
          <w:color w:val="000000" w:themeColor="text1"/>
        </w:rPr>
        <w:t>地</w:t>
      </w:r>
      <w:r w:rsidRPr="00CF249F">
        <w:rPr>
          <w:bCs/>
          <w:color w:val="000000" w:themeColor="text1"/>
        </w:rPr>
        <w:t>址</w:t>
      </w:r>
      <w:r w:rsidRPr="00CF249F">
        <w:rPr>
          <w:bCs/>
          <w:color w:val="000000" w:themeColor="text1"/>
        </w:rPr>
        <w:t>:</w:t>
      </w:r>
      <w:r w:rsidRPr="00CF249F">
        <w:rPr>
          <w:bCs/>
          <w:color w:val="000000" w:themeColor="text1"/>
        </w:rPr>
        <w:t>兰州市城关区天水北路</w:t>
      </w:r>
      <w:r w:rsidRPr="00CF249F">
        <w:rPr>
          <w:rFonts w:hint="eastAsia"/>
          <w:bCs/>
          <w:color w:val="000000" w:themeColor="text1"/>
        </w:rPr>
        <w:t>3019</w:t>
      </w:r>
      <w:r w:rsidRPr="00CF249F">
        <w:rPr>
          <w:rFonts w:hint="eastAsia"/>
          <w:bCs/>
          <w:color w:val="000000" w:themeColor="text1"/>
        </w:rPr>
        <w:t>号良志国际汽车城负二层</w:t>
      </w:r>
    </w:p>
    <w:p w14:paraId="6C497BF7" w14:textId="77777777" w:rsidR="001766C8" w:rsidRPr="00CF249F" w:rsidRDefault="004A1ACD" w:rsidP="001E71A1">
      <w:pPr>
        <w:ind w:firstLineChars="200" w:firstLine="420"/>
        <w:rPr>
          <w:bCs/>
          <w:color w:val="000000" w:themeColor="text1"/>
        </w:rPr>
      </w:pPr>
      <w:r w:rsidRPr="00CF249F">
        <w:rPr>
          <w:bCs/>
          <w:color w:val="000000" w:themeColor="text1"/>
        </w:rPr>
        <w:t>联系人</w:t>
      </w:r>
      <w:r w:rsidRPr="00CF249F">
        <w:rPr>
          <w:bCs/>
          <w:color w:val="000000" w:themeColor="text1"/>
        </w:rPr>
        <w:t xml:space="preserve">: </w:t>
      </w:r>
      <w:r w:rsidR="00554923" w:rsidRPr="00CF249F">
        <w:rPr>
          <w:bCs/>
          <w:color w:val="000000" w:themeColor="text1"/>
        </w:rPr>
        <w:t>边志勇</w:t>
      </w:r>
      <w:r w:rsidR="004A1442" w:rsidRPr="00CF249F">
        <w:rPr>
          <w:rFonts w:hint="eastAsia"/>
          <w:bCs/>
          <w:color w:val="000000" w:themeColor="text1"/>
        </w:rPr>
        <w:t>13809333126</w:t>
      </w:r>
    </w:p>
    <w:p w14:paraId="5A25B195" w14:textId="77777777" w:rsidR="00375F26" w:rsidRPr="00CF249F" w:rsidRDefault="00375F26">
      <w:pPr>
        <w:ind w:firstLineChars="200" w:firstLine="420"/>
        <w:rPr>
          <w:bCs/>
          <w:color w:val="000000" w:themeColor="text1"/>
        </w:rPr>
      </w:pPr>
    </w:p>
    <w:p w14:paraId="731A8EE5" w14:textId="77777777" w:rsidR="001766C8" w:rsidRPr="00CF249F" w:rsidRDefault="004A1ACD">
      <w:pPr>
        <w:ind w:firstLineChars="200" w:firstLine="420"/>
        <w:rPr>
          <w:bCs/>
          <w:color w:val="000000" w:themeColor="text1"/>
        </w:rPr>
      </w:pPr>
      <w:r w:rsidRPr="00CF249F">
        <w:rPr>
          <w:bCs/>
          <w:color w:val="000000" w:themeColor="text1"/>
        </w:rPr>
        <w:t>经甲乙双方友好协商，甲方委托乙方承办</w:t>
      </w:r>
      <w:r w:rsidR="00554923" w:rsidRPr="00CF249F">
        <w:rPr>
          <w:rFonts w:hint="eastAsia"/>
          <w:bCs/>
          <w:color w:val="000000" w:themeColor="text1"/>
          <w:u w:val="single"/>
        </w:rPr>
        <w:t>2021</w:t>
      </w:r>
      <w:r w:rsidR="00554923" w:rsidRPr="00CF249F">
        <w:rPr>
          <w:rFonts w:hint="eastAsia"/>
          <w:bCs/>
          <w:color w:val="000000" w:themeColor="text1"/>
          <w:u w:val="single"/>
        </w:rPr>
        <w:t>大众进口汽车途锐野</w:t>
      </w:r>
      <w:r w:rsidR="0006508C" w:rsidRPr="00CF249F">
        <w:rPr>
          <w:rFonts w:hint="eastAsia"/>
          <w:bCs/>
          <w:color w:val="000000" w:themeColor="text1"/>
          <w:u w:val="single"/>
        </w:rPr>
        <w:t>奢</w:t>
      </w:r>
      <w:r w:rsidR="00554923" w:rsidRPr="00CF249F">
        <w:rPr>
          <w:rFonts w:hint="eastAsia"/>
          <w:bCs/>
          <w:color w:val="000000" w:themeColor="text1"/>
          <w:u w:val="single"/>
        </w:rPr>
        <w:t>试驾营</w:t>
      </w:r>
      <w:r w:rsidR="002E58C9" w:rsidRPr="00CF249F">
        <w:rPr>
          <w:rFonts w:hint="eastAsia"/>
          <w:bCs/>
          <w:color w:val="000000" w:themeColor="text1"/>
        </w:rPr>
        <w:t>射</w:t>
      </w:r>
      <w:r w:rsidR="00554923" w:rsidRPr="00CF249F">
        <w:rPr>
          <w:rFonts w:hint="eastAsia"/>
          <w:bCs/>
          <w:color w:val="000000" w:themeColor="text1"/>
        </w:rPr>
        <w:t>箭体验</w:t>
      </w:r>
      <w:r w:rsidRPr="00CF249F">
        <w:rPr>
          <w:bCs/>
          <w:color w:val="000000" w:themeColor="text1"/>
        </w:rPr>
        <w:t>活动，双方根据《中华人民共和国合同法》及其他有关法律法规的规定，经友好协商，签订本协议。</w:t>
      </w:r>
    </w:p>
    <w:p w14:paraId="5CE8EB5D" w14:textId="77777777" w:rsidR="00375F26" w:rsidRPr="00CF249F" w:rsidRDefault="00375F26" w:rsidP="001E71A1">
      <w:pPr>
        <w:ind w:firstLineChars="200" w:firstLine="420"/>
        <w:rPr>
          <w:bCs/>
          <w:color w:val="000000" w:themeColor="text1"/>
        </w:rPr>
      </w:pPr>
    </w:p>
    <w:p w14:paraId="6E9A3882" w14:textId="77777777" w:rsidR="001766C8" w:rsidRPr="00CF249F" w:rsidRDefault="004A1ACD" w:rsidP="001E71A1">
      <w:pPr>
        <w:ind w:firstLineChars="200" w:firstLine="420"/>
        <w:rPr>
          <w:bCs/>
          <w:color w:val="000000" w:themeColor="text1"/>
        </w:rPr>
      </w:pPr>
      <w:r w:rsidRPr="00CF249F">
        <w:rPr>
          <w:bCs/>
          <w:color w:val="000000" w:themeColor="text1"/>
        </w:rPr>
        <w:t>第一条项目基本信息</w:t>
      </w:r>
    </w:p>
    <w:p w14:paraId="2D76B862" w14:textId="77777777" w:rsidR="001766C8" w:rsidRPr="00CF249F" w:rsidRDefault="004A1ACD">
      <w:pPr>
        <w:ind w:firstLineChars="200" w:firstLine="420"/>
        <w:rPr>
          <w:bCs/>
          <w:color w:val="000000" w:themeColor="text1"/>
        </w:rPr>
      </w:pPr>
      <w:r w:rsidRPr="00CF249F">
        <w:rPr>
          <w:bCs/>
          <w:color w:val="000000" w:themeColor="text1"/>
        </w:rPr>
        <w:t xml:space="preserve">1.1 </w:t>
      </w:r>
      <w:r w:rsidRPr="00CF249F">
        <w:rPr>
          <w:bCs/>
          <w:color w:val="000000" w:themeColor="text1"/>
        </w:rPr>
        <w:t>活动日期</w:t>
      </w:r>
      <w:r w:rsidRPr="00CF249F">
        <w:rPr>
          <w:bCs/>
          <w:color w:val="000000" w:themeColor="text1"/>
        </w:rPr>
        <w:t xml:space="preserve">: </w:t>
      </w:r>
      <w:r w:rsidRPr="00CF249F">
        <w:rPr>
          <w:rFonts w:hint="eastAsia"/>
          <w:bCs/>
          <w:color w:val="000000" w:themeColor="text1"/>
        </w:rPr>
        <w:t>2021</w:t>
      </w:r>
      <w:r w:rsidRPr="00CF249F">
        <w:rPr>
          <w:rFonts w:hint="eastAsia"/>
          <w:bCs/>
          <w:color w:val="000000" w:themeColor="text1"/>
        </w:rPr>
        <w:t>年</w:t>
      </w:r>
      <w:r w:rsidR="00554923" w:rsidRPr="00CF249F">
        <w:rPr>
          <w:rFonts w:hint="eastAsia"/>
          <w:bCs/>
          <w:color w:val="000000" w:themeColor="text1"/>
        </w:rPr>
        <w:t>9</w:t>
      </w:r>
      <w:r w:rsidRPr="00CF249F">
        <w:rPr>
          <w:rFonts w:hint="eastAsia"/>
          <w:bCs/>
          <w:color w:val="000000" w:themeColor="text1"/>
        </w:rPr>
        <w:t>月</w:t>
      </w:r>
      <w:r w:rsidR="00554923" w:rsidRPr="00CF249F">
        <w:rPr>
          <w:rFonts w:hint="eastAsia"/>
          <w:bCs/>
          <w:color w:val="000000" w:themeColor="text1"/>
        </w:rPr>
        <w:t>25</w:t>
      </w:r>
      <w:r w:rsidRPr="00CF249F">
        <w:rPr>
          <w:rFonts w:hint="eastAsia"/>
          <w:bCs/>
          <w:color w:val="000000" w:themeColor="text1"/>
        </w:rPr>
        <w:t>日下午</w:t>
      </w:r>
      <w:r w:rsidR="00554923" w:rsidRPr="00CF249F">
        <w:rPr>
          <w:rFonts w:hint="eastAsia"/>
          <w:bCs/>
          <w:color w:val="000000" w:themeColor="text1"/>
        </w:rPr>
        <w:t>14</w:t>
      </w:r>
      <w:r w:rsidR="00375F26" w:rsidRPr="00CF249F">
        <w:rPr>
          <w:bCs/>
          <w:color w:val="000000" w:themeColor="text1"/>
        </w:rPr>
        <w:t>:00</w:t>
      </w:r>
      <w:r w:rsidR="00375F26" w:rsidRPr="00CF249F">
        <w:rPr>
          <w:rFonts w:hint="eastAsia"/>
          <w:bCs/>
          <w:color w:val="000000" w:themeColor="text1"/>
        </w:rPr>
        <w:t xml:space="preserve"> - </w:t>
      </w:r>
      <w:r w:rsidR="00554923" w:rsidRPr="00CF249F">
        <w:rPr>
          <w:rFonts w:hint="eastAsia"/>
          <w:bCs/>
          <w:color w:val="000000" w:themeColor="text1"/>
        </w:rPr>
        <w:t>17</w:t>
      </w:r>
      <w:r w:rsidR="00375F26" w:rsidRPr="00CF249F">
        <w:rPr>
          <w:rFonts w:hint="eastAsia"/>
          <w:bCs/>
          <w:color w:val="000000" w:themeColor="text1"/>
        </w:rPr>
        <w:t>:</w:t>
      </w:r>
      <w:r w:rsidR="00554923" w:rsidRPr="00CF249F">
        <w:rPr>
          <w:rFonts w:hint="eastAsia"/>
          <w:bCs/>
          <w:color w:val="000000" w:themeColor="text1"/>
        </w:rPr>
        <w:t>00</w:t>
      </w:r>
      <w:r w:rsidR="00375F26" w:rsidRPr="00CF249F">
        <w:rPr>
          <w:rFonts w:hint="eastAsia"/>
          <w:bCs/>
          <w:color w:val="000000" w:themeColor="text1"/>
        </w:rPr>
        <w:t>（需</w:t>
      </w:r>
      <w:r w:rsidR="00375F26" w:rsidRPr="00CF249F">
        <w:rPr>
          <w:rFonts w:hint="eastAsia"/>
          <w:bCs/>
          <w:color w:val="000000" w:themeColor="text1"/>
        </w:rPr>
        <w:t>12:00</w:t>
      </w:r>
      <w:r w:rsidR="00375F26" w:rsidRPr="00CF249F">
        <w:rPr>
          <w:rFonts w:hint="eastAsia"/>
          <w:bCs/>
          <w:color w:val="000000" w:themeColor="text1"/>
        </w:rPr>
        <w:t>前完成现场布置及测试）</w:t>
      </w:r>
    </w:p>
    <w:p w14:paraId="3E8C4378" w14:textId="77777777" w:rsidR="00375F26" w:rsidRPr="00CF249F" w:rsidRDefault="004A1ACD">
      <w:pPr>
        <w:ind w:firstLineChars="200" w:firstLine="420"/>
        <w:rPr>
          <w:bCs/>
          <w:color w:val="000000" w:themeColor="text1"/>
        </w:rPr>
      </w:pPr>
      <w:r w:rsidRPr="00CF249F">
        <w:rPr>
          <w:bCs/>
          <w:color w:val="000000" w:themeColor="text1"/>
        </w:rPr>
        <w:t xml:space="preserve">1.2 </w:t>
      </w:r>
      <w:r w:rsidRPr="00CF249F">
        <w:rPr>
          <w:bCs/>
          <w:color w:val="000000" w:themeColor="text1"/>
        </w:rPr>
        <w:t>地点</w:t>
      </w:r>
      <w:r w:rsidRPr="00CF249F">
        <w:rPr>
          <w:bCs/>
          <w:color w:val="000000" w:themeColor="text1"/>
        </w:rPr>
        <w:t xml:space="preserve">: </w:t>
      </w:r>
      <w:r w:rsidR="001E71A1" w:rsidRPr="00CF249F">
        <w:rPr>
          <w:bCs/>
          <w:color w:val="000000" w:themeColor="text1"/>
        </w:rPr>
        <w:t>甘肃省临夏回族自治州永靖县三塬镇东风村</w:t>
      </w:r>
      <w:r w:rsidR="001E71A1" w:rsidRPr="00CF249F">
        <w:rPr>
          <w:rFonts w:hint="eastAsia"/>
          <w:bCs/>
          <w:color w:val="000000" w:themeColor="text1"/>
        </w:rPr>
        <w:t xml:space="preserve">  </w:t>
      </w:r>
      <w:r w:rsidR="00375F26" w:rsidRPr="00CF249F">
        <w:rPr>
          <w:rFonts w:hint="eastAsia"/>
          <w:bCs/>
          <w:color w:val="000000" w:themeColor="text1"/>
        </w:rPr>
        <w:t>东风水居西岸星空营地</w:t>
      </w:r>
    </w:p>
    <w:p w14:paraId="26053174" w14:textId="77777777" w:rsidR="001766C8" w:rsidRPr="00CF249F" w:rsidRDefault="004A1ACD">
      <w:pPr>
        <w:ind w:firstLineChars="200" w:firstLine="420"/>
        <w:rPr>
          <w:bCs/>
          <w:color w:val="000000" w:themeColor="text1"/>
        </w:rPr>
      </w:pPr>
      <w:r w:rsidRPr="00CF249F">
        <w:rPr>
          <w:bCs/>
          <w:color w:val="000000" w:themeColor="text1"/>
        </w:rPr>
        <w:t xml:space="preserve">1.3 </w:t>
      </w:r>
      <w:r w:rsidR="00375F26" w:rsidRPr="00CF249F">
        <w:rPr>
          <w:rFonts w:hint="eastAsia"/>
          <w:bCs/>
          <w:color w:val="000000" w:themeColor="text1"/>
        </w:rPr>
        <w:t>参与</w:t>
      </w:r>
      <w:r w:rsidRPr="00CF249F">
        <w:rPr>
          <w:bCs/>
          <w:color w:val="000000" w:themeColor="text1"/>
        </w:rPr>
        <w:t>人数</w:t>
      </w:r>
      <w:r w:rsidRPr="00CF249F">
        <w:rPr>
          <w:bCs/>
          <w:color w:val="000000" w:themeColor="text1"/>
        </w:rPr>
        <w:t xml:space="preserve">: </w:t>
      </w:r>
      <w:r w:rsidR="00554923" w:rsidRPr="00CF249F">
        <w:rPr>
          <w:rFonts w:hint="eastAsia"/>
          <w:bCs/>
          <w:color w:val="000000" w:themeColor="text1"/>
        </w:rPr>
        <w:t>50</w:t>
      </w:r>
      <w:r w:rsidR="00375F26" w:rsidRPr="00CF249F">
        <w:rPr>
          <w:rFonts w:hint="eastAsia"/>
          <w:bCs/>
          <w:color w:val="000000" w:themeColor="text1"/>
        </w:rPr>
        <w:t>人左右（以实际到场人数为准）</w:t>
      </w:r>
    </w:p>
    <w:p w14:paraId="30470755" w14:textId="77777777" w:rsidR="001766C8" w:rsidRPr="00CF249F" w:rsidRDefault="004A1ACD">
      <w:pPr>
        <w:ind w:firstLineChars="200" w:firstLine="420"/>
        <w:rPr>
          <w:bCs/>
          <w:color w:val="000000" w:themeColor="text1"/>
        </w:rPr>
      </w:pPr>
      <w:r w:rsidRPr="00CF249F">
        <w:rPr>
          <w:bCs/>
          <w:color w:val="000000" w:themeColor="text1"/>
        </w:rPr>
        <w:t xml:space="preserve">1.4 </w:t>
      </w:r>
      <w:r w:rsidRPr="00CF249F">
        <w:rPr>
          <w:bCs/>
          <w:color w:val="000000" w:themeColor="text1"/>
        </w:rPr>
        <w:t>项目名称</w:t>
      </w:r>
      <w:r w:rsidRPr="00CF249F">
        <w:rPr>
          <w:bCs/>
          <w:color w:val="000000" w:themeColor="text1"/>
        </w:rPr>
        <w:t xml:space="preserve">: </w:t>
      </w:r>
      <w:r w:rsidR="00554923" w:rsidRPr="00CF249F">
        <w:rPr>
          <w:rFonts w:hint="eastAsia"/>
          <w:bCs/>
          <w:color w:val="000000" w:themeColor="text1"/>
        </w:rPr>
        <w:t>2021</w:t>
      </w:r>
      <w:r w:rsidR="00554923" w:rsidRPr="00CF249F">
        <w:rPr>
          <w:rFonts w:hint="eastAsia"/>
          <w:bCs/>
          <w:color w:val="000000" w:themeColor="text1"/>
        </w:rPr>
        <w:t>大众进口汽车途锐野</w:t>
      </w:r>
      <w:r w:rsidR="0006508C" w:rsidRPr="00CF249F">
        <w:rPr>
          <w:rFonts w:hint="eastAsia"/>
          <w:bCs/>
          <w:color w:val="000000" w:themeColor="text1"/>
        </w:rPr>
        <w:t>奢</w:t>
      </w:r>
      <w:r w:rsidR="00554923" w:rsidRPr="00CF249F">
        <w:rPr>
          <w:rFonts w:hint="eastAsia"/>
          <w:bCs/>
          <w:color w:val="000000" w:themeColor="text1"/>
        </w:rPr>
        <w:t>试驾营</w:t>
      </w:r>
      <w:r w:rsidRPr="00CF249F">
        <w:rPr>
          <w:bCs/>
          <w:color w:val="000000" w:themeColor="text1"/>
        </w:rPr>
        <w:t>活动</w:t>
      </w:r>
      <w:r w:rsidR="00554923" w:rsidRPr="00CF249F">
        <w:rPr>
          <w:bCs/>
          <w:color w:val="000000" w:themeColor="text1"/>
        </w:rPr>
        <w:t>（射箭体验）</w:t>
      </w:r>
    </w:p>
    <w:p w14:paraId="2FF119B4" w14:textId="77777777" w:rsidR="001766C8" w:rsidRPr="00CF249F" w:rsidRDefault="004A1ACD">
      <w:pPr>
        <w:ind w:firstLineChars="200" w:firstLine="420"/>
        <w:rPr>
          <w:bCs/>
          <w:color w:val="000000" w:themeColor="text1"/>
        </w:rPr>
      </w:pPr>
      <w:r w:rsidRPr="00CF249F">
        <w:rPr>
          <w:bCs/>
          <w:color w:val="000000" w:themeColor="text1"/>
        </w:rPr>
        <w:t xml:space="preserve">1.5 </w:t>
      </w:r>
      <w:r w:rsidRPr="00CF249F">
        <w:rPr>
          <w:bCs/>
          <w:color w:val="000000" w:themeColor="text1"/>
        </w:rPr>
        <w:t>场次</w:t>
      </w:r>
      <w:r w:rsidRPr="00CF249F">
        <w:rPr>
          <w:bCs/>
          <w:color w:val="000000" w:themeColor="text1"/>
        </w:rPr>
        <w:t>:</w:t>
      </w:r>
      <w:r w:rsidR="00375F26" w:rsidRPr="00CF249F">
        <w:rPr>
          <w:rFonts w:hint="eastAsia"/>
          <w:bCs/>
          <w:color w:val="000000" w:themeColor="text1"/>
        </w:rPr>
        <w:t>3</w:t>
      </w:r>
      <w:r w:rsidR="00375F26" w:rsidRPr="00CF249F">
        <w:rPr>
          <w:rFonts w:hint="eastAsia"/>
          <w:bCs/>
          <w:color w:val="000000" w:themeColor="text1"/>
        </w:rPr>
        <w:t>场，每场</w:t>
      </w:r>
      <w:r w:rsidR="00375F26" w:rsidRPr="00CF249F">
        <w:rPr>
          <w:rFonts w:hint="eastAsia"/>
          <w:bCs/>
          <w:color w:val="000000" w:themeColor="text1"/>
        </w:rPr>
        <w:t>1</w:t>
      </w:r>
      <w:r w:rsidR="00375F26" w:rsidRPr="00CF249F">
        <w:rPr>
          <w:rFonts w:hint="eastAsia"/>
          <w:bCs/>
          <w:color w:val="000000" w:themeColor="text1"/>
        </w:rPr>
        <w:t>小时</w:t>
      </w:r>
    </w:p>
    <w:p w14:paraId="4F73CF5A" w14:textId="77777777" w:rsidR="00375F26" w:rsidRPr="00CF249F" w:rsidRDefault="00375F26" w:rsidP="001E71A1">
      <w:pPr>
        <w:ind w:firstLineChars="200" w:firstLine="420"/>
        <w:rPr>
          <w:bCs/>
          <w:color w:val="000000" w:themeColor="text1"/>
        </w:rPr>
      </w:pPr>
    </w:p>
    <w:p w14:paraId="28E69C0B" w14:textId="77777777" w:rsidR="001766C8" w:rsidRPr="00CF249F" w:rsidRDefault="00375F26" w:rsidP="001E71A1">
      <w:pPr>
        <w:ind w:firstLineChars="200" w:firstLine="420"/>
        <w:rPr>
          <w:bCs/>
          <w:color w:val="000000" w:themeColor="text1"/>
        </w:rPr>
      </w:pPr>
      <w:r w:rsidRPr="00CF249F">
        <w:rPr>
          <w:bCs/>
          <w:color w:val="000000" w:themeColor="text1"/>
        </w:rPr>
        <w:t>第二条</w:t>
      </w:r>
      <w:r w:rsidR="004A1ACD" w:rsidRPr="00CF249F">
        <w:rPr>
          <w:bCs/>
          <w:color w:val="000000" w:themeColor="text1"/>
        </w:rPr>
        <w:t>项目服务内容</w:t>
      </w:r>
    </w:p>
    <w:p w14:paraId="31FD1E80" w14:textId="77777777" w:rsidR="001766C8" w:rsidRPr="00CF249F" w:rsidRDefault="004A1ACD">
      <w:pPr>
        <w:ind w:firstLineChars="200" w:firstLine="420"/>
        <w:rPr>
          <w:bCs/>
          <w:color w:val="000000" w:themeColor="text1"/>
        </w:rPr>
      </w:pPr>
      <w:r w:rsidRPr="00CF249F">
        <w:rPr>
          <w:bCs/>
          <w:color w:val="000000" w:themeColor="text1"/>
        </w:rPr>
        <w:t xml:space="preserve">2.1 </w:t>
      </w:r>
      <w:r w:rsidR="00554923" w:rsidRPr="00CF249F">
        <w:rPr>
          <w:bCs/>
          <w:color w:val="000000" w:themeColor="text1"/>
        </w:rPr>
        <w:t>甲方负责提供</w:t>
      </w:r>
      <w:r w:rsidR="001E71A1" w:rsidRPr="00CF249F">
        <w:rPr>
          <w:bCs/>
          <w:color w:val="000000" w:themeColor="text1"/>
        </w:rPr>
        <w:t>符合射箭及安全要求的</w:t>
      </w:r>
      <w:r w:rsidR="00554923" w:rsidRPr="00CF249F">
        <w:rPr>
          <w:bCs/>
          <w:color w:val="000000" w:themeColor="text1"/>
        </w:rPr>
        <w:t>场地</w:t>
      </w:r>
      <w:r w:rsidR="00F77A87" w:rsidRPr="00CF249F">
        <w:rPr>
          <w:bCs/>
          <w:color w:val="000000" w:themeColor="text1"/>
        </w:rPr>
        <w:t>（</w:t>
      </w:r>
      <w:r w:rsidR="00F77A87" w:rsidRPr="00CF249F">
        <w:rPr>
          <w:rFonts w:hint="eastAsia"/>
          <w:bCs/>
          <w:color w:val="000000" w:themeColor="text1"/>
        </w:rPr>
        <w:t>5</w:t>
      </w:r>
      <w:r w:rsidR="00F77A87" w:rsidRPr="00CF249F">
        <w:rPr>
          <w:rFonts w:hint="eastAsia"/>
          <w:bCs/>
          <w:color w:val="000000" w:themeColor="text1"/>
        </w:rPr>
        <w:t>米箭距离）</w:t>
      </w:r>
      <w:r w:rsidR="00554923" w:rsidRPr="00CF249F">
        <w:rPr>
          <w:bCs/>
          <w:color w:val="000000" w:themeColor="text1"/>
        </w:rPr>
        <w:t>，</w:t>
      </w:r>
      <w:r w:rsidRPr="00CF249F">
        <w:rPr>
          <w:bCs/>
          <w:color w:val="000000" w:themeColor="text1"/>
        </w:rPr>
        <w:t>乙方服务内容包括</w:t>
      </w:r>
      <w:r w:rsidRPr="00CF249F">
        <w:rPr>
          <w:bCs/>
          <w:color w:val="000000" w:themeColor="text1"/>
        </w:rPr>
        <w:t>:</w:t>
      </w:r>
      <w:r w:rsidR="0063174A" w:rsidRPr="00CF249F">
        <w:rPr>
          <w:bCs/>
          <w:color w:val="000000" w:themeColor="text1"/>
        </w:rPr>
        <w:t>提供射箭器材和护具</w:t>
      </w:r>
      <w:r w:rsidR="00C81CA5" w:rsidRPr="00CF249F">
        <w:rPr>
          <w:bCs/>
          <w:color w:val="000000" w:themeColor="text1"/>
        </w:rPr>
        <w:t>（靶</w:t>
      </w:r>
      <w:r w:rsidR="00C81CA5" w:rsidRPr="00CF249F">
        <w:rPr>
          <w:rFonts w:hint="eastAsia"/>
          <w:bCs/>
          <w:color w:val="000000" w:themeColor="text1"/>
        </w:rPr>
        <w:t>架、</w:t>
      </w:r>
      <w:r w:rsidR="00C81CA5" w:rsidRPr="00CF249F">
        <w:rPr>
          <w:bCs/>
          <w:color w:val="000000" w:themeColor="text1"/>
        </w:rPr>
        <w:t>靶垫、弓</w:t>
      </w:r>
      <w:r w:rsidR="00C81CA5" w:rsidRPr="00CF249F">
        <w:rPr>
          <w:rFonts w:hint="eastAsia"/>
          <w:bCs/>
          <w:color w:val="000000" w:themeColor="text1"/>
        </w:rPr>
        <w:t>箭）四套</w:t>
      </w:r>
      <w:r w:rsidR="0063174A" w:rsidRPr="00CF249F">
        <w:rPr>
          <w:bCs/>
          <w:color w:val="000000" w:themeColor="text1"/>
        </w:rPr>
        <w:t>，</w:t>
      </w:r>
      <w:r w:rsidR="00375F26" w:rsidRPr="00CF249F">
        <w:rPr>
          <w:bCs/>
          <w:color w:val="000000" w:themeColor="text1"/>
        </w:rPr>
        <w:t>组织开展</w:t>
      </w:r>
      <w:r w:rsidRPr="00CF249F">
        <w:rPr>
          <w:bCs/>
          <w:color w:val="000000" w:themeColor="text1"/>
        </w:rPr>
        <w:t>射箭</w:t>
      </w:r>
      <w:r w:rsidR="00375F26" w:rsidRPr="00CF249F">
        <w:rPr>
          <w:rFonts w:hint="eastAsia"/>
          <w:bCs/>
          <w:color w:val="000000" w:themeColor="text1"/>
        </w:rPr>
        <w:t>体验</w:t>
      </w:r>
      <w:r w:rsidRPr="00CF249F">
        <w:rPr>
          <w:bCs/>
          <w:color w:val="000000" w:themeColor="text1"/>
        </w:rPr>
        <w:t>，并提供教练一</w:t>
      </w:r>
      <w:r w:rsidR="0063174A" w:rsidRPr="00CF249F">
        <w:rPr>
          <w:bCs/>
          <w:color w:val="000000" w:themeColor="text1"/>
        </w:rPr>
        <w:t>名</w:t>
      </w:r>
      <w:r w:rsidRPr="00CF249F">
        <w:rPr>
          <w:bCs/>
          <w:color w:val="000000" w:themeColor="text1"/>
        </w:rPr>
        <w:t>。</w:t>
      </w:r>
    </w:p>
    <w:p w14:paraId="5687D96F" w14:textId="77777777" w:rsidR="001766C8" w:rsidRPr="00CF249F" w:rsidRDefault="004A1ACD" w:rsidP="00375F26">
      <w:pPr>
        <w:ind w:left="420" w:firstLineChars="200" w:firstLine="420"/>
        <w:rPr>
          <w:bCs/>
          <w:color w:val="000000" w:themeColor="text1"/>
        </w:rPr>
      </w:pPr>
      <w:r w:rsidRPr="00CF249F">
        <w:rPr>
          <w:bCs/>
          <w:color w:val="000000" w:themeColor="text1"/>
        </w:rPr>
        <w:t xml:space="preserve">2.1.1 </w:t>
      </w:r>
      <w:r w:rsidRPr="00CF249F">
        <w:rPr>
          <w:bCs/>
          <w:color w:val="000000" w:themeColor="text1"/>
        </w:rPr>
        <w:t>活动整体、流程、环节的策划及方案按双方商定实施。</w:t>
      </w:r>
    </w:p>
    <w:p w14:paraId="34AD555C" w14:textId="77777777" w:rsidR="001766C8" w:rsidRPr="00CF249F" w:rsidRDefault="004A1ACD" w:rsidP="00375F26">
      <w:pPr>
        <w:ind w:left="420" w:firstLineChars="200" w:firstLine="420"/>
        <w:rPr>
          <w:bCs/>
          <w:color w:val="000000" w:themeColor="text1"/>
        </w:rPr>
      </w:pPr>
      <w:r w:rsidRPr="00CF249F">
        <w:rPr>
          <w:bCs/>
          <w:color w:val="000000" w:themeColor="text1"/>
        </w:rPr>
        <w:t xml:space="preserve">2.1.2 </w:t>
      </w:r>
      <w:r w:rsidRPr="00CF249F">
        <w:rPr>
          <w:bCs/>
          <w:color w:val="000000" w:themeColor="text1"/>
        </w:rPr>
        <w:t>活动具体组织与执行由本活动双方牵头人负责。</w:t>
      </w:r>
    </w:p>
    <w:p w14:paraId="78B082AF" w14:textId="77777777" w:rsidR="001766C8" w:rsidRPr="00CF249F" w:rsidRDefault="004A1ACD">
      <w:pPr>
        <w:ind w:firstLineChars="200" w:firstLine="420"/>
        <w:rPr>
          <w:bCs/>
          <w:color w:val="000000" w:themeColor="text1"/>
        </w:rPr>
      </w:pPr>
      <w:r w:rsidRPr="00CF249F">
        <w:rPr>
          <w:bCs/>
          <w:color w:val="000000" w:themeColor="text1"/>
        </w:rPr>
        <w:t xml:space="preserve">2.2 </w:t>
      </w:r>
      <w:r w:rsidRPr="00CF249F">
        <w:rPr>
          <w:bCs/>
          <w:color w:val="000000" w:themeColor="text1"/>
        </w:rPr>
        <w:t>注意事项</w:t>
      </w:r>
    </w:p>
    <w:p w14:paraId="269272BB" w14:textId="77777777" w:rsidR="001766C8" w:rsidRPr="00CF249F" w:rsidRDefault="004A1ACD" w:rsidP="00375F26">
      <w:pPr>
        <w:ind w:left="420" w:firstLineChars="200" w:firstLine="420"/>
        <w:rPr>
          <w:bCs/>
          <w:color w:val="000000" w:themeColor="text1"/>
        </w:rPr>
      </w:pPr>
      <w:r w:rsidRPr="00CF249F">
        <w:rPr>
          <w:bCs/>
          <w:color w:val="000000" w:themeColor="text1"/>
        </w:rPr>
        <w:t xml:space="preserve">2.2.1 </w:t>
      </w:r>
      <w:r w:rsidRPr="00CF249F">
        <w:rPr>
          <w:bCs/>
          <w:color w:val="000000" w:themeColor="text1"/>
        </w:rPr>
        <w:t>活动期间，乙方应注意维护甲方单位的形象及品牌利益，在任何情况下不得做出有损甲方形象的行为。</w:t>
      </w:r>
    </w:p>
    <w:p w14:paraId="5B482CD9" w14:textId="77777777" w:rsidR="001766C8" w:rsidRPr="00CF249F" w:rsidRDefault="004A1ACD" w:rsidP="00375F26">
      <w:pPr>
        <w:ind w:left="420" w:firstLineChars="200" w:firstLine="420"/>
        <w:rPr>
          <w:bCs/>
          <w:color w:val="000000" w:themeColor="text1"/>
        </w:rPr>
      </w:pPr>
      <w:r w:rsidRPr="00CF249F">
        <w:rPr>
          <w:bCs/>
          <w:color w:val="000000" w:themeColor="text1"/>
        </w:rPr>
        <w:t>2.2.2</w:t>
      </w:r>
      <w:r w:rsidRPr="00CF249F">
        <w:rPr>
          <w:bCs/>
          <w:color w:val="000000" w:themeColor="text1"/>
        </w:rPr>
        <w:t>活动涉及射箭体验实际操作项目，乙方应</w:t>
      </w:r>
      <w:r w:rsidR="00C81CA5" w:rsidRPr="00CF249F">
        <w:rPr>
          <w:bCs/>
          <w:color w:val="000000" w:themeColor="text1"/>
        </w:rPr>
        <w:t>就</w:t>
      </w:r>
      <w:r w:rsidRPr="00CF249F">
        <w:rPr>
          <w:bCs/>
          <w:color w:val="000000" w:themeColor="text1"/>
        </w:rPr>
        <w:t>相关</w:t>
      </w:r>
      <w:r w:rsidR="00C81CA5" w:rsidRPr="00CF249F">
        <w:rPr>
          <w:bCs/>
          <w:color w:val="000000" w:themeColor="text1"/>
        </w:rPr>
        <w:t>安全</w:t>
      </w:r>
      <w:r w:rsidRPr="00CF249F">
        <w:rPr>
          <w:bCs/>
          <w:color w:val="000000" w:themeColor="text1"/>
        </w:rPr>
        <w:t>注意事项提前告知。</w:t>
      </w:r>
    </w:p>
    <w:p w14:paraId="7AED7485" w14:textId="77777777" w:rsidR="001766C8" w:rsidRPr="00CF249F" w:rsidRDefault="004A1ACD" w:rsidP="00375F26">
      <w:pPr>
        <w:ind w:left="420" w:firstLineChars="200" w:firstLine="420"/>
        <w:rPr>
          <w:bCs/>
          <w:color w:val="000000" w:themeColor="text1"/>
        </w:rPr>
      </w:pPr>
      <w:r w:rsidRPr="00CF249F">
        <w:rPr>
          <w:rFonts w:hint="eastAsia"/>
          <w:bCs/>
          <w:color w:val="000000" w:themeColor="text1"/>
        </w:rPr>
        <w:t>2.2.3.</w:t>
      </w:r>
      <w:r w:rsidRPr="00CF249F">
        <w:rPr>
          <w:rFonts w:hint="eastAsia"/>
          <w:bCs/>
          <w:color w:val="000000" w:themeColor="text1"/>
        </w:rPr>
        <w:t>为了防疫工作，凡参加活动的人员由</w:t>
      </w:r>
      <w:r w:rsidRPr="00CF249F">
        <w:rPr>
          <w:bCs/>
          <w:color w:val="000000" w:themeColor="text1"/>
        </w:rPr>
        <w:t>甲方负责全部查验健康码，并检测体温，确保符合防疫要求的方可参加射箭活动。</w:t>
      </w:r>
    </w:p>
    <w:p w14:paraId="029BFD8B" w14:textId="77777777" w:rsidR="001766C8" w:rsidRPr="00CF249F" w:rsidRDefault="004A1ACD" w:rsidP="00375F26">
      <w:pPr>
        <w:ind w:left="420" w:firstLineChars="200" w:firstLine="420"/>
        <w:rPr>
          <w:bCs/>
          <w:color w:val="000000" w:themeColor="text1"/>
        </w:rPr>
      </w:pPr>
      <w:r w:rsidRPr="00CF249F">
        <w:rPr>
          <w:bCs/>
          <w:color w:val="000000" w:themeColor="text1"/>
        </w:rPr>
        <w:t>2.2.</w:t>
      </w:r>
      <w:r w:rsidRPr="00CF249F">
        <w:rPr>
          <w:rFonts w:hint="eastAsia"/>
          <w:bCs/>
          <w:color w:val="000000" w:themeColor="text1"/>
        </w:rPr>
        <w:t xml:space="preserve">4 </w:t>
      </w:r>
      <w:r w:rsidRPr="00CF249F">
        <w:rPr>
          <w:bCs/>
          <w:color w:val="000000" w:themeColor="text1"/>
        </w:rPr>
        <w:t>甲方参加活动的人员要保护好乙方的财产器材，如违规使用造成损坏照价赔偿。</w:t>
      </w:r>
    </w:p>
    <w:p w14:paraId="355A6E47" w14:textId="77777777" w:rsidR="00375F26" w:rsidRPr="00CF249F" w:rsidRDefault="00375F26" w:rsidP="001E71A1">
      <w:pPr>
        <w:ind w:firstLineChars="200" w:firstLine="420"/>
        <w:rPr>
          <w:bCs/>
          <w:color w:val="000000" w:themeColor="text1"/>
        </w:rPr>
      </w:pPr>
    </w:p>
    <w:p w14:paraId="694556C9" w14:textId="77777777" w:rsidR="001766C8" w:rsidRPr="00CF249F" w:rsidRDefault="004A1ACD" w:rsidP="001E71A1">
      <w:pPr>
        <w:ind w:firstLineChars="200" w:firstLine="420"/>
        <w:rPr>
          <w:bCs/>
          <w:color w:val="000000" w:themeColor="text1"/>
        </w:rPr>
      </w:pPr>
      <w:r w:rsidRPr="00CF249F">
        <w:rPr>
          <w:bCs/>
          <w:color w:val="000000" w:themeColor="text1"/>
        </w:rPr>
        <w:t>第三条协议价款</w:t>
      </w:r>
    </w:p>
    <w:p w14:paraId="241F4852" w14:textId="77777777" w:rsidR="001766C8" w:rsidRPr="00CF249F" w:rsidRDefault="004A1ACD">
      <w:pPr>
        <w:ind w:firstLineChars="200" w:firstLine="420"/>
        <w:rPr>
          <w:bCs/>
          <w:color w:val="000000" w:themeColor="text1"/>
        </w:rPr>
      </w:pPr>
      <w:r w:rsidRPr="00CF249F">
        <w:rPr>
          <w:bCs/>
          <w:color w:val="000000" w:themeColor="text1"/>
        </w:rPr>
        <w:t xml:space="preserve">3.1 </w:t>
      </w:r>
      <w:r w:rsidRPr="00CF249F">
        <w:rPr>
          <w:bCs/>
          <w:color w:val="000000" w:themeColor="text1"/>
        </w:rPr>
        <w:t>本次团建费用共计人民币</w:t>
      </w:r>
      <w:r w:rsidRPr="00CF249F">
        <w:rPr>
          <w:bCs/>
          <w:color w:val="000000" w:themeColor="text1"/>
        </w:rPr>
        <w:t>(</w:t>
      </w:r>
      <w:r w:rsidRPr="00CF249F">
        <w:rPr>
          <w:bCs/>
          <w:color w:val="000000" w:themeColor="text1"/>
        </w:rPr>
        <w:t>含税价</w:t>
      </w:r>
      <w:r w:rsidRPr="00CF249F">
        <w:rPr>
          <w:bCs/>
          <w:color w:val="000000" w:themeColor="text1"/>
        </w:rPr>
        <w:t>):</w:t>
      </w:r>
      <w:r w:rsidR="00C81CA5" w:rsidRPr="00CF249F">
        <w:rPr>
          <w:bCs/>
          <w:color w:val="000000" w:themeColor="text1"/>
          <w:u w:val="single"/>
        </w:rPr>
        <w:t>肆</w:t>
      </w:r>
      <w:r w:rsidRPr="00CF249F">
        <w:rPr>
          <w:rFonts w:hint="eastAsia"/>
          <w:bCs/>
          <w:color w:val="000000" w:themeColor="text1"/>
          <w:u w:val="single"/>
        </w:rPr>
        <w:t>仟元</w:t>
      </w:r>
      <w:r w:rsidRPr="00CF249F">
        <w:rPr>
          <w:bCs/>
          <w:color w:val="000000" w:themeColor="text1"/>
          <w:u w:val="single"/>
        </w:rPr>
        <w:t>人民币</w:t>
      </w:r>
      <w:r w:rsidRPr="00CF249F">
        <w:rPr>
          <w:bCs/>
          <w:color w:val="000000" w:themeColor="text1"/>
          <w:u w:val="single"/>
        </w:rPr>
        <w:t>(</w:t>
      </w:r>
      <w:r w:rsidRPr="00CF249F">
        <w:rPr>
          <w:bCs/>
          <w:color w:val="000000" w:themeColor="text1"/>
          <w:u w:val="single"/>
        </w:rPr>
        <w:t>大写</w:t>
      </w:r>
      <w:r w:rsidRPr="00CF249F">
        <w:rPr>
          <w:bCs/>
          <w:color w:val="000000" w:themeColor="text1"/>
          <w:u w:val="single"/>
        </w:rPr>
        <w:t>) (</w:t>
      </w:r>
      <w:r w:rsidRPr="00CF249F">
        <w:rPr>
          <w:bCs/>
          <w:color w:val="000000" w:themeColor="text1"/>
          <w:u w:val="single"/>
        </w:rPr>
        <w:t>￥</w:t>
      </w:r>
      <w:r w:rsidR="00C81CA5" w:rsidRPr="00CF249F">
        <w:rPr>
          <w:rFonts w:hint="eastAsia"/>
          <w:bCs/>
          <w:color w:val="000000" w:themeColor="text1"/>
          <w:u w:val="single"/>
        </w:rPr>
        <w:t>400</w:t>
      </w:r>
      <w:r w:rsidRPr="00CF249F">
        <w:rPr>
          <w:rFonts w:hint="eastAsia"/>
          <w:bCs/>
          <w:color w:val="000000" w:themeColor="text1"/>
          <w:u w:val="single"/>
        </w:rPr>
        <w:t>0.00</w:t>
      </w:r>
      <w:r w:rsidRPr="00CF249F">
        <w:rPr>
          <w:bCs/>
          <w:color w:val="000000" w:themeColor="text1"/>
          <w:u w:val="single"/>
        </w:rPr>
        <w:t>元</w:t>
      </w:r>
      <w:r w:rsidRPr="00CF249F">
        <w:rPr>
          <w:bCs/>
          <w:color w:val="000000" w:themeColor="text1"/>
          <w:u w:val="single"/>
        </w:rPr>
        <w:t>)</w:t>
      </w:r>
      <w:r w:rsidRPr="00CF249F">
        <w:rPr>
          <w:bCs/>
          <w:color w:val="000000" w:themeColor="text1"/>
        </w:rPr>
        <w:t>，该协议报价包含活动项目使用器材、教练培训</w:t>
      </w:r>
      <w:r w:rsidR="00C81CA5" w:rsidRPr="00CF249F">
        <w:rPr>
          <w:bCs/>
          <w:color w:val="000000" w:themeColor="text1"/>
        </w:rPr>
        <w:t>和器材运输费</w:t>
      </w:r>
      <w:r w:rsidRPr="00CF249F">
        <w:rPr>
          <w:bCs/>
          <w:color w:val="000000" w:themeColor="text1"/>
        </w:rPr>
        <w:t>。</w:t>
      </w:r>
    </w:p>
    <w:p w14:paraId="5F262976" w14:textId="77777777" w:rsidR="00637F87" w:rsidRPr="00CF249F" w:rsidRDefault="00637F87">
      <w:pPr>
        <w:ind w:firstLineChars="200" w:firstLine="420"/>
        <w:rPr>
          <w:bCs/>
          <w:color w:val="000000" w:themeColor="text1"/>
        </w:rPr>
      </w:pPr>
      <w:r w:rsidRPr="00CF249F">
        <w:rPr>
          <w:bCs/>
          <w:color w:val="000000" w:themeColor="text1"/>
        </w:rPr>
        <w:t>3.</w:t>
      </w:r>
      <w:r w:rsidRPr="00CF249F">
        <w:rPr>
          <w:rFonts w:hint="eastAsia"/>
          <w:bCs/>
          <w:color w:val="000000" w:themeColor="text1"/>
        </w:rPr>
        <w:t xml:space="preserve">2 </w:t>
      </w:r>
      <w:r w:rsidRPr="00CF249F">
        <w:rPr>
          <w:rFonts w:hint="eastAsia"/>
          <w:bCs/>
          <w:color w:val="000000" w:themeColor="text1"/>
        </w:rPr>
        <w:t>签订协议后</w:t>
      </w:r>
      <w:r w:rsidR="00375F26" w:rsidRPr="00CF249F">
        <w:rPr>
          <w:rFonts w:hint="eastAsia"/>
          <w:bCs/>
          <w:color w:val="000000" w:themeColor="text1"/>
        </w:rPr>
        <w:t>，乙方向甲方开具全额增值税</w:t>
      </w:r>
      <w:r w:rsidR="002D11B2" w:rsidRPr="00CF249F">
        <w:rPr>
          <w:rFonts w:hint="eastAsia"/>
          <w:bCs/>
          <w:color w:val="000000" w:themeColor="text1"/>
        </w:rPr>
        <w:t>普通发票后三日内，</w:t>
      </w:r>
      <w:r w:rsidR="002D11B2" w:rsidRPr="00CF249F">
        <w:rPr>
          <w:bCs/>
          <w:color w:val="000000" w:themeColor="text1"/>
        </w:rPr>
        <w:t>甲方</w:t>
      </w:r>
      <w:r w:rsidR="002D11B2" w:rsidRPr="00CF249F">
        <w:rPr>
          <w:rFonts w:hint="eastAsia"/>
          <w:bCs/>
          <w:color w:val="000000" w:themeColor="text1"/>
        </w:rPr>
        <w:t>支</w:t>
      </w:r>
      <w:r w:rsidR="002D11B2" w:rsidRPr="00CF249F">
        <w:rPr>
          <w:bCs/>
          <w:color w:val="000000" w:themeColor="text1"/>
        </w:rPr>
        <w:t>付乙方</w:t>
      </w:r>
      <w:r w:rsidR="002D11B2" w:rsidRPr="00CF249F">
        <w:rPr>
          <w:rFonts w:hint="eastAsia"/>
          <w:bCs/>
          <w:color w:val="000000" w:themeColor="text1"/>
        </w:rPr>
        <w:t>活动定</w:t>
      </w:r>
      <w:r w:rsidRPr="00CF249F">
        <w:rPr>
          <w:rFonts w:hint="eastAsia"/>
          <w:bCs/>
          <w:color w:val="000000" w:themeColor="text1"/>
        </w:rPr>
        <w:t>金</w:t>
      </w:r>
      <w:r w:rsidR="00450FDA" w:rsidRPr="00CF249F">
        <w:rPr>
          <w:rFonts w:hint="eastAsia"/>
          <w:bCs/>
          <w:color w:val="000000" w:themeColor="text1"/>
        </w:rPr>
        <w:t>3</w:t>
      </w:r>
      <w:r w:rsidRPr="00CF249F">
        <w:rPr>
          <w:rFonts w:hint="eastAsia"/>
          <w:bCs/>
          <w:color w:val="000000" w:themeColor="text1"/>
        </w:rPr>
        <w:t>000</w:t>
      </w:r>
      <w:r w:rsidRPr="00CF249F">
        <w:rPr>
          <w:rFonts w:hint="eastAsia"/>
          <w:bCs/>
          <w:color w:val="000000" w:themeColor="text1"/>
        </w:rPr>
        <w:t>元。</w:t>
      </w:r>
    </w:p>
    <w:p w14:paraId="56116C22" w14:textId="77777777" w:rsidR="001766C8" w:rsidRPr="00CF249F" w:rsidRDefault="004A1ACD">
      <w:pPr>
        <w:ind w:firstLineChars="200" w:firstLine="420"/>
        <w:rPr>
          <w:bCs/>
          <w:color w:val="000000" w:themeColor="text1"/>
        </w:rPr>
      </w:pPr>
      <w:r w:rsidRPr="00CF249F">
        <w:rPr>
          <w:bCs/>
          <w:color w:val="000000" w:themeColor="text1"/>
        </w:rPr>
        <w:t>3.</w:t>
      </w:r>
      <w:r w:rsidR="00FC691B" w:rsidRPr="00CF249F">
        <w:rPr>
          <w:rFonts w:hint="eastAsia"/>
          <w:bCs/>
          <w:color w:val="000000" w:themeColor="text1"/>
        </w:rPr>
        <w:t>3</w:t>
      </w:r>
      <w:r w:rsidR="002D11B2" w:rsidRPr="00CF249F">
        <w:rPr>
          <w:rFonts w:hint="eastAsia"/>
          <w:bCs/>
          <w:color w:val="000000" w:themeColor="text1"/>
        </w:rPr>
        <w:t>尾款</w:t>
      </w:r>
      <w:r w:rsidRPr="00CF249F">
        <w:rPr>
          <w:bCs/>
          <w:color w:val="000000" w:themeColor="text1"/>
        </w:rPr>
        <w:t>付款时间</w:t>
      </w:r>
      <w:r w:rsidRPr="00CF249F">
        <w:rPr>
          <w:bCs/>
          <w:color w:val="000000" w:themeColor="text1"/>
        </w:rPr>
        <w:t xml:space="preserve">: </w:t>
      </w:r>
      <w:r w:rsidRPr="00CF249F">
        <w:rPr>
          <w:bCs/>
          <w:color w:val="000000" w:themeColor="text1"/>
        </w:rPr>
        <w:t>活动</w:t>
      </w:r>
      <w:r w:rsidR="002D11B2" w:rsidRPr="00CF249F">
        <w:rPr>
          <w:rFonts w:hint="eastAsia"/>
          <w:bCs/>
          <w:color w:val="000000" w:themeColor="text1"/>
        </w:rPr>
        <w:t>结束后三个工作日内</w:t>
      </w:r>
      <w:r w:rsidRPr="00CF249F">
        <w:rPr>
          <w:bCs/>
          <w:color w:val="000000" w:themeColor="text1"/>
        </w:rPr>
        <w:t>一次付清。</w:t>
      </w:r>
    </w:p>
    <w:p w14:paraId="756E2D23" w14:textId="77777777" w:rsidR="001766C8" w:rsidRPr="00CF249F" w:rsidRDefault="004A1ACD">
      <w:pPr>
        <w:ind w:firstLineChars="200" w:firstLine="420"/>
        <w:rPr>
          <w:bCs/>
          <w:color w:val="000000" w:themeColor="text1"/>
        </w:rPr>
      </w:pPr>
      <w:r w:rsidRPr="00CF249F">
        <w:rPr>
          <w:bCs/>
          <w:color w:val="000000" w:themeColor="text1"/>
        </w:rPr>
        <w:t>3.</w:t>
      </w:r>
      <w:r w:rsidR="00FC691B" w:rsidRPr="00CF249F">
        <w:rPr>
          <w:rFonts w:hint="eastAsia"/>
          <w:bCs/>
          <w:color w:val="000000" w:themeColor="text1"/>
        </w:rPr>
        <w:t>5</w:t>
      </w:r>
      <w:r w:rsidRPr="00CF249F">
        <w:rPr>
          <w:bCs/>
          <w:color w:val="000000" w:themeColor="text1"/>
        </w:rPr>
        <w:t>付款方式</w:t>
      </w:r>
      <w:r w:rsidRPr="00CF249F">
        <w:rPr>
          <w:rFonts w:hint="eastAsia"/>
          <w:bCs/>
          <w:color w:val="000000" w:themeColor="text1"/>
        </w:rPr>
        <w:t>：</w:t>
      </w:r>
      <w:r w:rsidR="002D11B2" w:rsidRPr="00CF249F">
        <w:rPr>
          <w:rFonts w:hint="eastAsia"/>
          <w:bCs/>
          <w:color w:val="000000" w:themeColor="text1"/>
        </w:rPr>
        <w:t>对公</w:t>
      </w:r>
      <w:r w:rsidR="001D3538" w:rsidRPr="00CF249F">
        <w:rPr>
          <w:rFonts w:hint="eastAsia"/>
          <w:bCs/>
          <w:color w:val="000000" w:themeColor="text1"/>
        </w:rPr>
        <w:t>转账</w:t>
      </w:r>
    </w:p>
    <w:p w14:paraId="1EC6A149" w14:textId="77777777" w:rsidR="001D3538" w:rsidRPr="00CF249F" w:rsidRDefault="001D3538" w:rsidP="002D11B2">
      <w:pPr>
        <w:ind w:left="420" w:firstLineChars="200" w:firstLine="420"/>
        <w:rPr>
          <w:bCs/>
          <w:color w:val="000000" w:themeColor="text1"/>
        </w:rPr>
      </w:pPr>
      <w:r w:rsidRPr="00CF249F">
        <w:rPr>
          <w:rFonts w:hint="eastAsia"/>
          <w:bCs/>
          <w:color w:val="000000" w:themeColor="text1"/>
        </w:rPr>
        <w:t>开户名称：</w:t>
      </w:r>
      <w:r w:rsidR="00D40FB3" w:rsidRPr="00CF249F">
        <w:rPr>
          <w:bCs/>
          <w:color w:val="000000" w:themeColor="text1"/>
        </w:rPr>
        <w:t>城关区江湖射箭俱乐部</w:t>
      </w:r>
    </w:p>
    <w:p w14:paraId="452633E1" w14:textId="77777777" w:rsidR="002D11B2" w:rsidRPr="00CF249F" w:rsidRDefault="002D11B2" w:rsidP="002D11B2">
      <w:pPr>
        <w:ind w:left="420" w:firstLineChars="200" w:firstLine="420"/>
        <w:rPr>
          <w:bCs/>
          <w:color w:val="000000" w:themeColor="text1"/>
        </w:rPr>
      </w:pPr>
      <w:r w:rsidRPr="00CF249F">
        <w:rPr>
          <w:bCs/>
          <w:color w:val="000000" w:themeColor="text1"/>
        </w:rPr>
        <w:lastRenderedPageBreak/>
        <w:t>开户银行</w:t>
      </w:r>
      <w:r w:rsidRPr="00CF249F">
        <w:rPr>
          <w:rFonts w:hint="eastAsia"/>
          <w:bCs/>
          <w:color w:val="000000" w:themeColor="text1"/>
        </w:rPr>
        <w:t>：</w:t>
      </w:r>
      <w:r w:rsidRPr="00CF249F">
        <w:rPr>
          <w:bCs/>
          <w:color w:val="000000" w:themeColor="text1"/>
        </w:rPr>
        <w:t>招商银行股份有限公司兰州天水北路支行</w:t>
      </w:r>
    </w:p>
    <w:p w14:paraId="65A107B7" w14:textId="77777777" w:rsidR="002D11B2" w:rsidRPr="00CF249F" w:rsidRDefault="001D3538" w:rsidP="002D11B2">
      <w:pPr>
        <w:ind w:left="420" w:firstLineChars="200" w:firstLine="420"/>
        <w:rPr>
          <w:bCs/>
          <w:color w:val="000000" w:themeColor="text1"/>
        </w:rPr>
      </w:pPr>
      <w:r w:rsidRPr="00CF249F">
        <w:rPr>
          <w:rFonts w:hint="eastAsia"/>
          <w:bCs/>
          <w:color w:val="000000" w:themeColor="text1"/>
        </w:rPr>
        <w:t>银行</w:t>
      </w:r>
      <w:r w:rsidR="002D11B2" w:rsidRPr="00CF249F">
        <w:rPr>
          <w:bCs/>
          <w:color w:val="000000" w:themeColor="text1"/>
        </w:rPr>
        <w:t>账号</w:t>
      </w:r>
      <w:r w:rsidR="002D11B2" w:rsidRPr="00CF249F">
        <w:rPr>
          <w:rFonts w:hint="eastAsia"/>
          <w:bCs/>
          <w:color w:val="000000" w:themeColor="text1"/>
        </w:rPr>
        <w:t>：</w:t>
      </w:r>
      <w:r w:rsidR="002D11B2" w:rsidRPr="00CF249F">
        <w:rPr>
          <w:bCs/>
          <w:color w:val="000000" w:themeColor="text1"/>
        </w:rPr>
        <w:t>9</w:t>
      </w:r>
      <w:r w:rsidR="002D11B2" w:rsidRPr="00CF249F">
        <w:rPr>
          <w:rFonts w:hint="eastAsia"/>
          <w:bCs/>
          <w:color w:val="000000" w:themeColor="text1"/>
        </w:rPr>
        <w:t>31906434710506</w:t>
      </w:r>
    </w:p>
    <w:p w14:paraId="6DB1F489" w14:textId="77777777" w:rsidR="001766C8" w:rsidRPr="00CF249F" w:rsidRDefault="002D11B2">
      <w:pPr>
        <w:ind w:firstLineChars="200" w:firstLine="420"/>
        <w:rPr>
          <w:bCs/>
          <w:color w:val="000000" w:themeColor="text1"/>
        </w:rPr>
      </w:pPr>
      <w:r w:rsidRPr="00CF249F">
        <w:rPr>
          <w:bCs/>
          <w:color w:val="000000" w:themeColor="text1"/>
        </w:rPr>
        <w:t>3.</w:t>
      </w:r>
      <w:r w:rsidR="00FC691B" w:rsidRPr="00CF249F">
        <w:rPr>
          <w:rFonts w:hint="eastAsia"/>
          <w:bCs/>
          <w:color w:val="000000" w:themeColor="text1"/>
        </w:rPr>
        <w:t>6</w:t>
      </w:r>
      <w:r w:rsidR="004A1ACD" w:rsidRPr="00CF249F">
        <w:rPr>
          <w:bCs/>
          <w:color w:val="000000" w:themeColor="text1"/>
        </w:rPr>
        <w:t>发票项目为</w:t>
      </w:r>
      <w:r w:rsidR="004A1ACD" w:rsidRPr="00CF249F">
        <w:rPr>
          <w:bCs/>
          <w:color w:val="000000" w:themeColor="text1"/>
        </w:rPr>
        <w:t xml:space="preserve">: </w:t>
      </w:r>
      <w:r w:rsidR="00C81CA5" w:rsidRPr="00CF249F">
        <w:rPr>
          <w:bCs/>
          <w:color w:val="000000" w:themeColor="text1"/>
        </w:rPr>
        <w:t>射箭</w:t>
      </w:r>
      <w:r w:rsidR="004A1ACD" w:rsidRPr="00CF249F">
        <w:rPr>
          <w:rFonts w:hint="eastAsia"/>
          <w:bCs/>
          <w:color w:val="000000" w:themeColor="text1"/>
        </w:rPr>
        <w:t>。</w:t>
      </w:r>
    </w:p>
    <w:p w14:paraId="5EFF0BAD" w14:textId="77777777" w:rsidR="001766C8" w:rsidRPr="00CF249F" w:rsidRDefault="004A1ACD" w:rsidP="002D11B2">
      <w:pPr>
        <w:ind w:left="420" w:firstLineChars="200" w:firstLine="420"/>
        <w:rPr>
          <w:bCs/>
          <w:color w:val="000000" w:themeColor="text1"/>
        </w:rPr>
      </w:pPr>
      <w:r w:rsidRPr="00CF249F">
        <w:rPr>
          <w:bCs/>
          <w:color w:val="000000" w:themeColor="text1"/>
        </w:rPr>
        <w:t>开票信息如下</w:t>
      </w:r>
      <w:r w:rsidRPr="00CF249F">
        <w:rPr>
          <w:bCs/>
          <w:color w:val="000000" w:themeColor="text1"/>
        </w:rPr>
        <w:t xml:space="preserve">: </w:t>
      </w:r>
    </w:p>
    <w:p w14:paraId="796FD8DD" w14:textId="77777777" w:rsidR="001766C8" w:rsidRPr="00CF249F" w:rsidRDefault="004A1ACD" w:rsidP="002D11B2">
      <w:pPr>
        <w:ind w:left="420" w:firstLineChars="200" w:firstLine="420"/>
        <w:rPr>
          <w:bCs/>
          <w:color w:val="000000" w:themeColor="text1"/>
        </w:rPr>
      </w:pPr>
      <w:r w:rsidRPr="00CF249F">
        <w:rPr>
          <w:bCs/>
          <w:color w:val="000000" w:themeColor="text1"/>
        </w:rPr>
        <w:t>户名</w:t>
      </w:r>
      <w:r w:rsidRPr="00CF249F">
        <w:rPr>
          <w:bCs/>
          <w:color w:val="000000" w:themeColor="text1"/>
        </w:rPr>
        <w:t xml:space="preserve">: </w:t>
      </w:r>
      <w:r w:rsidR="00D935D8" w:rsidRPr="00CF249F">
        <w:rPr>
          <w:rFonts w:hint="eastAsia"/>
          <w:bCs/>
          <w:color w:val="000000" w:themeColor="text1"/>
        </w:rPr>
        <w:t>北京博源意嘉市场咨询有限公司</w:t>
      </w:r>
    </w:p>
    <w:p w14:paraId="52DFA180" w14:textId="77777777" w:rsidR="001766C8" w:rsidRPr="00CF249F" w:rsidRDefault="004A1ACD" w:rsidP="002D11B2">
      <w:pPr>
        <w:ind w:left="420" w:firstLineChars="200" w:firstLine="420"/>
        <w:rPr>
          <w:bCs/>
          <w:color w:val="000000" w:themeColor="text1"/>
        </w:rPr>
      </w:pPr>
      <w:r w:rsidRPr="00CF249F">
        <w:rPr>
          <w:bCs/>
          <w:color w:val="000000" w:themeColor="text1"/>
        </w:rPr>
        <w:t>纳税人识别号</w:t>
      </w:r>
      <w:r w:rsidRPr="00CF249F">
        <w:rPr>
          <w:bCs/>
          <w:color w:val="000000" w:themeColor="text1"/>
        </w:rPr>
        <w:t>(</w:t>
      </w:r>
      <w:r w:rsidRPr="00CF249F">
        <w:rPr>
          <w:bCs/>
          <w:color w:val="000000" w:themeColor="text1"/>
        </w:rPr>
        <w:t>税号</w:t>
      </w:r>
      <w:r w:rsidRPr="00CF249F">
        <w:rPr>
          <w:bCs/>
          <w:color w:val="000000" w:themeColor="text1"/>
        </w:rPr>
        <w:t xml:space="preserve">): </w:t>
      </w:r>
      <w:r w:rsidR="00AE0936" w:rsidRPr="00CF249F">
        <w:rPr>
          <w:bCs/>
          <w:color w:val="000000" w:themeColor="text1"/>
        </w:rPr>
        <w:t>91110108786882526E</w:t>
      </w:r>
    </w:p>
    <w:p w14:paraId="68439838" w14:textId="77777777" w:rsidR="001766C8" w:rsidRPr="00CF249F" w:rsidRDefault="004A1ACD" w:rsidP="002D11B2">
      <w:pPr>
        <w:ind w:left="420" w:firstLineChars="200" w:firstLine="420"/>
        <w:rPr>
          <w:bCs/>
          <w:color w:val="000000" w:themeColor="text1"/>
        </w:rPr>
      </w:pPr>
      <w:r w:rsidRPr="00CF249F">
        <w:rPr>
          <w:bCs/>
          <w:color w:val="000000" w:themeColor="text1"/>
        </w:rPr>
        <w:t>开户银行及账号</w:t>
      </w:r>
      <w:r w:rsidRPr="00CF249F">
        <w:rPr>
          <w:bCs/>
          <w:color w:val="000000" w:themeColor="text1"/>
        </w:rPr>
        <w:t xml:space="preserve">: </w:t>
      </w:r>
      <w:r w:rsidR="007E0EA8" w:rsidRPr="00CF249F">
        <w:rPr>
          <w:rFonts w:hint="eastAsia"/>
          <w:bCs/>
          <w:color w:val="000000" w:themeColor="text1"/>
        </w:rPr>
        <w:t>中国建设银行北京百子湾路支行</w:t>
      </w:r>
      <w:r w:rsidR="007E0EA8" w:rsidRPr="00CF249F">
        <w:rPr>
          <w:rFonts w:hint="eastAsia"/>
          <w:bCs/>
          <w:color w:val="000000" w:themeColor="text1"/>
        </w:rPr>
        <w:t>11001029400053009457</w:t>
      </w:r>
    </w:p>
    <w:p w14:paraId="04338BB1" w14:textId="77777777" w:rsidR="001766C8" w:rsidRPr="00CF249F" w:rsidRDefault="004A1ACD" w:rsidP="002D11B2">
      <w:pPr>
        <w:ind w:left="420" w:firstLineChars="200" w:firstLine="420"/>
        <w:rPr>
          <w:bCs/>
          <w:color w:val="000000" w:themeColor="text1"/>
        </w:rPr>
      </w:pPr>
      <w:r w:rsidRPr="00CF249F">
        <w:rPr>
          <w:bCs/>
          <w:color w:val="000000" w:themeColor="text1"/>
        </w:rPr>
        <w:t>地址及电话</w:t>
      </w:r>
      <w:r w:rsidRPr="00CF249F">
        <w:rPr>
          <w:bCs/>
          <w:color w:val="000000" w:themeColor="text1"/>
        </w:rPr>
        <w:t xml:space="preserve">: </w:t>
      </w:r>
      <w:r w:rsidR="007E0EA8" w:rsidRPr="00CF249F">
        <w:rPr>
          <w:rFonts w:hint="eastAsia"/>
          <w:bCs/>
          <w:color w:val="000000" w:themeColor="text1"/>
        </w:rPr>
        <w:t>北京市朝阳区深沟村（无线电元件九厂）</w:t>
      </w:r>
      <w:r w:rsidR="007E0EA8" w:rsidRPr="00CF249F">
        <w:rPr>
          <w:rFonts w:hint="eastAsia"/>
          <w:bCs/>
          <w:color w:val="000000" w:themeColor="text1"/>
        </w:rPr>
        <w:t>[2-1]44</w:t>
      </w:r>
      <w:r w:rsidR="007E0EA8" w:rsidRPr="00CF249F">
        <w:rPr>
          <w:rFonts w:hint="eastAsia"/>
          <w:bCs/>
          <w:color w:val="000000" w:themeColor="text1"/>
        </w:rPr>
        <w:t>幢平房</w:t>
      </w:r>
      <w:r w:rsidR="007E0EA8" w:rsidRPr="00CF249F">
        <w:rPr>
          <w:rFonts w:hint="eastAsia"/>
          <w:bCs/>
          <w:color w:val="000000" w:themeColor="text1"/>
        </w:rPr>
        <w:t>C106-A</w:t>
      </w:r>
      <w:r w:rsidR="007E0EA8" w:rsidRPr="00CF249F">
        <w:rPr>
          <w:rFonts w:hint="eastAsia"/>
          <w:bCs/>
          <w:color w:val="000000" w:themeColor="text1"/>
        </w:rPr>
        <w:t>室</w:t>
      </w:r>
      <w:r w:rsidR="007E0EA8" w:rsidRPr="00CF249F">
        <w:rPr>
          <w:rFonts w:hint="eastAsia"/>
          <w:bCs/>
          <w:color w:val="000000" w:themeColor="text1"/>
        </w:rPr>
        <w:t xml:space="preserve"> 01064688223</w:t>
      </w:r>
    </w:p>
    <w:p w14:paraId="4882B5A1" w14:textId="77777777" w:rsidR="002D11B2" w:rsidRPr="00CF249F" w:rsidRDefault="002D11B2" w:rsidP="001E71A1">
      <w:pPr>
        <w:ind w:firstLineChars="200" w:firstLine="420"/>
        <w:rPr>
          <w:bCs/>
          <w:color w:val="000000" w:themeColor="text1"/>
        </w:rPr>
      </w:pPr>
    </w:p>
    <w:p w14:paraId="597EC165" w14:textId="77777777" w:rsidR="001766C8" w:rsidRPr="00CF249F" w:rsidRDefault="004A1ACD" w:rsidP="001E71A1">
      <w:pPr>
        <w:ind w:firstLineChars="200" w:firstLine="420"/>
        <w:rPr>
          <w:bCs/>
          <w:color w:val="000000" w:themeColor="text1"/>
        </w:rPr>
      </w:pPr>
      <w:r w:rsidRPr="00CF249F">
        <w:rPr>
          <w:bCs/>
          <w:color w:val="000000" w:themeColor="text1"/>
        </w:rPr>
        <w:t>第四条承诺与保证</w:t>
      </w:r>
    </w:p>
    <w:p w14:paraId="6ECE2CB6" w14:textId="77777777" w:rsidR="001766C8" w:rsidRPr="00CF249F" w:rsidRDefault="004A1ACD">
      <w:pPr>
        <w:ind w:firstLineChars="200" w:firstLine="420"/>
        <w:rPr>
          <w:bCs/>
          <w:color w:val="000000" w:themeColor="text1"/>
        </w:rPr>
      </w:pPr>
      <w:r w:rsidRPr="00CF249F">
        <w:rPr>
          <w:bCs/>
          <w:color w:val="000000" w:themeColor="text1"/>
        </w:rPr>
        <w:t xml:space="preserve">4.1 </w:t>
      </w:r>
      <w:r w:rsidR="00091C2C" w:rsidRPr="00CF249F">
        <w:rPr>
          <w:bCs/>
          <w:color w:val="000000" w:themeColor="text1"/>
        </w:rPr>
        <w:t>甲方组织参加</w:t>
      </w:r>
      <w:r w:rsidR="00091C2C" w:rsidRPr="00CF249F">
        <w:rPr>
          <w:rFonts w:hint="eastAsia"/>
          <w:bCs/>
          <w:color w:val="000000" w:themeColor="text1"/>
        </w:rPr>
        <w:t>活动</w:t>
      </w:r>
      <w:r w:rsidRPr="00CF249F">
        <w:rPr>
          <w:bCs/>
          <w:color w:val="000000" w:themeColor="text1"/>
        </w:rPr>
        <w:t>的人员按组</w:t>
      </w:r>
      <w:r w:rsidRPr="00CF249F">
        <w:rPr>
          <w:bCs/>
          <w:color w:val="000000" w:themeColor="text1"/>
        </w:rPr>
        <w:t>(</w:t>
      </w:r>
      <w:r w:rsidRPr="00CF249F">
        <w:rPr>
          <w:bCs/>
          <w:color w:val="000000" w:themeColor="text1"/>
        </w:rPr>
        <w:t>或人次</w:t>
      </w:r>
      <w:r w:rsidRPr="00CF249F">
        <w:rPr>
          <w:bCs/>
          <w:color w:val="000000" w:themeColor="text1"/>
        </w:rPr>
        <w:t>)</w:t>
      </w:r>
      <w:r w:rsidRPr="00CF249F">
        <w:rPr>
          <w:bCs/>
          <w:color w:val="000000" w:themeColor="text1"/>
        </w:rPr>
        <w:t>、按时参加活动各个环节</w:t>
      </w:r>
      <w:r w:rsidRPr="00CF249F">
        <w:rPr>
          <w:bCs/>
          <w:color w:val="000000" w:themeColor="text1"/>
        </w:rPr>
        <w:t>;</w:t>
      </w:r>
      <w:r w:rsidRPr="00CF249F">
        <w:rPr>
          <w:bCs/>
          <w:color w:val="000000" w:themeColor="text1"/>
        </w:rPr>
        <w:t>甲方确保参加活动的员工自身身体条件适合参加活动，并有义务在报名时将学员的健康状况告知乙方，并确保验证防疫健康码，按照防疫要求保持社交距离。</w:t>
      </w:r>
      <w:r w:rsidRPr="00CF249F">
        <w:rPr>
          <w:rFonts w:hint="eastAsia"/>
          <w:bCs/>
          <w:color w:val="000000" w:themeColor="text1"/>
        </w:rPr>
        <w:t>活动前饮酒者不得参加射箭，</w:t>
      </w:r>
      <w:r w:rsidRPr="00CF249F">
        <w:rPr>
          <w:bCs/>
          <w:color w:val="000000" w:themeColor="text1"/>
        </w:rPr>
        <w:t>如有心脏病、高血压、低血压、癫痫、哮喘、近期手术、有骨伤、皮肤病、习惯性脱臼、脊柱类病、各种过敏病及其他性质性疾病不适合射箭活动者不予报名。由于隐瞒病情参加的员工，若在活动过程中出现任何问题，乙方免责。</w:t>
      </w:r>
    </w:p>
    <w:p w14:paraId="769626F8" w14:textId="77777777" w:rsidR="001766C8" w:rsidRPr="00CF249F" w:rsidRDefault="004A1ACD">
      <w:pPr>
        <w:ind w:firstLineChars="200" w:firstLine="420"/>
        <w:rPr>
          <w:bCs/>
          <w:color w:val="000000" w:themeColor="text1"/>
        </w:rPr>
      </w:pPr>
      <w:r w:rsidRPr="00CF249F">
        <w:rPr>
          <w:bCs/>
          <w:color w:val="000000" w:themeColor="text1"/>
        </w:rPr>
        <w:t xml:space="preserve">4.2 </w:t>
      </w:r>
      <w:r w:rsidRPr="00CF249F">
        <w:rPr>
          <w:bCs/>
          <w:color w:val="000000" w:themeColor="text1"/>
        </w:rPr>
        <w:t>活动过程中，甲方发现或甲方认为存在不适宜参加相关活动的人员，应及时与乙方沟通以调整方案。</w:t>
      </w:r>
    </w:p>
    <w:p w14:paraId="7961E4D0" w14:textId="77777777" w:rsidR="001766C8" w:rsidRPr="00CF249F" w:rsidRDefault="004A1ACD">
      <w:pPr>
        <w:ind w:firstLineChars="200" w:firstLine="420"/>
        <w:rPr>
          <w:bCs/>
          <w:color w:val="000000" w:themeColor="text1"/>
        </w:rPr>
      </w:pPr>
      <w:r w:rsidRPr="00CF249F">
        <w:rPr>
          <w:bCs/>
          <w:color w:val="000000" w:themeColor="text1"/>
        </w:rPr>
        <w:t xml:space="preserve">4.3 </w:t>
      </w:r>
      <w:r w:rsidRPr="00CF249F">
        <w:rPr>
          <w:bCs/>
          <w:color w:val="000000" w:themeColor="text1"/>
        </w:rPr>
        <w:t>甲方参加活动的人员自行保管好自己的物品。</w:t>
      </w:r>
    </w:p>
    <w:p w14:paraId="3B93EEFB" w14:textId="77777777" w:rsidR="00091C2C" w:rsidRPr="00CF249F" w:rsidRDefault="00091C2C" w:rsidP="001E71A1">
      <w:pPr>
        <w:ind w:firstLineChars="200" w:firstLine="420"/>
        <w:rPr>
          <w:bCs/>
          <w:color w:val="000000" w:themeColor="text1"/>
        </w:rPr>
      </w:pPr>
    </w:p>
    <w:p w14:paraId="3543F0EB" w14:textId="77777777" w:rsidR="001766C8" w:rsidRPr="00CF249F" w:rsidRDefault="004A1ACD" w:rsidP="001E71A1">
      <w:pPr>
        <w:ind w:firstLineChars="200" w:firstLine="420"/>
        <w:rPr>
          <w:bCs/>
          <w:color w:val="000000" w:themeColor="text1"/>
        </w:rPr>
      </w:pPr>
      <w:r w:rsidRPr="00CF249F">
        <w:rPr>
          <w:bCs/>
          <w:color w:val="000000" w:themeColor="text1"/>
        </w:rPr>
        <w:t>第五条违约责任</w:t>
      </w:r>
    </w:p>
    <w:p w14:paraId="0A7E4A21" w14:textId="77777777" w:rsidR="001766C8" w:rsidRPr="00CF249F" w:rsidRDefault="004A1ACD">
      <w:pPr>
        <w:ind w:firstLineChars="200" w:firstLine="420"/>
        <w:rPr>
          <w:bCs/>
          <w:color w:val="000000" w:themeColor="text1"/>
        </w:rPr>
      </w:pPr>
      <w:r w:rsidRPr="00CF249F">
        <w:rPr>
          <w:rFonts w:hint="eastAsia"/>
          <w:bCs/>
          <w:color w:val="000000" w:themeColor="text1"/>
        </w:rPr>
        <w:t>5</w:t>
      </w:r>
      <w:r w:rsidRPr="00CF249F">
        <w:rPr>
          <w:bCs/>
          <w:color w:val="000000" w:themeColor="text1"/>
        </w:rPr>
        <w:t xml:space="preserve">.1 </w:t>
      </w:r>
      <w:r w:rsidRPr="00CF249F">
        <w:rPr>
          <w:bCs/>
          <w:color w:val="000000" w:themeColor="text1"/>
        </w:rPr>
        <w:t>如因乙方本身原因导致活动不能如期举行或在活动当天无故终止活动，或者乙方策划的活动项目有重大瑕疵的，乙方须承担违约责任，赔偿甲方合同全款的</w:t>
      </w:r>
      <w:r w:rsidRPr="00CF249F">
        <w:rPr>
          <w:bCs/>
          <w:color w:val="000000" w:themeColor="text1"/>
        </w:rPr>
        <w:t xml:space="preserve"> 50%</w:t>
      </w:r>
      <w:r w:rsidRPr="00CF249F">
        <w:rPr>
          <w:bCs/>
          <w:color w:val="000000" w:themeColor="text1"/>
        </w:rPr>
        <w:t>作为违约金，违约金不足以弥补甲方损失的，乙方应承担赔偿责任。</w:t>
      </w:r>
    </w:p>
    <w:p w14:paraId="29EE96E7" w14:textId="77777777" w:rsidR="001766C8" w:rsidRPr="00CF249F" w:rsidRDefault="004A1ACD">
      <w:pPr>
        <w:ind w:firstLineChars="200" w:firstLine="420"/>
        <w:rPr>
          <w:bCs/>
          <w:color w:val="000000" w:themeColor="text1"/>
        </w:rPr>
      </w:pPr>
      <w:r w:rsidRPr="00CF249F">
        <w:rPr>
          <w:rFonts w:hint="eastAsia"/>
          <w:bCs/>
          <w:color w:val="000000" w:themeColor="text1"/>
        </w:rPr>
        <w:t>5</w:t>
      </w:r>
      <w:r w:rsidRPr="00CF249F">
        <w:rPr>
          <w:bCs/>
          <w:color w:val="000000" w:themeColor="text1"/>
        </w:rPr>
        <w:t xml:space="preserve">.2 </w:t>
      </w:r>
      <w:r w:rsidRPr="00CF249F">
        <w:rPr>
          <w:bCs/>
          <w:color w:val="000000" w:themeColor="text1"/>
        </w:rPr>
        <w:t>如甲方逾期未足额付款的，每逾期一天，应按逾期金额的千分之五向收款方支付违约金，同时仍应履行付款义务。</w:t>
      </w:r>
    </w:p>
    <w:p w14:paraId="411FD743" w14:textId="77777777" w:rsidR="001766C8" w:rsidRPr="00CF249F" w:rsidRDefault="004A1ACD">
      <w:pPr>
        <w:ind w:firstLineChars="200" w:firstLine="420"/>
        <w:rPr>
          <w:bCs/>
          <w:color w:val="000000" w:themeColor="text1"/>
        </w:rPr>
      </w:pPr>
      <w:r w:rsidRPr="00CF249F">
        <w:rPr>
          <w:rFonts w:hint="eastAsia"/>
          <w:bCs/>
          <w:color w:val="000000" w:themeColor="text1"/>
        </w:rPr>
        <w:t>5</w:t>
      </w:r>
      <w:r w:rsidRPr="00CF249F">
        <w:rPr>
          <w:bCs/>
          <w:color w:val="000000" w:themeColor="text1"/>
        </w:rPr>
        <w:t xml:space="preserve">.3 </w:t>
      </w:r>
      <w:r w:rsidR="00091C2C" w:rsidRPr="00CF249F">
        <w:rPr>
          <w:bCs/>
          <w:color w:val="000000" w:themeColor="text1"/>
        </w:rPr>
        <w:t>本合同签订后如乙方因故取消本次</w:t>
      </w:r>
      <w:r w:rsidR="00091C2C" w:rsidRPr="00CF249F">
        <w:rPr>
          <w:rFonts w:hint="eastAsia"/>
          <w:bCs/>
          <w:color w:val="000000" w:themeColor="text1"/>
        </w:rPr>
        <w:t>活动</w:t>
      </w:r>
      <w:r w:rsidRPr="00CF249F">
        <w:rPr>
          <w:bCs/>
          <w:color w:val="000000" w:themeColor="text1"/>
        </w:rPr>
        <w:t>计划</w:t>
      </w:r>
      <w:r w:rsidRPr="00CF249F">
        <w:rPr>
          <w:bCs/>
          <w:color w:val="000000" w:themeColor="text1"/>
        </w:rPr>
        <w:t>(</w:t>
      </w:r>
      <w:r w:rsidRPr="00CF249F">
        <w:rPr>
          <w:bCs/>
          <w:color w:val="000000" w:themeColor="text1"/>
        </w:rPr>
        <w:t>不可抗力除外</w:t>
      </w:r>
      <w:r w:rsidRPr="00CF249F">
        <w:rPr>
          <w:bCs/>
          <w:color w:val="000000" w:themeColor="text1"/>
        </w:rPr>
        <w:t>)</w:t>
      </w:r>
      <w:r w:rsidRPr="00CF249F">
        <w:rPr>
          <w:bCs/>
          <w:color w:val="000000" w:themeColor="text1"/>
        </w:rPr>
        <w:t>，甲方有权要求乙方退还全部已付款项或要求乙方另行安排团建时间，并且乙方需向甲方承担本合同总额的</w:t>
      </w:r>
      <w:r w:rsidRPr="00CF249F">
        <w:rPr>
          <w:bCs/>
          <w:color w:val="000000" w:themeColor="text1"/>
        </w:rPr>
        <w:t xml:space="preserve"> 30%</w:t>
      </w:r>
      <w:r w:rsidR="00091C2C" w:rsidRPr="00CF249F">
        <w:rPr>
          <w:bCs/>
          <w:color w:val="000000" w:themeColor="text1"/>
        </w:rPr>
        <w:t>作为违约金。合同签订后如因甲方原因取消本次</w:t>
      </w:r>
      <w:r w:rsidR="00091C2C" w:rsidRPr="00CF249F">
        <w:rPr>
          <w:rFonts w:hint="eastAsia"/>
          <w:bCs/>
          <w:color w:val="000000" w:themeColor="text1"/>
        </w:rPr>
        <w:t>活动</w:t>
      </w:r>
      <w:r w:rsidRPr="00CF249F">
        <w:rPr>
          <w:bCs/>
          <w:color w:val="000000" w:themeColor="text1"/>
        </w:rPr>
        <w:t>计划</w:t>
      </w:r>
      <w:r w:rsidRPr="00CF249F">
        <w:rPr>
          <w:bCs/>
          <w:color w:val="000000" w:themeColor="text1"/>
        </w:rPr>
        <w:t>(</w:t>
      </w:r>
      <w:r w:rsidRPr="00CF249F">
        <w:rPr>
          <w:bCs/>
          <w:color w:val="000000" w:themeColor="text1"/>
        </w:rPr>
        <w:t>不可抗力除外</w:t>
      </w:r>
      <w:r w:rsidRPr="00CF249F">
        <w:rPr>
          <w:bCs/>
          <w:color w:val="000000" w:themeColor="text1"/>
        </w:rPr>
        <w:t>)</w:t>
      </w:r>
      <w:r w:rsidRPr="00CF249F">
        <w:rPr>
          <w:bCs/>
          <w:color w:val="000000" w:themeColor="text1"/>
        </w:rPr>
        <w:t>，乙方有权从甲方的预付款中扣除合同总额的</w:t>
      </w:r>
      <w:r w:rsidRPr="00CF249F">
        <w:rPr>
          <w:bCs/>
          <w:color w:val="000000" w:themeColor="text1"/>
        </w:rPr>
        <w:t xml:space="preserve"> 30%</w:t>
      </w:r>
      <w:r w:rsidRPr="00CF249F">
        <w:rPr>
          <w:bCs/>
          <w:color w:val="000000" w:themeColor="text1"/>
        </w:rPr>
        <w:t>作为违约金。</w:t>
      </w:r>
    </w:p>
    <w:p w14:paraId="7D91F9C8" w14:textId="77777777" w:rsidR="001766C8" w:rsidRPr="00CF249F" w:rsidRDefault="004A1ACD">
      <w:pPr>
        <w:ind w:firstLineChars="200" w:firstLine="420"/>
        <w:rPr>
          <w:bCs/>
          <w:color w:val="000000" w:themeColor="text1"/>
        </w:rPr>
      </w:pPr>
      <w:r w:rsidRPr="00CF249F">
        <w:rPr>
          <w:rFonts w:hint="eastAsia"/>
          <w:bCs/>
          <w:color w:val="000000" w:themeColor="text1"/>
        </w:rPr>
        <w:t>5</w:t>
      </w:r>
      <w:r w:rsidRPr="00CF249F">
        <w:rPr>
          <w:bCs/>
          <w:color w:val="000000" w:themeColor="text1"/>
        </w:rPr>
        <w:t xml:space="preserve">.4 </w:t>
      </w:r>
      <w:r w:rsidR="00091C2C" w:rsidRPr="00CF249F">
        <w:rPr>
          <w:bCs/>
          <w:color w:val="000000" w:themeColor="text1"/>
        </w:rPr>
        <w:t>合同签订后如乙方因故推迟</w:t>
      </w:r>
      <w:r w:rsidR="00091C2C" w:rsidRPr="00CF249F">
        <w:rPr>
          <w:rFonts w:hint="eastAsia"/>
          <w:bCs/>
          <w:color w:val="000000" w:themeColor="text1"/>
        </w:rPr>
        <w:t>活动</w:t>
      </w:r>
      <w:r w:rsidR="00091C2C" w:rsidRPr="00CF249F">
        <w:rPr>
          <w:bCs/>
          <w:color w:val="000000" w:themeColor="text1"/>
        </w:rPr>
        <w:t>计划，应提前</w:t>
      </w:r>
      <w:r w:rsidR="003D0EE1" w:rsidRPr="00CF249F">
        <w:rPr>
          <w:bCs/>
          <w:color w:val="000000" w:themeColor="text1"/>
        </w:rPr>
        <w:t>七</w:t>
      </w:r>
      <w:r w:rsidRPr="00CF249F">
        <w:rPr>
          <w:bCs/>
          <w:color w:val="000000" w:themeColor="text1"/>
        </w:rPr>
        <w:t>天通知甲方，否则乙方应向甲方承担本合同总额</w:t>
      </w:r>
      <w:r w:rsidRPr="00CF249F">
        <w:rPr>
          <w:bCs/>
          <w:color w:val="000000" w:themeColor="text1"/>
        </w:rPr>
        <w:t xml:space="preserve"> 30%</w:t>
      </w:r>
      <w:r w:rsidRPr="00CF249F">
        <w:rPr>
          <w:bCs/>
          <w:color w:val="000000" w:themeColor="text1"/>
        </w:rPr>
        <w:t>的违约金</w:t>
      </w:r>
      <w:r w:rsidRPr="00CF249F">
        <w:rPr>
          <w:bCs/>
          <w:color w:val="000000" w:themeColor="text1"/>
        </w:rPr>
        <w:t>;</w:t>
      </w:r>
      <w:r w:rsidR="00091C2C" w:rsidRPr="00CF249F">
        <w:rPr>
          <w:bCs/>
          <w:color w:val="000000" w:themeColor="text1"/>
        </w:rPr>
        <w:t>如甲方因故需推迟</w:t>
      </w:r>
      <w:r w:rsidR="00091C2C" w:rsidRPr="00CF249F">
        <w:rPr>
          <w:rFonts w:hint="eastAsia"/>
          <w:bCs/>
          <w:color w:val="000000" w:themeColor="text1"/>
        </w:rPr>
        <w:t>活动</w:t>
      </w:r>
      <w:r w:rsidRPr="00CF249F">
        <w:rPr>
          <w:bCs/>
          <w:color w:val="000000" w:themeColor="text1"/>
        </w:rPr>
        <w:t>计划，应提前</w:t>
      </w:r>
      <w:r w:rsidR="003D0EE1" w:rsidRPr="00CF249F">
        <w:rPr>
          <w:bCs/>
          <w:color w:val="000000" w:themeColor="text1"/>
        </w:rPr>
        <w:t>五</w:t>
      </w:r>
      <w:r w:rsidRPr="00CF249F">
        <w:rPr>
          <w:bCs/>
          <w:color w:val="000000" w:themeColor="text1"/>
        </w:rPr>
        <w:t>天通知乙方，否则甲方应向乙方承担本合同总额</w:t>
      </w:r>
      <w:r w:rsidRPr="00CF249F">
        <w:rPr>
          <w:bCs/>
          <w:color w:val="000000" w:themeColor="text1"/>
        </w:rPr>
        <w:t xml:space="preserve"> 30%</w:t>
      </w:r>
      <w:r w:rsidRPr="00CF249F">
        <w:rPr>
          <w:bCs/>
          <w:color w:val="000000" w:themeColor="text1"/>
        </w:rPr>
        <w:t>的违约金。</w:t>
      </w:r>
    </w:p>
    <w:p w14:paraId="642862B1" w14:textId="77777777" w:rsidR="001766C8" w:rsidRPr="00CF249F" w:rsidRDefault="004A1ACD">
      <w:pPr>
        <w:ind w:firstLineChars="200" w:firstLine="420"/>
        <w:rPr>
          <w:bCs/>
          <w:color w:val="000000" w:themeColor="text1"/>
        </w:rPr>
      </w:pPr>
      <w:r w:rsidRPr="00CF249F">
        <w:rPr>
          <w:rFonts w:hint="eastAsia"/>
          <w:bCs/>
          <w:color w:val="000000" w:themeColor="text1"/>
        </w:rPr>
        <w:t>5</w:t>
      </w:r>
      <w:r w:rsidRPr="00CF249F">
        <w:rPr>
          <w:bCs/>
          <w:color w:val="000000" w:themeColor="text1"/>
        </w:rPr>
        <w:t xml:space="preserve">.5 </w:t>
      </w:r>
      <w:r w:rsidR="00091C2C" w:rsidRPr="00CF249F">
        <w:rPr>
          <w:bCs/>
          <w:color w:val="000000" w:themeColor="text1"/>
        </w:rPr>
        <w:t>在</w:t>
      </w:r>
      <w:r w:rsidR="00091C2C" w:rsidRPr="00CF249F">
        <w:rPr>
          <w:rFonts w:hint="eastAsia"/>
          <w:bCs/>
          <w:color w:val="000000" w:themeColor="text1"/>
        </w:rPr>
        <w:t>体验</w:t>
      </w:r>
      <w:r w:rsidRPr="00CF249F">
        <w:rPr>
          <w:bCs/>
          <w:color w:val="000000" w:themeColor="text1"/>
        </w:rPr>
        <w:t>过程中，凡因甲方参训人员不听从乙方教练员的讲解与指挥或私自活动而造成的事故，责任由甲方及其人员承担</w:t>
      </w:r>
      <w:r w:rsidRPr="00CF249F">
        <w:rPr>
          <w:bCs/>
          <w:color w:val="000000" w:themeColor="text1"/>
        </w:rPr>
        <w:t>;</w:t>
      </w:r>
      <w:r w:rsidRPr="00CF249F">
        <w:rPr>
          <w:bCs/>
          <w:color w:val="000000" w:themeColor="text1"/>
        </w:rPr>
        <w:t>凡甲方参训队员听从乙方教练员的讲解与指挥而造成的事故，责任由乙方承担。</w:t>
      </w:r>
    </w:p>
    <w:p w14:paraId="7C5F1603" w14:textId="77777777" w:rsidR="00091C2C" w:rsidRPr="00CF249F" w:rsidRDefault="00091C2C" w:rsidP="001E71A1">
      <w:pPr>
        <w:ind w:firstLineChars="200" w:firstLine="420"/>
        <w:rPr>
          <w:bCs/>
          <w:color w:val="000000" w:themeColor="text1"/>
        </w:rPr>
      </w:pPr>
    </w:p>
    <w:p w14:paraId="66DC58A4" w14:textId="77777777" w:rsidR="001766C8" w:rsidRPr="00CF249F" w:rsidRDefault="004A1ACD" w:rsidP="001E71A1">
      <w:pPr>
        <w:ind w:firstLineChars="200" w:firstLine="420"/>
        <w:rPr>
          <w:bCs/>
          <w:color w:val="000000" w:themeColor="text1"/>
        </w:rPr>
      </w:pPr>
      <w:r w:rsidRPr="00CF249F">
        <w:rPr>
          <w:bCs/>
          <w:color w:val="000000" w:themeColor="text1"/>
        </w:rPr>
        <w:t>第六条不可抗力</w:t>
      </w:r>
    </w:p>
    <w:p w14:paraId="2E41669E" w14:textId="77777777" w:rsidR="001766C8" w:rsidRPr="00CF249F" w:rsidRDefault="004A1ACD">
      <w:pPr>
        <w:ind w:firstLineChars="200" w:firstLine="420"/>
        <w:rPr>
          <w:bCs/>
          <w:color w:val="000000" w:themeColor="text1"/>
        </w:rPr>
      </w:pPr>
      <w:r w:rsidRPr="00CF249F">
        <w:rPr>
          <w:rFonts w:hint="eastAsia"/>
          <w:bCs/>
          <w:color w:val="000000" w:themeColor="text1"/>
        </w:rPr>
        <w:t>6</w:t>
      </w:r>
      <w:r w:rsidRPr="00CF249F">
        <w:rPr>
          <w:bCs/>
          <w:color w:val="000000" w:themeColor="text1"/>
        </w:rPr>
        <w:t xml:space="preserve">.1 </w:t>
      </w:r>
      <w:r w:rsidRPr="00CF249F">
        <w:rPr>
          <w:bCs/>
          <w:color w:val="000000" w:themeColor="text1"/>
        </w:rPr>
        <w:t>不可抗力定义</w:t>
      </w:r>
      <w:r w:rsidRPr="00CF249F">
        <w:rPr>
          <w:bCs/>
          <w:color w:val="000000" w:themeColor="text1"/>
        </w:rPr>
        <w:t>:</w:t>
      </w:r>
      <w:r w:rsidRPr="00CF249F">
        <w:rPr>
          <w:bCs/>
          <w:color w:val="000000" w:themeColor="text1"/>
        </w:rPr>
        <w:t>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14:paraId="1E0A897A" w14:textId="77777777" w:rsidR="001766C8" w:rsidRPr="00CF249F" w:rsidRDefault="004A1ACD">
      <w:pPr>
        <w:ind w:firstLineChars="200" w:firstLine="420"/>
        <w:rPr>
          <w:bCs/>
          <w:color w:val="000000" w:themeColor="text1"/>
        </w:rPr>
      </w:pPr>
      <w:r w:rsidRPr="00CF249F">
        <w:rPr>
          <w:rFonts w:hint="eastAsia"/>
          <w:bCs/>
          <w:color w:val="000000" w:themeColor="text1"/>
        </w:rPr>
        <w:lastRenderedPageBreak/>
        <w:t>6</w:t>
      </w:r>
      <w:r w:rsidRPr="00CF249F">
        <w:rPr>
          <w:bCs/>
          <w:color w:val="000000" w:themeColor="text1"/>
        </w:rPr>
        <w:t xml:space="preserve">.2 </w:t>
      </w:r>
      <w:r w:rsidRPr="00CF249F">
        <w:rPr>
          <w:bCs/>
          <w:color w:val="000000" w:themeColor="text1"/>
        </w:rPr>
        <w:t>不可抗力的后果</w:t>
      </w:r>
      <w:r w:rsidRPr="00CF249F">
        <w:rPr>
          <w:bCs/>
          <w:color w:val="000000" w:themeColor="text1"/>
        </w:rPr>
        <w:t xml:space="preserve">: </w:t>
      </w:r>
    </w:p>
    <w:p w14:paraId="1548CB24" w14:textId="77777777" w:rsidR="001766C8" w:rsidRPr="00CF249F" w:rsidRDefault="004A1ACD" w:rsidP="00091C2C">
      <w:pPr>
        <w:ind w:left="420" w:firstLineChars="200" w:firstLine="420"/>
        <w:rPr>
          <w:bCs/>
          <w:color w:val="000000" w:themeColor="text1"/>
        </w:rPr>
      </w:pPr>
      <w:r w:rsidRPr="00CF249F">
        <w:rPr>
          <w:rFonts w:hint="eastAsia"/>
          <w:bCs/>
          <w:color w:val="000000" w:themeColor="text1"/>
        </w:rPr>
        <w:t>6</w:t>
      </w:r>
      <w:r w:rsidRPr="00CF249F">
        <w:rPr>
          <w:bCs/>
          <w:color w:val="000000" w:themeColor="text1"/>
        </w:rPr>
        <w:t xml:space="preserve">.2.1 </w:t>
      </w:r>
      <w:r w:rsidRPr="00CF249F">
        <w:rPr>
          <w:bCs/>
          <w:color w:val="000000" w:themeColor="text1"/>
        </w:rPr>
        <w:t>如果发生不可抗力事件，影响一方履行其在本协议项下的义务，则在不可抗力造成的延误期内中止履行，而不视为违约。</w:t>
      </w:r>
    </w:p>
    <w:p w14:paraId="24A5D1F0" w14:textId="77777777" w:rsidR="001766C8" w:rsidRPr="00CF249F" w:rsidRDefault="004A1ACD" w:rsidP="00091C2C">
      <w:pPr>
        <w:ind w:left="420" w:firstLineChars="200" w:firstLine="420"/>
        <w:rPr>
          <w:bCs/>
          <w:color w:val="000000" w:themeColor="text1"/>
        </w:rPr>
      </w:pPr>
      <w:r w:rsidRPr="00CF249F">
        <w:rPr>
          <w:rFonts w:hint="eastAsia"/>
          <w:bCs/>
          <w:color w:val="000000" w:themeColor="text1"/>
        </w:rPr>
        <w:t>6</w:t>
      </w:r>
      <w:r w:rsidRPr="00CF249F">
        <w:rPr>
          <w:bCs/>
          <w:color w:val="000000" w:themeColor="text1"/>
        </w:rPr>
        <w:t xml:space="preserve">.2.2 </w:t>
      </w:r>
      <w:r w:rsidRPr="00CF249F">
        <w:rPr>
          <w:bCs/>
          <w:color w:val="000000" w:themeColor="text1"/>
        </w:rPr>
        <w:t>宣称发生不可抗力的一方应迅速书面通知</w:t>
      </w:r>
      <w:r w:rsidR="003D0EE1" w:rsidRPr="00CF249F">
        <w:rPr>
          <w:bCs/>
          <w:color w:val="000000" w:themeColor="text1"/>
        </w:rPr>
        <w:t>对</w:t>
      </w:r>
      <w:r w:rsidRPr="00CF249F">
        <w:rPr>
          <w:bCs/>
          <w:color w:val="000000" w:themeColor="text1"/>
        </w:rPr>
        <w:t>方，并在其后的十五</w:t>
      </w:r>
      <w:r w:rsidRPr="00CF249F">
        <w:rPr>
          <w:bCs/>
          <w:color w:val="000000" w:themeColor="text1"/>
        </w:rPr>
        <w:t>(15)</w:t>
      </w:r>
      <w:r w:rsidRPr="00CF249F">
        <w:rPr>
          <w:bCs/>
          <w:color w:val="000000" w:themeColor="text1"/>
        </w:rPr>
        <w:t>天内提供证明不可抗力发生及其持续时间的足够证据。</w:t>
      </w:r>
    </w:p>
    <w:p w14:paraId="08739DF6" w14:textId="77777777" w:rsidR="001766C8" w:rsidRPr="00CF249F" w:rsidRDefault="004A1ACD" w:rsidP="00091C2C">
      <w:pPr>
        <w:ind w:left="420" w:firstLineChars="200" w:firstLine="420"/>
        <w:rPr>
          <w:bCs/>
          <w:color w:val="000000" w:themeColor="text1"/>
        </w:rPr>
      </w:pPr>
      <w:r w:rsidRPr="00CF249F">
        <w:rPr>
          <w:rFonts w:hint="eastAsia"/>
          <w:bCs/>
          <w:color w:val="000000" w:themeColor="text1"/>
        </w:rPr>
        <w:t>6</w:t>
      </w:r>
      <w:r w:rsidRPr="00CF249F">
        <w:rPr>
          <w:bCs/>
          <w:color w:val="000000" w:themeColor="text1"/>
        </w:rPr>
        <w:t xml:space="preserve">.2.3 </w:t>
      </w:r>
      <w:r w:rsidRPr="00CF249F">
        <w:rPr>
          <w:bCs/>
          <w:color w:val="000000" w:themeColor="text1"/>
        </w:rPr>
        <w:t>如果发生不可抗力事件，各方应立即互相协商，以找到公平的解决办法，并且应尽一切合理努力将不可抗力的影响减少到最低限度。</w:t>
      </w:r>
    </w:p>
    <w:p w14:paraId="567F9B91" w14:textId="77777777" w:rsidR="001766C8" w:rsidRPr="00CF249F" w:rsidRDefault="004A1ACD" w:rsidP="00091C2C">
      <w:pPr>
        <w:ind w:left="420" w:firstLineChars="200" w:firstLine="420"/>
        <w:rPr>
          <w:bCs/>
          <w:color w:val="000000" w:themeColor="text1"/>
        </w:rPr>
      </w:pPr>
      <w:r w:rsidRPr="00CF249F">
        <w:rPr>
          <w:rFonts w:hint="eastAsia"/>
          <w:bCs/>
          <w:color w:val="000000" w:themeColor="text1"/>
        </w:rPr>
        <w:t>6</w:t>
      </w:r>
      <w:r w:rsidRPr="00CF249F">
        <w:rPr>
          <w:bCs/>
          <w:color w:val="000000" w:themeColor="text1"/>
        </w:rPr>
        <w:t xml:space="preserve">.2.4 </w:t>
      </w:r>
      <w:r w:rsidRPr="00CF249F">
        <w:rPr>
          <w:bCs/>
          <w:color w:val="000000" w:themeColor="text1"/>
        </w:rPr>
        <w:t>金钱债务的迟延责任不得因不可抗力而免除。</w:t>
      </w:r>
    </w:p>
    <w:p w14:paraId="787FE22A" w14:textId="77777777" w:rsidR="001766C8" w:rsidRPr="00CF249F" w:rsidRDefault="004A1ACD" w:rsidP="00091C2C">
      <w:pPr>
        <w:ind w:left="420" w:firstLineChars="200" w:firstLine="420"/>
        <w:rPr>
          <w:bCs/>
          <w:color w:val="000000" w:themeColor="text1"/>
        </w:rPr>
      </w:pPr>
      <w:r w:rsidRPr="00CF249F">
        <w:rPr>
          <w:rFonts w:hint="eastAsia"/>
          <w:bCs/>
          <w:color w:val="000000" w:themeColor="text1"/>
        </w:rPr>
        <w:t>6</w:t>
      </w:r>
      <w:r w:rsidRPr="00CF249F">
        <w:rPr>
          <w:bCs/>
          <w:color w:val="000000" w:themeColor="text1"/>
        </w:rPr>
        <w:t xml:space="preserve">.2.5 </w:t>
      </w:r>
      <w:r w:rsidRPr="00CF249F">
        <w:rPr>
          <w:bCs/>
          <w:color w:val="000000" w:themeColor="text1"/>
        </w:rPr>
        <w:t>迟延履行期间发生的不可抗力不具有免责效力。</w:t>
      </w:r>
    </w:p>
    <w:p w14:paraId="5D1452F4" w14:textId="77777777" w:rsidR="00091C2C" w:rsidRPr="00CF249F" w:rsidRDefault="00091C2C" w:rsidP="001E71A1">
      <w:pPr>
        <w:ind w:firstLineChars="200" w:firstLine="420"/>
        <w:rPr>
          <w:bCs/>
          <w:color w:val="000000" w:themeColor="text1"/>
        </w:rPr>
      </w:pPr>
    </w:p>
    <w:p w14:paraId="6FBF317B" w14:textId="77777777" w:rsidR="001766C8" w:rsidRPr="00CF249F" w:rsidRDefault="004A1ACD" w:rsidP="001E71A1">
      <w:pPr>
        <w:ind w:firstLineChars="200" w:firstLine="420"/>
        <w:rPr>
          <w:bCs/>
          <w:color w:val="000000" w:themeColor="text1"/>
        </w:rPr>
      </w:pPr>
      <w:r w:rsidRPr="00CF249F">
        <w:rPr>
          <w:bCs/>
          <w:color w:val="000000" w:themeColor="text1"/>
        </w:rPr>
        <w:t>第七条争议解决</w:t>
      </w:r>
    </w:p>
    <w:p w14:paraId="14DA2988" w14:textId="77777777" w:rsidR="001766C8" w:rsidRPr="00CF249F" w:rsidRDefault="004A1ACD">
      <w:pPr>
        <w:ind w:firstLineChars="200" w:firstLine="420"/>
        <w:rPr>
          <w:bCs/>
          <w:color w:val="000000" w:themeColor="text1"/>
        </w:rPr>
      </w:pPr>
      <w:r w:rsidRPr="00CF249F">
        <w:rPr>
          <w:rFonts w:hint="eastAsia"/>
          <w:bCs/>
          <w:color w:val="000000" w:themeColor="text1"/>
        </w:rPr>
        <w:t>7</w:t>
      </w:r>
      <w:r w:rsidRPr="00CF249F">
        <w:rPr>
          <w:bCs/>
          <w:color w:val="000000" w:themeColor="text1"/>
        </w:rPr>
        <w:t xml:space="preserve">.1 </w:t>
      </w:r>
      <w:r w:rsidRPr="00CF249F">
        <w:rPr>
          <w:bCs/>
          <w:color w:val="000000" w:themeColor="text1"/>
        </w:rPr>
        <w:t>本合同的签订、解释及与本合同有关的纠纷解决，均受中华人民共和国现行有效的法律约束。</w:t>
      </w:r>
    </w:p>
    <w:p w14:paraId="107804F9" w14:textId="77777777" w:rsidR="001766C8" w:rsidRPr="00CF249F" w:rsidRDefault="004A1ACD">
      <w:pPr>
        <w:ind w:firstLineChars="200" w:firstLine="420"/>
        <w:rPr>
          <w:bCs/>
          <w:color w:val="000000" w:themeColor="text1"/>
        </w:rPr>
      </w:pPr>
      <w:r w:rsidRPr="00CF249F">
        <w:rPr>
          <w:rFonts w:hint="eastAsia"/>
          <w:bCs/>
          <w:color w:val="000000" w:themeColor="text1"/>
        </w:rPr>
        <w:t>7</w:t>
      </w:r>
      <w:r w:rsidRPr="00CF249F">
        <w:rPr>
          <w:bCs/>
          <w:color w:val="000000" w:themeColor="text1"/>
        </w:rPr>
        <w:t xml:space="preserve">.2 </w:t>
      </w:r>
      <w:r w:rsidRPr="00CF249F">
        <w:rPr>
          <w:bCs/>
          <w:color w:val="000000" w:themeColor="text1"/>
        </w:rPr>
        <w:t>因本合同引起的或与本合同有关的任何争议，由协议</w:t>
      </w:r>
      <w:r w:rsidR="003D0EE1" w:rsidRPr="00CF249F">
        <w:rPr>
          <w:bCs/>
          <w:color w:val="000000" w:themeColor="text1"/>
        </w:rPr>
        <w:t>双</w:t>
      </w:r>
      <w:r w:rsidRPr="00CF249F">
        <w:rPr>
          <w:bCs/>
          <w:color w:val="000000" w:themeColor="text1"/>
        </w:rPr>
        <w:t>方协商解决，也可由有关部门调解。协商或调解不成的，应按下列第</w:t>
      </w:r>
      <w:r w:rsidRPr="00CF249F">
        <w:rPr>
          <w:rFonts w:hint="eastAsia"/>
          <w:bCs/>
          <w:color w:val="000000" w:themeColor="text1"/>
        </w:rPr>
        <w:t>1</w:t>
      </w:r>
      <w:r w:rsidRPr="00CF249F">
        <w:rPr>
          <w:rFonts w:hint="eastAsia"/>
          <w:bCs/>
          <w:color w:val="000000" w:themeColor="text1"/>
        </w:rPr>
        <w:t>、</w:t>
      </w:r>
      <w:r w:rsidRPr="00CF249F">
        <w:rPr>
          <w:rFonts w:hint="eastAsia"/>
          <w:bCs/>
          <w:color w:val="000000" w:themeColor="text1"/>
        </w:rPr>
        <w:t>2</w:t>
      </w:r>
      <w:r w:rsidRPr="00CF249F">
        <w:rPr>
          <w:bCs/>
          <w:color w:val="000000" w:themeColor="text1"/>
        </w:rPr>
        <w:t>种方式解决</w:t>
      </w:r>
      <w:r w:rsidRPr="00CF249F">
        <w:rPr>
          <w:bCs/>
          <w:color w:val="000000" w:themeColor="text1"/>
        </w:rPr>
        <w:t xml:space="preserve">: </w:t>
      </w:r>
    </w:p>
    <w:p w14:paraId="676391A2" w14:textId="77777777" w:rsidR="001766C8" w:rsidRPr="00CF249F" w:rsidRDefault="004A1ACD" w:rsidP="00091C2C">
      <w:pPr>
        <w:ind w:left="420" w:firstLineChars="200" w:firstLine="420"/>
        <w:rPr>
          <w:bCs/>
          <w:color w:val="000000" w:themeColor="text1"/>
        </w:rPr>
      </w:pPr>
      <w:r w:rsidRPr="00CF249F">
        <w:rPr>
          <w:rFonts w:hint="eastAsia"/>
          <w:bCs/>
          <w:color w:val="000000" w:themeColor="text1"/>
        </w:rPr>
        <w:t>7</w:t>
      </w:r>
      <w:r w:rsidRPr="00CF249F">
        <w:rPr>
          <w:bCs/>
          <w:color w:val="000000" w:themeColor="text1"/>
        </w:rPr>
        <w:t xml:space="preserve">.2.1 </w:t>
      </w:r>
      <w:r w:rsidRPr="00CF249F">
        <w:rPr>
          <w:bCs/>
          <w:color w:val="000000" w:themeColor="text1"/>
        </w:rPr>
        <w:t>提交仲裁委员会仲裁。仲裁裁决是终局的，对各方均有约束力</w:t>
      </w:r>
      <w:r w:rsidRPr="00CF249F">
        <w:rPr>
          <w:bCs/>
          <w:color w:val="000000" w:themeColor="text1"/>
        </w:rPr>
        <w:t xml:space="preserve">; </w:t>
      </w:r>
    </w:p>
    <w:p w14:paraId="71D6D122" w14:textId="77777777" w:rsidR="001766C8" w:rsidRPr="00CF249F" w:rsidRDefault="004A1ACD" w:rsidP="00091C2C">
      <w:pPr>
        <w:ind w:left="420" w:firstLineChars="200" w:firstLine="420"/>
        <w:rPr>
          <w:bCs/>
          <w:color w:val="000000" w:themeColor="text1"/>
        </w:rPr>
      </w:pPr>
      <w:r w:rsidRPr="00CF249F">
        <w:rPr>
          <w:rFonts w:hint="eastAsia"/>
          <w:bCs/>
          <w:color w:val="000000" w:themeColor="text1"/>
        </w:rPr>
        <w:t>7</w:t>
      </w:r>
      <w:r w:rsidRPr="00CF249F">
        <w:rPr>
          <w:bCs/>
          <w:color w:val="000000" w:themeColor="text1"/>
        </w:rPr>
        <w:t xml:space="preserve">.2.2 </w:t>
      </w:r>
      <w:r w:rsidRPr="00CF249F">
        <w:rPr>
          <w:bCs/>
          <w:color w:val="000000" w:themeColor="text1"/>
        </w:rPr>
        <w:t>依法向所在地有管辖权的人民法院起诉。</w:t>
      </w:r>
    </w:p>
    <w:p w14:paraId="59220B06" w14:textId="77777777" w:rsidR="001766C8" w:rsidRPr="00CF249F" w:rsidRDefault="004A1ACD" w:rsidP="001E71A1">
      <w:pPr>
        <w:ind w:firstLineChars="200" w:firstLine="420"/>
        <w:rPr>
          <w:bCs/>
          <w:color w:val="000000" w:themeColor="text1"/>
        </w:rPr>
      </w:pPr>
      <w:r w:rsidRPr="00CF249F">
        <w:rPr>
          <w:bCs/>
          <w:color w:val="000000" w:themeColor="text1"/>
        </w:rPr>
        <w:t>第八条附则</w:t>
      </w:r>
    </w:p>
    <w:p w14:paraId="0A0DC0D2" w14:textId="77777777" w:rsidR="001766C8" w:rsidRPr="00CF249F" w:rsidRDefault="004A1ACD">
      <w:pPr>
        <w:ind w:firstLineChars="200" w:firstLine="420"/>
        <w:rPr>
          <w:bCs/>
          <w:color w:val="000000" w:themeColor="text1"/>
        </w:rPr>
      </w:pPr>
      <w:r w:rsidRPr="00CF249F">
        <w:rPr>
          <w:rFonts w:hint="eastAsia"/>
          <w:bCs/>
          <w:color w:val="000000" w:themeColor="text1"/>
        </w:rPr>
        <w:t>8</w:t>
      </w:r>
      <w:r w:rsidRPr="00CF249F">
        <w:rPr>
          <w:bCs/>
          <w:color w:val="000000" w:themeColor="text1"/>
        </w:rPr>
        <w:t xml:space="preserve">.1 </w:t>
      </w:r>
      <w:r w:rsidRPr="00CF249F">
        <w:rPr>
          <w:bCs/>
          <w:color w:val="000000" w:themeColor="text1"/>
        </w:rPr>
        <w:t>本协议一式二份，协议双方各执一份。各份协议文本具有同等法律效力。</w:t>
      </w:r>
    </w:p>
    <w:p w14:paraId="4CAAF162" w14:textId="77777777" w:rsidR="001766C8" w:rsidRPr="00CF249F" w:rsidRDefault="004A1ACD">
      <w:pPr>
        <w:ind w:firstLineChars="200" w:firstLine="420"/>
        <w:rPr>
          <w:bCs/>
          <w:color w:val="000000" w:themeColor="text1"/>
        </w:rPr>
      </w:pPr>
      <w:r w:rsidRPr="00CF249F">
        <w:rPr>
          <w:rFonts w:hint="eastAsia"/>
          <w:bCs/>
          <w:color w:val="000000" w:themeColor="text1"/>
        </w:rPr>
        <w:t>8</w:t>
      </w:r>
      <w:r w:rsidRPr="00CF249F">
        <w:rPr>
          <w:bCs/>
          <w:color w:val="000000" w:themeColor="text1"/>
        </w:rPr>
        <w:t xml:space="preserve">.2 </w:t>
      </w:r>
      <w:r w:rsidRPr="00CF249F">
        <w:rPr>
          <w:bCs/>
          <w:color w:val="000000" w:themeColor="text1"/>
        </w:rPr>
        <w:t>本合同经各方签署后生效。</w:t>
      </w:r>
    </w:p>
    <w:p w14:paraId="54FB262D" w14:textId="77777777" w:rsidR="001766C8" w:rsidRPr="00CF249F" w:rsidRDefault="001766C8">
      <w:pPr>
        <w:ind w:firstLineChars="200" w:firstLine="420"/>
        <w:rPr>
          <w:bCs/>
          <w:color w:val="000000" w:themeColor="text1"/>
        </w:rPr>
      </w:pPr>
    </w:p>
    <w:p w14:paraId="41F46390" w14:textId="77777777" w:rsidR="001766C8" w:rsidRPr="00CF249F" w:rsidRDefault="001766C8">
      <w:pPr>
        <w:ind w:firstLineChars="200" w:firstLine="420"/>
        <w:rPr>
          <w:bCs/>
          <w:color w:val="000000" w:themeColor="text1"/>
        </w:rPr>
      </w:pPr>
    </w:p>
    <w:p w14:paraId="579C75A2" w14:textId="77777777" w:rsidR="001766C8" w:rsidRPr="00CF249F" w:rsidRDefault="001766C8">
      <w:pPr>
        <w:ind w:firstLineChars="200" w:firstLine="420"/>
        <w:rPr>
          <w:bCs/>
          <w:color w:val="000000" w:themeColor="text1"/>
        </w:rPr>
      </w:pPr>
    </w:p>
    <w:p w14:paraId="2859BE64" w14:textId="77777777" w:rsidR="001766C8" w:rsidRPr="00CF249F" w:rsidRDefault="004A1ACD">
      <w:pPr>
        <w:ind w:firstLineChars="200" w:firstLine="420"/>
        <w:rPr>
          <w:bCs/>
          <w:color w:val="000000" w:themeColor="text1"/>
        </w:rPr>
      </w:pPr>
      <w:r w:rsidRPr="00CF249F">
        <w:rPr>
          <w:bCs/>
          <w:color w:val="000000" w:themeColor="text1"/>
        </w:rPr>
        <w:t>甲方</w:t>
      </w:r>
      <w:r w:rsidRPr="00CF249F">
        <w:rPr>
          <w:bCs/>
          <w:color w:val="000000" w:themeColor="text1"/>
        </w:rPr>
        <w:t>(</w:t>
      </w:r>
      <w:r w:rsidRPr="00CF249F">
        <w:rPr>
          <w:bCs/>
          <w:color w:val="000000" w:themeColor="text1"/>
        </w:rPr>
        <w:t>签字或盖章</w:t>
      </w:r>
      <w:r w:rsidRPr="00CF249F">
        <w:rPr>
          <w:bCs/>
          <w:color w:val="000000" w:themeColor="text1"/>
        </w:rPr>
        <w:t xml:space="preserve">): </w:t>
      </w:r>
      <w:r w:rsidRPr="00CF249F">
        <w:rPr>
          <w:rFonts w:hint="eastAsia"/>
          <w:bCs/>
          <w:color w:val="000000" w:themeColor="text1"/>
        </w:rPr>
        <w:t xml:space="preserve">　　　　　　　　　　　</w:t>
      </w:r>
      <w:r w:rsidR="00D52632" w:rsidRPr="00CF249F">
        <w:rPr>
          <w:rFonts w:hint="eastAsia"/>
          <w:bCs/>
          <w:color w:val="000000" w:themeColor="text1"/>
        </w:rPr>
        <w:tab/>
      </w:r>
      <w:r w:rsidRPr="00CF249F">
        <w:rPr>
          <w:bCs/>
          <w:color w:val="000000" w:themeColor="text1"/>
        </w:rPr>
        <w:t>乙方</w:t>
      </w:r>
      <w:r w:rsidRPr="00CF249F">
        <w:rPr>
          <w:bCs/>
          <w:color w:val="000000" w:themeColor="text1"/>
        </w:rPr>
        <w:t>(</w:t>
      </w:r>
      <w:r w:rsidRPr="00CF249F">
        <w:rPr>
          <w:bCs/>
          <w:color w:val="000000" w:themeColor="text1"/>
        </w:rPr>
        <w:t>签字或盖章</w:t>
      </w:r>
      <w:r w:rsidRPr="00CF249F">
        <w:rPr>
          <w:bCs/>
          <w:color w:val="000000" w:themeColor="text1"/>
        </w:rPr>
        <w:t xml:space="preserve">): </w:t>
      </w:r>
    </w:p>
    <w:p w14:paraId="15E9C372" w14:textId="77777777" w:rsidR="00091C2C" w:rsidRPr="00CF249F" w:rsidRDefault="00091C2C">
      <w:pPr>
        <w:ind w:firstLineChars="200" w:firstLine="420"/>
        <w:rPr>
          <w:bCs/>
          <w:color w:val="000000" w:themeColor="text1"/>
        </w:rPr>
      </w:pPr>
    </w:p>
    <w:p w14:paraId="43FB99F8" w14:textId="77777777" w:rsidR="001766C8" w:rsidRPr="00CF249F" w:rsidRDefault="004A1ACD">
      <w:pPr>
        <w:ind w:firstLineChars="200" w:firstLine="420"/>
        <w:rPr>
          <w:bCs/>
          <w:color w:val="000000" w:themeColor="text1"/>
        </w:rPr>
      </w:pPr>
      <w:r w:rsidRPr="00CF249F">
        <w:rPr>
          <w:bCs/>
          <w:color w:val="000000" w:themeColor="text1"/>
        </w:rPr>
        <w:t>联系人</w:t>
      </w:r>
      <w:r w:rsidRPr="00CF249F">
        <w:rPr>
          <w:bCs/>
          <w:color w:val="000000" w:themeColor="text1"/>
        </w:rPr>
        <w:t>:</w:t>
      </w:r>
      <w:r w:rsidR="00AE0936" w:rsidRPr="00CF249F">
        <w:rPr>
          <w:rFonts w:hint="eastAsia"/>
          <w:bCs/>
          <w:color w:val="000000" w:themeColor="text1"/>
        </w:rPr>
        <w:t>赵丹丹</w:t>
      </w:r>
      <w:r w:rsidR="00091C2C" w:rsidRPr="00CF249F">
        <w:rPr>
          <w:rFonts w:hint="eastAsia"/>
          <w:bCs/>
          <w:color w:val="000000" w:themeColor="text1"/>
        </w:rPr>
        <w:t xml:space="preserve">　　　　　　　　　　　　</w:t>
      </w:r>
      <w:r w:rsidR="00D52632" w:rsidRPr="00CF249F">
        <w:rPr>
          <w:rFonts w:hint="eastAsia"/>
          <w:bCs/>
          <w:color w:val="000000" w:themeColor="text1"/>
        </w:rPr>
        <w:tab/>
      </w:r>
      <w:r w:rsidRPr="00CF249F">
        <w:rPr>
          <w:bCs/>
          <w:color w:val="000000" w:themeColor="text1"/>
        </w:rPr>
        <w:t>联系人</w:t>
      </w:r>
      <w:r w:rsidRPr="00CF249F">
        <w:rPr>
          <w:bCs/>
          <w:color w:val="000000" w:themeColor="text1"/>
        </w:rPr>
        <w:t xml:space="preserve">: </w:t>
      </w:r>
      <w:r w:rsidR="00AE0936" w:rsidRPr="00CF249F">
        <w:rPr>
          <w:bCs/>
          <w:color w:val="000000" w:themeColor="text1"/>
        </w:rPr>
        <w:t>边志勇</w:t>
      </w:r>
    </w:p>
    <w:p w14:paraId="264EA9B8" w14:textId="77777777" w:rsidR="001766C8" w:rsidRPr="00CF249F" w:rsidRDefault="004A1ACD">
      <w:pPr>
        <w:ind w:firstLineChars="200" w:firstLine="420"/>
        <w:rPr>
          <w:bCs/>
          <w:color w:val="000000" w:themeColor="text1"/>
        </w:rPr>
      </w:pPr>
      <w:r w:rsidRPr="00CF249F">
        <w:rPr>
          <w:bCs/>
          <w:color w:val="000000" w:themeColor="text1"/>
        </w:rPr>
        <w:t>联系方式</w:t>
      </w:r>
      <w:r w:rsidRPr="00CF249F">
        <w:rPr>
          <w:bCs/>
          <w:color w:val="000000" w:themeColor="text1"/>
        </w:rPr>
        <w:t xml:space="preserve">: </w:t>
      </w:r>
      <w:r w:rsidR="00AE0936" w:rsidRPr="00CF249F">
        <w:rPr>
          <w:bCs/>
          <w:color w:val="000000" w:themeColor="text1"/>
        </w:rPr>
        <w:t>13810171663</w:t>
      </w:r>
      <w:r w:rsidR="00D52632" w:rsidRPr="00CF249F">
        <w:rPr>
          <w:rFonts w:hint="eastAsia"/>
          <w:bCs/>
          <w:color w:val="000000" w:themeColor="text1"/>
        </w:rPr>
        <w:tab/>
      </w:r>
      <w:r w:rsidR="003D0EE1" w:rsidRPr="00CF249F">
        <w:rPr>
          <w:rFonts w:hint="eastAsia"/>
          <w:bCs/>
          <w:color w:val="000000" w:themeColor="text1"/>
        </w:rPr>
        <w:t xml:space="preserve">                </w:t>
      </w:r>
      <w:r w:rsidRPr="00CF249F">
        <w:rPr>
          <w:bCs/>
          <w:color w:val="000000" w:themeColor="text1"/>
        </w:rPr>
        <w:t>联系方式</w:t>
      </w:r>
      <w:r w:rsidRPr="00CF249F">
        <w:rPr>
          <w:bCs/>
          <w:color w:val="000000" w:themeColor="text1"/>
        </w:rPr>
        <w:t>:</w:t>
      </w:r>
      <w:r w:rsidRPr="00CF249F">
        <w:rPr>
          <w:rFonts w:hint="eastAsia"/>
          <w:bCs/>
          <w:color w:val="000000" w:themeColor="text1"/>
        </w:rPr>
        <w:t>1</w:t>
      </w:r>
      <w:r w:rsidR="00AE0936" w:rsidRPr="00CF249F">
        <w:rPr>
          <w:rFonts w:hint="eastAsia"/>
          <w:bCs/>
          <w:color w:val="000000" w:themeColor="text1"/>
        </w:rPr>
        <w:t>3809333126</w:t>
      </w:r>
    </w:p>
    <w:p w14:paraId="32D1BD87" w14:textId="77777777" w:rsidR="001766C8" w:rsidRPr="00CF249F" w:rsidRDefault="004A1ACD">
      <w:pPr>
        <w:ind w:firstLineChars="200" w:firstLine="420"/>
        <w:rPr>
          <w:bCs/>
          <w:color w:val="000000" w:themeColor="text1"/>
        </w:rPr>
      </w:pPr>
      <w:r w:rsidRPr="00CF249F">
        <w:rPr>
          <w:bCs/>
          <w:color w:val="000000" w:themeColor="text1"/>
        </w:rPr>
        <w:t>地址</w:t>
      </w:r>
      <w:r w:rsidRPr="00CF249F">
        <w:rPr>
          <w:bCs/>
          <w:color w:val="000000" w:themeColor="text1"/>
        </w:rPr>
        <w:t>:</w:t>
      </w:r>
      <w:r w:rsidR="007E0EA8" w:rsidRPr="00CF249F">
        <w:rPr>
          <w:rFonts w:hint="eastAsia"/>
          <w:bCs/>
          <w:color w:val="000000" w:themeColor="text1"/>
        </w:rPr>
        <w:t>北京市朝阳区南磨房镇北京深沟村</w:t>
      </w:r>
      <w:r w:rsidR="003D0EE1" w:rsidRPr="00CF249F">
        <w:rPr>
          <w:rFonts w:hint="eastAsia"/>
          <w:bCs/>
          <w:color w:val="000000" w:themeColor="text1"/>
        </w:rPr>
        <w:t xml:space="preserve">   </w:t>
      </w:r>
      <w:r w:rsidR="00D52632" w:rsidRPr="00CF249F">
        <w:rPr>
          <w:rFonts w:hint="eastAsia"/>
          <w:bCs/>
          <w:color w:val="000000" w:themeColor="text1"/>
        </w:rPr>
        <w:tab/>
      </w:r>
      <w:r w:rsidRPr="00CF249F">
        <w:rPr>
          <w:bCs/>
          <w:color w:val="000000" w:themeColor="text1"/>
        </w:rPr>
        <w:t>地址</w:t>
      </w:r>
      <w:r w:rsidRPr="00CF249F">
        <w:rPr>
          <w:bCs/>
          <w:color w:val="000000" w:themeColor="text1"/>
        </w:rPr>
        <w:t xml:space="preserve">: </w:t>
      </w:r>
      <w:r w:rsidRPr="00CF249F">
        <w:rPr>
          <w:bCs/>
          <w:color w:val="000000" w:themeColor="text1"/>
        </w:rPr>
        <w:t>兰州市城关区天水北路</w:t>
      </w:r>
      <w:r w:rsidRPr="00CF249F">
        <w:rPr>
          <w:rFonts w:hint="eastAsia"/>
          <w:bCs/>
          <w:color w:val="000000" w:themeColor="text1"/>
        </w:rPr>
        <w:t>3019</w:t>
      </w:r>
      <w:r w:rsidRPr="00CF249F">
        <w:rPr>
          <w:rFonts w:hint="eastAsia"/>
          <w:bCs/>
          <w:color w:val="000000" w:themeColor="text1"/>
        </w:rPr>
        <w:t>号良志国际</w:t>
      </w:r>
    </w:p>
    <w:p w14:paraId="3360BB09" w14:textId="77777777" w:rsidR="001766C8" w:rsidRPr="00CF249F" w:rsidRDefault="003D0EE1" w:rsidP="001E71A1">
      <w:pPr>
        <w:ind w:firstLineChars="200" w:firstLine="420"/>
        <w:rPr>
          <w:bCs/>
          <w:color w:val="000000" w:themeColor="text1"/>
        </w:rPr>
      </w:pPr>
      <w:r w:rsidRPr="00CF249F">
        <w:rPr>
          <w:rFonts w:hint="eastAsia"/>
          <w:bCs/>
          <w:color w:val="000000" w:themeColor="text1"/>
        </w:rPr>
        <w:t xml:space="preserve">     </w:t>
      </w:r>
      <w:r w:rsidR="007E0EA8" w:rsidRPr="00CF249F">
        <w:rPr>
          <w:rFonts w:hint="eastAsia"/>
          <w:bCs/>
          <w:color w:val="000000" w:themeColor="text1"/>
        </w:rPr>
        <w:t>尚</w:t>
      </w:r>
      <w:r w:rsidR="007E0EA8" w:rsidRPr="00CF249F">
        <w:rPr>
          <w:rFonts w:hint="eastAsia"/>
          <w:bCs/>
          <w:color w:val="000000" w:themeColor="text1"/>
        </w:rPr>
        <w:t>8</w:t>
      </w:r>
      <w:r w:rsidR="007E0EA8" w:rsidRPr="00CF249F">
        <w:rPr>
          <w:rFonts w:hint="eastAsia"/>
          <w:bCs/>
          <w:color w:val="000000" w:themeColor="text1"/>
        </w:rPr>
        <w:t>设计家创意广告园</w:t>
      </w:r>
      <w:r w:rsidR="007E0EA8" w:rsidRPr="00CF249F">
        <w:rPr>
          <w:rFonts w:hint="eastAsia"/>
          <w:bCs/>
          <w:color w:val="000000" w:themeColor="text1"/>
        </w:rPr>
        <w:t>C106</w:t>
      </w:r>
      <w:r w:rsidRPr="00CF249F">
        <w:rPr>
          <w:rFonts w:hint="eastAsia"/>
          <w:bCs/>
          <w:color w:val="000000" w:themeColor="text1"/>
        </w:rPr>
        <w:t xml:space="preserve">                </w:t>
      </w:r>
      <w:r w:rsidR="00AE0936" w:rsidRPr="00CF249F">
        <w:rPr>
          <w:rFonts w:hint="eastAsia"/>
          <w:bCs/>
          <w:color w:val="000000" w:themeColor="text1"/>
        </w:rPr>
        <w:t>汽</w:t>
      </w:r>
      <w:r w:rsidR="004A1ACD" w:rsidRPr="00CF249F">
        <w:rPr>
          <w:rFonts w:hint="eastAsia"/>
          <w:bCs/>
          <w:color w:val="000000" w:themeColor="text1"/>
        </w:rPr>
        <w:t>车城负二层</w:t>
      </w:r>
    </w:p>
    <w:p w14:paraId="20F41DB1" w14:textId="77777777" w:rsidR="00D52632" w:rsidRPr="00CF249F" w:rsidRDefault="00D52632">
      <w:pPr>
        <w:ind w:firstLineChars="200" w:firstLine="420"/>
        <w:rPr>
          <w:bCs/>
          <w:color w:val="000000" w:themeColor="text1"/>
        </w:rPr>
      </w:pPr>
    </w:p>
    <w:p w14:paraId="5023C579" w14:textId="77777777" w:rsidR="001766C8" w:rsidRPr="00CF249F" w:rsidRDefault="004A1ACD">
      <w:pPr>
        <w:ind w:firstLineChars="200" w:firstLine="420"/>
        <w:rPr>
          <w:bCs/>
          <w:color w:val="000000" w:themeColor="text1"/>
        </w:rPr>
      </w:pPr>
      <w:r w:rsidRPr="00CF249F">
        <w:rPr>
          <w:bCs/>
          <w:color w:val="000000" w:themeColor="text1"/>
        </w:rPr>
        <w:t>签署时间</w:t>
      </w:r>
      <w:r w:rsidRPr="00CF249F">
        <w:rPr>
          <w:bCs/>
          <w:color w:val="000000" w:themeColor="text1"/>
        </w:rPr>
        <w:t xml:space="preserve">: </w:t>
      </w:r>
      <w:r w:rsidRPr="00CF249F">
        <w:rPr>
          <w:rFonts w:hint="eastAsia"/>
          <w:bCs/>
          <w:color w:val="000000" w:themeColor="text1"/>
        </w:rPr>
        <w:t>2021</w:t>
      </w:r>
      <w:r w:rsidRPr="00CF249F">
        <w:rPr>
          <w:bCs/>
          <w:color w:val="000000" w:themeColor="text1"/>
        </w:rPr>
        <w:t>年</w:t>
      </w:r>
      <w:r w:rsidR="00AE0936" w:rsidRPr="00CF249F">
        <w:rPr>
          <w:rFonts w:hint="eastAsia"/>
          <w:bCs/>
          <w:color w:val="000000" w:themeColor="text1"/>
        </w:rPr>
        <w:t>9</w:t>
      </w:r>
      <w:r w:rsidRPr="00CF249F">
        <w:rPr>
          <w:bCs/>
          <w:color w:val="000000" w:themeColor="text1"/>
        </w:rPr>
        <w:t>月</w:t>
      </w:r>
      <w:r w:rsidR="00D52632" w:rsidRPr="00CF249F">
        <w:rPr>
          <w:rFonts w:hint="eastAsia"/>
          <w:bCs/>
          <w:color w:val="000000" w:themeColor="text1"/>
        </w:rPr>
        <w:t>17</w:t>
      </w:r>
      <w:r w:rsidRPr="00CF249F">
        <w:rPr>
          <w:bCs/>
          <w:color w:val="000000" w:themeColor="text1"/>
        </w:rPr>
        <w:t>日</w:t>
      </w:r>
      <w:r w:rsidRPr="00CF249F">
        <w:rPr>
          <w:rFonts w:hint="eastAsia"/>
          <w:bCs/>
          <w:color w:val="000000" w:themeColor="text1"/>
        </w:rPr>
        <w:t xml:space="preserve">　　　　　　　</w:t>
      </w:r>
      <w:r w:rsidRPr="00CF249F">
        <w:rPr>
          <w:bCs/>
          <w:color w:val="000000" w:themeColor="text1"/>
        </w:rPr>
        <w:t>签署时间</w:t>
      </w:r>
      <w:r w:rsidRPr="00CF249F">
        <w:rPr>
          <w:bCs/>
          <w:color w:val="000000" w:themeColor="text1"/>
        </w:rPr>
        <w:t xml:space="preserve">: </w:t>
      </w:r>
      <w:r w:rsidRPr="00CF249F">
        <w:rPr>
          <w:rFonts w:hint="eastAsia"/>
          <w:bCs/>
          <w:color w:val="000000" w:themeColor="text1"/>
        </w:rPr>
        <w:t>2021</w:t>
      </w:r>
      <w:r w:rsidRPr="00CF249F">
        <w:rPr>
          <w:bCs/>
          <w:color w:val="000000" w:themeColor="text1"/>
        </w:rPr>
        <w:t>年</w:t>
      </w:r>
      <w:r w:rsidR="00AE0936" w:rsidRPr="00CF249F">
        <w:rPr>
          <w:rFonts w:hint="eastAsia"/>
          <w:bCs/>
          <w:color w:val="000000" w:themeColor="text1"/>
        </w:rPr>
        <w:t>9</w:t>
      </w:r>
      <w:r w:rsidRPr="00CF249F">
        <w:rPr>
          <w:bCs/>
          <w:color w:val="000000" w:themeColor="text1"/>
        </w:rPr>
        <w:t>月</w:t>
      </w:r>
      <w:r w:rsidR="00D52632" w:rsidRPr="00CF249F">
        <w:rPr>
          <w:rFonts w:hint="eastAsia"/>
          <w:bCs/>
          <w:color w:val="000000" w:themeColor="text1"/>
        </w:rPr>
        <w:t>17</w:t>
      </w:r>
      <w:r w:rsidRPr="00CF249F">
        <w:rPr>
          <w:bCs/>
          <w:color w:val="000000" w:themeColor="text1"/>
        </w:rPr>
        <w:t>日</w:t>
      </w:r>
    </w:p>
    <w:sectPr w:rsidR="001766C8" w:rsidRPr="00CF249F" w:rsidSect="001E71A1">
      <w:footerReference w:type="default" r:id="rId8"/>
      <w:pgSz w:w="11906" w:h="16838"/>
      <w:pgMar w:top="1701" w:right="1474"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DAAF0" w14:textId="77777777" w:rsidR="00537D54" w:rsidRDefault="00537D54" w:rsidP="001766C8">
      <w:r>
        <w:separator/>
      </w:r>
    </w:p>
  </w:endnote>
  <w:endnote w:type="continuationSeparator" w:id="0">
    <w:p w14:paraId="6051B416" w14:textId="77777777" w:rsidR="00537D54" w:rsidRDefault="00537D54" w:rsidP="0017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353563"/>
      <w:docPartObj>
        <w:docPartGallery w:val="AutoText"/>
      </w:docPartObj>
    </w:sdtPr>
    <w:sdtEndPr/>
    <w:sdtContent>
      <w:p w14:paraId="64BE5CD1" w14:textId="77777777" w:rsidR="001766C8" w:rsidRDefault="0041663C">
        <w:pPr>
          <w:pStyle w:val="a3"/>
          <w:jc w:val="center"/>
        </w:pPr>
        <w:r>
          <w:fldChar w:fldCharType="begin"/>
        </w:r>
        <w:r w:rsidR="004A1ACD">
          <w:instrText xml:space="preserve"> PAGE   \* MERGEFORMAT </w:instrText>
        </w:r>
        <w:r>
          <w:fldChar w:fldCharType="separate"/>
        </w:r>
        <w:r w:rsidR="00E54B00" w:rsidRPr="00E54B00">
          <w:rPr>
            <w:noProof/>
            <w:lang w:val="zh-CN"/>
          </w:rPr>
          <w:t>2</w:t>
        </w:r>
        <w:r>
          <w:rPr>
            <w:lang w:val="zh-CN"/>
          </w:rPr>
          <w:fldChar w:fldCharType="end"/>
        </w:r>
      </w:p>
    </w:sdtContent>
  </w:sdt>
  <w:p w14:paraId="75FBAFF7" w14:textId="77777777" w:rsidR="001766C8" w:rsidRDefault="001766C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647E4" w14:textId="77777777" w:rsidR="00537D54" w:rsidRDefault="00537D54" w:rsidP="001766C8">
      <w:r>
        <w:separator/>
      </w:r>
    </w:p>
  </w:footnote>
  <w:footnote w:type="continuationSeparator" w:id="0">
    <w:p w14:paraId="714A1F1A" w14:textId="77777777" w:rsidR="00537D54" w:rsidRDefault="00537D54" w:rsidP="00176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350C0"/>
    <w:rsid w:val="00025F90"/>
    <w:rsid w:val="000312A5"/>
    <w:rsid w:val="0006508C"/>
    <w:rsid w:val="0007078E"/>
    <w:rsid w:val="00091C2C"/>
    <w:rsid w:val="000A1ABD"/>
    <w:rsid w:val="000E5D56"/>
    <w:rsid w:val="000F6297"/>
    <w:rsid w:val="00171C9D"/>
    <w:rsid w:val="001766C8"/>
    <w:rsid w:val="0017767C"/>
    <w:rsid w:val="001D3538"/>
    <w:rsid w:val="001E71A1"/>
    <w:rsid w:val="00293F19"/>
    <w:rsid w:val="002B56F0"/>
    <w:rsid w:val="002D11B2"/>
    <w:rsid w:val="002D319E"/>
    <w:rsid w:val="002E58C9"/>
    <w:rsid w:val="002E6A90"/>
    <w:rsid w:val="00331C91"/>
    <w:rsid w:val="00332E85"/>
    <w:rsid w:val="00333DC8"/>
    <w:rsid w:val="00375A0C"/>
    <w:rsid w:val="00375F26"/>
    <w:rsid w:val="00380E74"/>
    <w:rsid w:val="00383F1E"/>
    <w:rsid w:val="003D00D8"/>
    <w:rsid w:val="003D0EE1"/>
    <w:rsid w:val="003E1982"/>
    <w:rsid w:val="00407834"/>
    <w:rsid w:val="0041663C"/>
    <w:rsid w:val="0042761C"/>
    <w:rsid w:val="004337C2"/>
    <w:rsid w:val="00450FDA"/>
    <w:rsid w:val="00451AC2"/>
    <w:rsid w:val="004A1442"/>
    <w:rsid w:val="004A1ACD"/>
    <w:rsid w:val="004F46AF"/>
    <w:rsid w:val="00533BA2"/>
    <w:rsid w:val="00537D54"/>
    <w:rsid w:val="00554923"/>
    <w:rsid w:val="005947CC"/>
    <w:rsid w:val="005A318D"/>
    <w:rsid w:val="005B12C8"/>
    <w:rsid w:val="005E57BE"/>
    <w:rsid w:val="005E68F4"/>
    <w:rsid w:val="0063174A"/>
    <w:rsid w:val="00637F87"/>
    <w:rsid w:val="00665585"/>
    <w:rsid w:val="00685B29"/>
    <w:rsid w:val="006B31AA"/>
    <w:rsid w:val="0070337C"/>
    <w:rsid w:val="007B57BD"/>
    <w:rsid w:val="007D3492"/>
    <w:rsid w:val="007E0EA8"/>
    <w:rsid w:val="007F2666"/>
    <w:rsid w:val="008041D7"/>
    <w:rsid w:val="008561D7"/>
    <w:rsid w:val="00863B52"/>
    <w:rsid w:val="00865ADB"/>
    <w:rsid w:val="008B0771"/>
    <w:rsid w:val="008B0928"/>
    <w:rsid w:val="009A38B3"/>
    <w:rsid w:val="009C157E"/>
    <w:rsid w:val="00A83F07"/>
    <w:rsid w:val="00A97538"/>
    <w:rsid w:val="00AD0538"/>
    <w:rsid w:val="00AE0936"/>
    <w:rsid w:val="00B22655"/>
    <w:rsid w:val="00BD4AD2"/>
    <w:rsid w:val="00BF5D93"/>
    <w:rsid w:val="00C10C00"/>
    <w:rsid w:val="00C63FDD"/>
    <w:rsid w:val="00C77538"/>
    <w:rsid w:val="00C81CA5"/>
    <w:rsid w:val="00C93A26"/>
    <w:rsid w:val="00CD3E9F"/>
    <w:rsid w:val="00CF249F"/>
    <w:rsid w:val="00D00B52"/>
    <w:rsid w:val="00D03B68"/>
    <w:rsid w:val="00D37A70"/>
    <w:rsid w:val="00D40FB3"/>
    <w:rsid w:val="00D52545"/>
    <w:rsid w:val="00D52632"/>
    <w:rsid w:val="00D82260"/>
    <w:rsid w:val="00D935D8"/>
    <w:rsid w:val="00E2586B"/>
    <w:rsid w:val="00E350C0"/>
    <w:rsid w:val="00E437E8"/>
    <w:rsid w:val="00E54B00"/>
    <w:rsid w:val="00E72674"/>
    <w:rsid w:val="00EA2D30"/>
    <w:rsid w:val="00EE79E0"/>
    <w:rsid w:val="00EF0B89"/>
    <w:rsid w:val="00EF2E41"/>
    <w:rsid w:val="00F20EA7"/>
    <w:rsid w:val="00F77A87"/>
    <w:rsid w:val="00F956F0"/>
    <w:rsid w:val="00F97F39"/>
    <w:rsid w:val="00FC691B"/>
    <w:rsid w:val="073924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137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766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766C8"/>
    <w:pPr>
      <w:tabs>
        <w:tab w:val="center" w:pos="4153"/>
        <w:tab w:val="right" w:pos="8306"/>
      </w:tabs>
      <w:snapToGrid w:val="0"/>
      <w:jc w:val="left"/>
    </w:pPr>
    <w:rPr>
      <w:sz w:val="18"/>
      <w:szCs w:val="18"/>
    </w:rPr>
  </w:style>
  <w:style w:type="paragraph" w:styleId="a5">
    <w:name w:val="header"/>
    <w:basedOn w:val="a"/>
    <w:link w:val="a6"/>
    <w:uiPriority w:val="99"/>
    <w:semiHidden/>
    <w:unhideWhenUsed/>
    <w:rsid w:val="001766C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1766C8"/>
    <w:rPr>
      <w:sz w:val="18"/>
      <w:szCs w:val="18"/>
    </w:rPr>
  </w:style>
  <w:style w:type="character" w:customStyle="1" w:styleId="a4">
    <w:name w:val="页脚 字符"/>
    <w:basedOn w:val="a0"/>
    <w:link w:val="a3"/>
    <w:uiPriority w:val="99"/>
    <w:rsid w:val="001766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1B435C1-AE1B-EA48-9A68-9DCEA383CD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BZY</dc:creator>
  <cp:lastModifiedBy>Microsoft Office User</cp:lastModifiedBy>
  <cp:revision>14</cp:revision>
  <dcterms:created xsi:type="dcterms:W3CDTF">2021-09-17T06:10:00Z</dcterms:created>
  <dcterms:modified xsi:type="dcterms:W3CDTF">2021-09-18T05:07:00Z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0E232F414FAC408DB41EFCE4126A55A4</vt:lpwstr>
  </property>
</Properties>
</file>