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AEF8" w14:textId="77777777" w:rsidR="00A357F9" w:rsidRPr="007C1C4D" w:rsidRDefault="00A357F9" w:rsidP="00246F17">
      <w:pPr>
        <w:spacing w:beforeLines="50" w:before="163" w:afterLines="50" w:after="163" w:line="0" w:lineRule="atLeast"/>
        <w:jc w:val="center"/>
        <w:rPr>
          <w:rFonts w:ascii="Songti SC" w:eastAsia="Songti SC" w:hAnsi="Songti SC"/>
          <w:b/>
          <w:sz w:val="32"/>
          <w:szCs w:val="32"/>
        </w:rPr>
      </w:pPr>
      <w:r w:rsidRPr="007C1C4D">
        <w:rPr>
          <w:rFonts w:ascii="Songti SC" w:eastAsia="Songti SC" w:hAnsi="Songti SC" w:hint="eastAsia"/>
          <w:b/>
          <w:sz w:val="32"/>
          <w:szCs w:val="32"/>
        </w:rPr>
        <w:t>合 作 协 议</w:t>
      </w:r>
    </w:p>
    <w:p w14:paraId="3777EF88" w14:textId="0144F8F7" w:rsidR="003F57BE" w:rsidRPr="002969F5" w:rsidRDefault="003F57BE" w:rsidP="003F57BE">
      <w:pPr>
        <w:spacing w:line="0" w:lineRule="atLeast"/>
        <w:rPr>
          <w:rFonts w:ascii="Songti SC" w:eastAsia="Songti SC" w:hAnsi="Songti SC"/>
          <w:bCs/>
          <w:sz w:val="21"/>
          <w:szCs w:val="21"/>
          <w:u w:val="single"/>
        </w:rPr>
      </w:pPr>
      <w:r w:rsidRPr="007C1C4D">
        <w:rPr>
          <w:rFonts w:ascii="Songti SC" w:eastAsia="Songti SC" w:hAnsi="Songti SC" w:hint="eastAsia"/>
          <w:bCs/>
          <w:sz w:val="21"/>
          <w:szCs w:val="21"/>
        </w:rPr>
        <w:t>甲 方：</w:t>
      </w:r>
      <w:r w:rsidR="00021336" w:rsidRPr="002969F5">
        <w:rPr>
          <w:rFonts w:ascii="Songti SC" w:eastAsia="Songti SC" w:hAnsi="Songti SC" w:hint="eastAsia"/>
          <w:bCs/>
          <w:sz w:val="21"/>
          <w:szCs w:val="21"/>
          <w:u w:val="single"/>
        </w:rPr>
        <w:t>北京博源意嘉市场咨询公司有限公司</w:t>
      </w:r>
    </w:p>
    <w:p w14:paraId="0F2D0C60" w14:textId="2533F2D1" w:rsidR="003F57BE" w:rsidRPr="002969F5" w:rsidRDefault="003F57BE" w:rsidP="003F57BE">
      <w:pPr>
        <w:spacing w:line="0" w:lineRule="atLeast"/>
        <w:rPr>
          <w:rFonts w:ascii="Songti SC" w:eastAsia="Songti SC" w:hAnsi="Songti SC"/>
          <w:bCs/>
          <w:sz w:val="21"/>
          <w:szCs w:val="21"/>
          <w:u w:val="single"/>
        </w:rPr>
      </w:pPr>
      <w:r w:rsidRPr="007C1C4D">
        <w:rPr>
          <w:rFonts w:ascii="Songti SC" w:eastAsia="Songti SC" w:hAnsi="Songti SC" w:hint="eastAsia"/>
          <w:bCs/>
          <w:sz w:val="21"/>
          <w:szCs w:val="21"/>
        </w:rPr>
        <w:t>地 址：</w:t>
      </w:r>
      <w:r w:rsidR="00021336" w:rsidRPr="002969F5">
        <w:rPr>
          <w:rFonts w:ascii="Songti SC" w:eastAsia="Songti SC" w:hAnsi="Songti SC" w:hint="eastAsia"/>
          <w:bCs/>
          <w:sz w:val="21"/>
          <w:szCs w:val="21"/>
          <w:u w:val="single"/>
        </w:rPr>
        <w:t>北京市朝阳区四惠桥尚8设计家广告园</w:t>
      </w:r>
      <w:r w:rsidR="00021336" w:rsidRPr="002969F5">
        <w:rPr>
          <w:rFonts w:ascii="Songti SC" w:eastAsia="Songti SC" w:hAnsi="Songti SC"/>
          <w:bCs/>
          <w:sz w:val="21"/>
          <w:szCs w:val="21"/>
          <w:u w:val="single"/>
        </w:rPr>
        <w:t>C106</w:t>
      </w:r>
    </w:p>
    <w:p w14:paraId="54F6F3BF" w14:textId="7C88578E" w:rsidR="008C5E40" w:rsidRPr="002969F5" w:rsidRDefault="008C5E40" w:rsidP="003F57BE">
      <w:pPr>
        <w:spacing w:line="0" w:lineRule="atLeast"/>
        <w:rPr>
          <w:rFonts w:ascii="Songti SC" w:eastAsia="Songti SC" w:hAnsi="Songti SC"/>
          <w:bCs/>
          <w:sz w:val="21"/>
          <w:szCs w:val="21"/>
          <w:u w:val="single"/>
        </w:rPr>
      </w:pPr>
      <w:r>
        <w:rPr>
          <w:rFonts w:ascii="Songti SC" w:eastAsia="Songti SC" w:hAnsi="Songti SC" w:hint="eastAsia"/>
          <w:bCs/>
          <w:sz w:val="21"/>
          <w:szCs w:val="21"/>
        </w:rPr>
        <w:t>联系人：</w:t>
      </w:r>
      <w:r w:rsidRPr="002969F5">
        <w:rPr>
          <w:rFonts w:ascii="Songti SC" w:eastAsia="Songti SC" w:hAnsi="Songti SC" w:hint="eastAsia"/>
          <w:bCs/>
          <w:sz w:val="21"/>
          <w:szCs w:val="21"/>
          <w:u w:val="single"/>
        </w:rPr>
        <w:t>张建新</w:t>
      </w:r>
    </w:p>
    <w:p w14:paraId="4E407BCB" w14:textId="162FE8EE" w:rsidR="003F57BE" w:rsidRPr="00021336" w:rsidRDefault="003F57BE" w:rsidP="003F57BE">
      <w:pPr>
        <w:spacing w:line="0" w:lineRule="atLeast"/>
        <w:rPr>
          <w:rFonts w:ascii="Songti SC" w:eastAsia="Songti SC" w:hAnsi="Songti SC"/>
          <w:bCs/>
          <w:color w:val="000000" w:themeColor="text1"/>
          <w:sz w:val="21"/>
          <w:szCs w:val="21"/>
        </w:rPr>
      </w:pPr>
      <w:r w:rsidRPr="007C1C4D">
        <w:rPr>
          <w:rFonts w:ascii="Songti SC" w:eastAsia="Songti SC" w:hAnsi="Songti SC" w:hint="eastAsia"/>
          <w:bCs/>
          <w:sz w:val="21"/>
          <w:szCs w:val="21"/>
        </w:rPr>
        <w:t xml:space="preserve">电 </w:t>
      </w:r>
      <w:r w:rsidRPr="00021336">
        <w:rPr>
          <w:rFonts w:ascii="Songti SC" w:eastAsia="Songti SC" w:hAnsi="Songti SC" w:hint="eastAsia"/>
          <w:bCs/>
          <w:color w:val="000000" w:themeColor="text1"/>
          <w:sz w:val="21"/>
          <w:szCs w:val="21"/>
        </w:rPr>
        <w:t>话：</w:t>
      </w:r>
      <w:r w:rsidR="00021336" w:rsidRPr="00021336">
        <w:rPr>
          <w:rFonts w:ascii="Songti SC" w:eastAsia="Songti SC" w:hAnsi="Songti SC"/>
          <w:bCs/>
          <w:color w:val="000000" w:themeColor="text1"/>
          <w:sz w:val="21"/>
          <w:szCs w:val="21"/>
          <w:u w:val="single"/>
        </w:rPr>
        <w:t>010-64688223</w:t>
      </w:r>
      <w:r w:rsidRPr="00021336">
        <w:rPr>
          <w:rFonts w:ascii="Songti SC" w:eastAsia="Songti SC" w:hAnsi="Songti SC"/>
          <w:bCs/>
          <w:color w:val="000000" w:themeColor="text1"/>
          <w:sz w:val="21"/>
          <w:szCs w:val="21"/>
          <w:u w:val="single"/>
        </w:rPr>
        <w:t xml:space="preserve">     </w:t>
      </w:r>
    </w:p>
    <w:p w14:paraId="53B3F4D3" w14:textId="77777777" w:rsidR="00A357F9" w:rsidRPr="00021336" w:rsidRDefault="00A357F9" w:rsidP="00246F17">
      <w:pPr>
        <w:spacing w:line="0" w:lineRule="atLeast"/>
        <w:rPr>
          <w:rFonts w:ascii="Songti SC" w:eastAsia="Songti SC" w:hAnsi="Songti SC"/>
          <w:bCs/>
          <w:color w:val="000000" w:themeColor="text1"/>
          <w:sz w:val="21"/>
          <w:szCs w:val="21"/>
        </w:rPr>
      </w:pPr>
    </w:p>
    <w:p w14:paraId="39C428C8" w14:textId="77777777" w:rsidR="006C1EF1" w:rsidRPr="00021336" w:rsidRDefault="006C1EF1" w:rsidP="00246F17">
      <w:pPr>
        <w:spacing w:line="0" w:lineRule="atLeast"/>
        <w:rPr>
          <w:rFonts w:ascii="Songti SC" w:eastAsia="Songti SC" w:hAnsi="Songti SC"/>
          <w:bCs/>
          <w:color w:val="000000" w:themeColor="text1"/>
          <w:sz w:val="21"/>
          <w:szCs w:val="21"/>
        </w:rPr>
      </w:pPr>
      <w:r w:rsidRPr="00021336">
        <w:rPr>
          <w:rFonts w:ascii="Songti SC" w:eastAsia="Songti SC" w:hAnsi="Songti SC" w:hint="eastAsia"/>
          <w:bCs/>
          <w:color w:val="000000" w:themeColor="text1"/>
          <w:sz w:val="21"/>
          <w:szCs w:val="21"/>
        </w:rPr>
        <w:t>乙 方：</w:t>
      </w:r>
      <w:r w:rsidRPr="00021336">
        <w:rPr>
          <w:rFonts w:ascii="Songti SC" w:eastAsia="Songti SC" w:hAnsi="Songti SC" w:hint="eastAsia"/>
          <w:bCs/>
          <w:color w:val="000000" w:themeColor="text1"/>
          <w:sz w:val="21"/>
          <w:szCs w:val="21"/>
          <w:u w:val="single"/>
        </w:rPr>
        <w:t xml:space="preserve">北京珥本文化传播有限公司           </w:t>
      </w:r>
      <w:r w:rsidRPr="00021336">
        <w:rPr>
          <w:rFonts w:ascii="Songti SC" w:eastAsia="Songti SC" w:hAnsi="Songti SC" w:hint="eastAsia"/>
          <w:bCs/>
          <w:color w:val="000000" w:themeColor="text1"/>
          <w:sz w:val="21"/>
          <w:szCs w:val="21"/>
        </w:rPr>
        <w:t xml:space="preserve"> </w:t>
      </w:r>
    </w:p>
    <w:p w14:paraId="2990A228" w14:textId="4B2154D5" w:rsidR="00107FC3" w:rsidRDefault="006C1EF1" w:rsidP="00246F17">
      <w:pPr>
        <w:spacing w:line="0" w:lineRule="atLeast"/>
        <w:rPr>
          <w:rFonts w:ascii="Songti SC" w:eastAsia="Songti SC" w:hAnsi="Songti SC"/>
          <w:bCs/>
          <w:color w:val="000000" w:themeColor="text1"/>
          <w:sz w:val="21"/>
          <w:szCs w:val="21"/>
          <w:u w:val="single"/>
        </w:rPr>
      </w:pPr>
      <w:r w:rsidRPr="00021336">
        <w:rPr>
          <w:rFonts w:ascii="Songti SC" w:eastAsia="Songti SC" w:hAnsi="Songti SC" w:hint="eastAsia"/>
          <w:bCs/>
          <w:color w:val="000000" w:themeColor="text1"/>
          <w:sz w:val="21"/>
          <w:szCs w:val="21"/>
        </w:rPr>
        <w:t>地 址：</w:t>
      </w:r>
      <w:r w:rsidRPr="00021336">
        <w:rPr>
          <w:rFonts w:ascii="Songti SC" w:eastAsia="Songti SC" w:hAnsi="Songti SC" w:hint="eastAsia"/>
          <w:bCs/>
          <w:color w:val="000000" w:themeColor="text1"/>
          <w:sz w:val="21"/>
          <w:szCs w:val="21"/>
          <w:u w:val="single"/>
        </w:rPr>
        <w:t>北京市海淀区文慧园路6号五月华庭</w:t>
      </w:r>
      <w:r w:rsidRPr="00021336">
        <w:rPr>
          <w:rFonts w:ascii="Songti SC" w:eastAsia="Songti SC" w:hAnsi="Songti SC"/>
          <w:bCs/>
          <w:color w:val="000000" w:themeColor="text1"/>
          <w:sz w:val="21"/>
          <w:szCs w:val="21"/>
          <w:u w:val="single"/>
        </w:rPr>
        <w:t>A931</w:t>
      </w:r>
    </w:p>
    <w:p w14:paraId="58C04E29" w14:textId="0072F617" w:rsidR="008C5E40" w:rsidRPr="00021336" w:rsidRDefault="008C5E40" w:rsidP="00246F17">
      <w:pPr>
        <w:spacing w:line="0" w:lineRule="atLeast"/>
        <w:rPr>
          <w:rFonts w:ascii="Songti SC" w:eastAsia="Songti SC" w:hAnsi="Songti SC"/>
          <w:bCs/>
          <w:color w:val="000000" w:themeColor="text1"/>
          <w:sz w:val="21"/>
          <w:szCs w:val="21"/>
          <w:u w:val="single"/>
        </w:rPr>
      </w:pPr>
      <w:r w:rsidRPr="002969F5">
        <w:rPr>
          <w:rFonts w:ascii="Songti SC" w:eastAsia="Songti SC" w:hAnsi="Songti SC" w:hint="eastAsia"/>
          <w:bCs/>
          <w:color w:val="000000" w:themeColor="text1"/>
          <w:sz w:val="21"/>
          <w:szCs w:val="21"/>
        </w:rPr>
        <w:t>联系人：</w:t>
      </w:r>
      <w:r>
        <w:rPr>
          <w:rFonts w:ascii="Songti SC" w:eastAsia="Songti SC" w:hAnsi="Songti SC" w:hint="eastAsia"/>
          <w:bCs/>
          <w:color w:val="000000" w:themeColor="text1"/>
          <w:sz w:val="21"/>
          <w:szCs w:val="21"/>
          <w:u w:val="single"/>
        </w:rPr>
        <w:t>王淼</w:t>
      </w:r>
    </w:p>
    <w:p w14:paraId="56F5C7DF" w14:textId="77777777" w:rsidR="006C1EF1" w:rsidRPr="00021336" w:rsidRDefault="006C1EF1" w:rsidP="00246F17">
      <w:pPr>
        <w:spacing w:line="0" w:lineRule="atLeast"/>
        <w:rPr>
          <w:rFonts w:ascii="Songti SC" w:eastAsia="Songti SC" w:hAnsi="Songti SC"/>
          <w:bCs/>
          <w:color w:val="000000" w:themeColor="text1"/>
          <w:sz w:val="21"/>
          <w:szCs w:val="21"/>
          <w:u w:val="single"/>
        </w:rPr>
      </w:pPr>
      <w:r w:rsidRPr="00021336">
        <w:rPr>
          <w:rFonts w:ascii="Songti SC" w:eastAsia="Songti SC" w:hAnsi="Songti SC" w:hint="eastAsia"/>
          <w:bCs/>
          <w:color w:val="000000" w:themeColor="text1"/>
          <w:sz w:val="21"/>
          <w:szCs w:val="21"/>
        </w:rPr>
        <w:t>电 话：</w:t>
      </w:r>
      <w:r w:rsidRPr="00021336">
        <w:rPr>
          <w:rFonts w:ascii="Songti SC" w:eastAsia="Songti SC" w:hAnsi="Songti SC"/>
          <w:bCs/>
          <w:color w:val="000000" w:themeColor="text1"/>
          <w:sz w:val="21"/>
          <w:szCs w:val="21"/>
          <w:u w:val="single"/>
        </w:rPr>
        <w:t xml:space="preserve">010-65513936                     </w:t>
      </w:r>
      <w:r w:rsidRPr="00021336">
        <w:rPr>
          <w:rFonts w:ascii="Songti SC" w:eastAsia="Songti SC" w:hAnsi="Songti SC" w:hint="eastAsia"/>
          <w:bCs/>
          <w:color w:val="000000" w:themeColor="text1"/>
          <w:sz w:val="21"/>
          <w:szCs w:val="21"/>
          <w:u w:val="single"/>
        </w:rPr>
        <w:t xml:space="preserve">  </w:t>
      </w:r>
    </w:p>
    <w:p w14:paraId="2E019B51" w14:textId="77777777" w:rsidR="006C1EF1" w:rsidRPr="00021336" w:rsidRDefault="006C1EF1" w:rsidP="00246F17">
      <w:pPr>
        <w:spacing w:line="0" w:lineRule="atLeast"/>
        <w:rPr>
          <w:rFonts w:ascii="Songti SC" w:eastAsia="Songti SC" w:hAnsi="Songti SC"/>
          <w:bCs/>
          <w:color w:val="000000" w:themeColor="text1"/>
          <w:sz w:val="21"/>
          <w:szCs w:val="21"/>
        </w:rPr>
      </w:pPr>
    </w:p>
    <w:p w14:paraId="0EB03C15" w14:textId="0F4B7ED3" w:rsidR="00A357F9" w:rsidRPr="00021336" w:rsidRDefault="00A357F9" w:rsidP="00246F17">
      <w:pPr>
        <w:spacing w:line="0" w:lineRule="atLeast"/>
        <w:rPr>
          <w:rFonts w:ascii="Songti SC" w:eastAsia="Songti SC" w:hAnsi="Songti SC" w:cs="Arial"/>
          <w:bCs/>
          <w:color w:val="000000" w:themeColor="text1"/>
          <w:sz w:val="21"/>
          <w:szCs w:val="21"/>
          <w:u w:val="single"/>
        </w:rPr>
      </w:pPr>
      <w:r w:rsidRPr="00021336">
        <w:rPr>
          <w:rFonts w:ascii="Songti SC" w:eastAsia="Songti SC" w:hAnsi="Songti SC" w:hint="eastAsia"/>
          <w:bCs/>
          <w:color w:val="000000" w:themeColor="text1"/>
          <w:sz w:val="21"/>
          <w:szCs w:val="21"/>
        </w:rPr>
        <w:tab/>
      </w:r>
      <w:r w:rsidRPr="00021336">
        <w:rPr>
          <w:rFonts w:ascii="Songti SC" w:eastAsia="Songti SC" w:hAnsi="Songti SC" w:cs="Arial"/>
          <w:bCs/>
          <w:color w:val="000000" w:themeColor="text1"/>
          <w:sz w:val="21"/>
          <w:szCs w:val="21"/>
        </w:rPr>
        <w:t>鉴于甲方有意</w:t>
      </w:r>
      <w:r w:rsidRPr="00021336">
        <w:rPr>
          <w:rFonts w:ascii="Songti SC" w:eastAsia="Songti SC" w:hAnsi="Songti SC" w:cs="Arial" w:hint="eastAsia"/>
          <w:bCs/>
          <w:color w:val="000000" w:themeColor="text1"/>
          <w:sz w:val="21"/>
          <w:szCs w:val="21"/>
        </w:rPr>
        <w:t>聘用</w:t>
      </w:r>
      <w:r w:rsidRPr="00021336">
        <w:rPr>
          <w:rFonts w:ascii="Songti SC" w:eastAsia="Songti SC" w:hAnsi="Songti SC" w:cs="Arial"/>
          <w:bCs/>
          <w:color w:val="000000" w:themeColor="text1"/>
          <w:sz w:val="21"/>
          <w:szCs w:val="21"/>
        </w:rPr>
        <w:t>乙方</w:t>
      </w:r>
      <w:r w:rsidRPr="00021336">
        <w:rPr>
          <w:rFonts w:ascii="Songti SC" w:eastAsia="Songti SC" w:hAnsi="Songti SC" w:cs="Arial" w:hint="eastAsia"/>
          <w:bCs/>
          <w:color w:val="000000" w:themeColor="text1"/>
          <w:sz w:val="21"/>
          <w:szCs w:val="21"/>
        </w:rPr>
        <w:t>在甲方于</w:t>
      </w:r>
      <w:r w:rsidR="00BD75A5" w:rsidRPr="00021336">
        <w:rPr>
          <w:rFonts w:ascii="Songti SC" w:eastAsia="Songti SC" w:hAnsi="Songti SC" w:cs="Arial" w:hint="eastAsia"/>
          <w:bCs/>
          <w:color w:val="000000" w:themeColor="text1"/>
          <w:sz w:val="21"/>
          <w:szCs w:val="21"/>
        </w:rPr>
        <w:t>20</w:t>
      </w:r>
      <w:r w:rsidR="009C4A21" w:rsidRPr="00021336">
        <w:rPr>
          <w:rFonts w:ascii="Songti SC" w:eastAsia="Songti SC" w:hAnsi="Songti SC" w:cs="Arial"/>
          <w:bCs/>
          <w:color w:val="000000" w:themeColor="text1"/>
          <w:sz w:val="21"/>
          <w:szCs w:val="21"/>
        </w:rPr>
        <w:t>2</w:t>
      </w:r>
      <w:r w:rsidR="0007359D" w:rsidRPr="00021336">
        <w:rPr>
          <w:rFonts w:ascii="Songti SC" w:eastAsia="Songti SC" w:hAnsi="Songti SC" w:cs="Arial"/>
          <w:bCs/>
          <w:color w:val="000000" w:themeColor="text1"/>
          <w:sz w:val="21"/>
          <w:szCs w:val="21"/>
        </w:rPr>
        <w:t>3</w:t>
      </w:r>
      <w:r w:rsidRPr="00021336">
        <w:rPr>
          <w:rFonts w:ascii="Songti SC" w:eastAsia="Songti SC" w:hAnsi="Songti SC" w:cs="Arial" w:hint="eastAsia"/>
          <w:bCs/>
          <w:color w:val="000000" w:themeColor="text1"/>
          <w:sz w:val="21"/>
          <w:szCs w:val="21"/>
        </w:rPr>
        <w:t>年</w:t>
      </w:r>
      <w:r w:rsidRPr="00021336">
        <w:rPr>
          <w:rFonts w:ascii="Songti SC" w:eastAsia="Songti SC" w:hAnsi="Songti SC"/>
          <w:bCs/>
          <w:color w:val="000000" w:themeColor="text1"/>
          <w:sz w:val="21"/>
          <w:szCs w:val="21"/>
          <w:u w:val="single"/>
        </w:rPr>
        <w:t xml:space="preserve"> </w:t>
      </w:r>
      <w:r w:rsidR="003F57BE" w:rsidRPr="00021336">
        <w:rPr>
          <w:rFonts w:ascii="Songti SC" w:eastAsia="Songti SC" w:hAnsi="Songti SC"/>
          <w:bCs/>
          <w:color w:val="000000" w:themeColor="text1"/>
          <w:sz w:val="21"/>
          <w:szCs w:val="21"/>
          <w:u w:val="single"/>
        </w:rPr>
        <w:t>1</w:t>
      </w:r>
      <w:r w:rsidR="00AF533B" w:rsidRPr="00021336">
        <w:rPr>
          <w:rFonts w:ascii="Songti SC" w:eastAsia="Songti SC" w:hAnsi="Songti SC"/>
          <w:bCs/>
          <w:color w:val="000000" w:themeColor="text1"/>
          <w:sz w:val="21"/>
          <w:szCs w:val="21"/>
          <w:u w:val="single"/>
        </w:rPr>
        <w:t>2</w:t>
      </w:r>
      <w:r w:rsidRPr="00021336">
        <w:rPr>
          <w:rFonts w:ascii="Songti SC" w:eastAsia="Songti SC" w:hAnsi="Songti SC" w:hint="eastAsia"/>
          <w:bCs/>
          <w:color w:val="000000" w:themeColor="text1"/>
          <w:sz w:val="21"/>
          <w:szCs w:val="21"/>
          <w:u w:val="single"/>
        </w:rPr>
        <w:t xml:space="preserve"> </w:t>
      </w:r>
      <w:r w:rsidRPr="00021336">
        <w:rPr>
          <w:rFonts w:ascii="Songti SC" w:eastAsia="Songti SC" w:hAnsi="Songti SC" w:cs="Arial" w:hint="eastAsia"/>
          <w:bCs/>
          <w:color w:val="000000" w:themeColor="text1"/>
          <w:sz w:val="21"/>
          <w:szCs w:val="21"/>
        </w:rPr>
        <w:t>月</w:t>
      </w:r>
      <w:r w:rsidR="003C6CEA" w:rsidRPr="00021336">
        <w:rPr>
          <w:rFonts w:ascii="Songti SC" w:eastAsia="Songti SC" w:hAnsi="Songti SC"/>
          <w:bCs/>
          <w:color w:val="000000" w:themeColor="text1"/>
          <w:sz w:val="21"/>
          <w:szCs w:val="21"/>
          <w:u w:val="single"/>
        </w:rPr>
        <w:t xml:space="preserve"> </w:t>
      </w:r>
      <w:r w:rsidR="00AF533B" w:rsidRPr="00021336">
        <w:rPr>
          <w:rFonts w:ascii="Songti SC" w:eastAsia="Songti SC" w:hAnsi="Songti SC"/>
          <w:bCs/>
          <w:color w:val="000000" w:themeColor="text1"/>
          <w:sz w:val="21"/>
          <w:szCs w:val="21"/>
          <w:u w:val="single"/>
        </w:rPr>
        <w:t>8</w:t>
      </w:r>
      <w:r w:rsidRPr="00021336">
        <w:rPr>
          <w:rFonts w:ascii="Songti SC" w:eastAsia="Songti SC" w:hAnsi="Songti SC"/>
          <w:bCs/>
          <w:color w:val="000000" w:themeColor="text1"/>
          <w:sz w:val="21"/>
          <w:szCs w:val="21"/>
          <w:u w:val="single"/>
        </w:rPr>
        <w:t xml:space="preserve"> </w:t>
      </w:r>
      <w:r w:rsidRPr="00021336">
        <w:rPr>
          <w:rFonts w:ascii="Songti SC" w:eastAsia="Songti SC" w:hAnsi="Songti SC" w:cs="Arial" w:hint="eastAsia"/>
          <w:bCs/>
          <w:color w:val="000000" w:themeColor="text1"/>
          <w:sz w:val="21"/>
          <w:szCs w:val="21"/>
        </w:rPr>
        <w:t>日在</w:t>
      </w:r>
      <w:r w:rsidR="00021336" w:rsidRPr="00021336">
        <w:rPr>
          <w:rFonts w:ascii="Songti SC" w:eastAsia="Songti SC" w:hAnsi="Songti SC" w:hint="eastAsia"/>
          <w:bCs/>
          <w:color w:val="000000" w:themeColor="text1"/>
          <w:sz w:val="21"/>
          <w:szCs w:val="21"/>
          <w:u w:val="single"/>
        </w:rPr>
        <w:t>摩卡艺术中心</w:t>
      </w:r>
      <w:r w:rsidRPr="00021336">
        <w:rPr>
          <w:rFonts w:ascii="Songti SC" w:eastAsia="Songti SC" w:hAnsi="Songti SC" w:cs="Arial" w:hint="eastAsia"/>
          <w:bCs/>
          <w:color w:val="000000" w:themeColor="text1"/>
          <w:sz w:val="21"/>
          <w:szCs w:val="21"/>
        </w:rPr>
        <w:t>举办的</w:t>
      </w:r>
      <w:r w:rsidR="0007359D" w:rsidRPr="00021336">
        <w:rPr>
          <w:rFonts w:ascii="Songti SC" w:eastAsia="Songti SC" w:hAnsi="Songti SC" w:hint="eastAsia"/>
          <w:bCs/>
          <w:color w:val="000000" w:themeColor="text1"/>
          <w:sz w:val="21"/>
          <w:szCs w:val="21"/>
          <w:u w:val="single"/>
        </w:rPr>
        <w:t xml:space="preserve"> </w:t>
      </w:r>
      <w:r w:rsidR="00021336" w:rsidRPr="00021336">
        <w:rPr>
          <w:rFonts w:ascii="Songti SC" w:eastAsia="Songti SC" w:hAnsi="Songti SC"/>
          <w:bCs/>
          <w:color w:val="000000" w:themeColor="text1"/>
          <w:sz w:val="21"/>
          <w:szCs w:val="21"/>
          <w:u w:val="single"/>
        </w:rPr>
        <w:t>Audi Group Media Night</w:t>
      </w:r>
      <w:r w:rsidR="0085756C" w:rsidRPr="00021336">
        <w:rPr>
          <w:rFonts w:ascii="Songti SC" w:eastAsia="Songti SC" w:hAnsi="Songti SC" w:cs="Arial" w:hint="eastAsia"/>
          <w:bCs/>
          <w:color w:val="000000" w:themeColor="text1"/>
          <w:sz w:val="21"/>
          <w:szCs w:val="21"/>
        </w:rPr>
        <w:t>活动中提供</w:t>
      </w:r>
      <w:r w:rsidR="003F57BE" w:rsidRPr="00021336">
        <w:rPr>
          <w:rFonts w:ascii="Songti SC" w:eastAsia="Songti SC" w:hAnsi="Songti SC" w:cs="Arial" w:hint="eastAsia"/>
          <w:bCs/>
          <w:color w:val="000000" w:themeColor="text1"/>
          <w:sz w:val="21"/>
          <w:szCs w:val="21"/>
          <w:u w:val="single"/>
        </w:rPr>
        <w:t xml:space="preserve"> </w:t>
      </w:r>
      <w:r w:rsidR="00AF533B" w:rsidRPr="00021336">
        <w:rPr>
          <w:rFonts w:ascii="Songti SC" w:eastAsia="Songti SC" w:hAnsi="Songti SC" w:cs="Arial" w:hint="eastAsia"/>
          <w:bCs/>
          <w:color w:val="000000" w:themeColor="text1"/>
          <w:sz w:val="21"/>
          <w:szCs w:val="21"/>
          <w:u w:val="single"/>
        </w:rPr>
        <w:t>舞蹈</w:t>
      </w:r>
      <w:r w:rsidR="003B1251">
        <w:rPr>
          <w:rFonts w:ascii="Songti SC" w:eastAsia="Songti SC" w:hAnsi="Songti SC" w:cs="Arial" w:hint="eastAsia"/>
          <w:bCs/>
          <w:color w:val="000000" w:themeColor="text1"/>
          <w:sz w:val="21"/>
          <w:szCs w:val="21"/>
          <w:u w:val="single"/>
        </w:rPr>
        <w:t>及乐队</w:t>
      </w:r>
      <w:r w:rsidR="003F57BE" w:rsidRPr="00021336">
        <w:rPr>
          <w:rFonts w:ascii="Songti SC" w:eastAsia="Songti SC" w:hAnsi="Songti SC" w:cs="Arial" w:hint="eastAsia"/>
          <w:bCs/>
          <w:color w:val="000000" w:themeColor="text1"/>
          <w:sz w:val="21"/>
          <w:szCs w:val="21"/>
          <w:u w:val="single"/>
        </w:rPr>
        <w:t xml:space="preserve">演出 </w:t>
      </w:r>
      <w:r w:rsidR="0085756C" w:rsidRPr="00021336">
        <w:rPr>
          <w:rFonts w:ascii="Songti SC" w:eastAsia="Songti SC" w:hAnsi="Songti SC" w:cs="Arial" w:hint="eastAsia"/>
          <w:bCs/>
          <w:color w:val="000000" w:themeColor="text1"/>
          <w:sz w:val="21"/>
          <w:szCs w:val="21"/>
        </w:rPr>
        <w:t>服务</w:t>
      </w:r>
      <w:r w:rsidRPr="00021336">
        <w:rPr>
          <w:rFonts w:ascii="Songti SC" w:eastAsia="Songti SC" w:hAnsi="Songti SC" w:cs="Arial"/>
          <w:bCs/>
          <w:color w:val="000000" w:themeColor="text1"/>
          <w:sz w:val="21"/>
          <w:szCs w:val="21"/>
        </w:rPr>
        <w:t>，乙方同意接受甲方</w:t>
      </w:r>
      <w:r w:rsidRPr="00021336">
        <w:rPr>
          <w:rFonts w:ascii="Songti SC" w:eastAsia="Songti SC" w:hAnsi="Songti SC" w:cs="Arial" w:hint="eastAsia"/>
          <w:bCs/>
          <w:color w:val="000000" w:themeColor="text1"/>
          <w:sz w:val="21"/>
          <w:szCs w:val="21"/>
        </w:rPr>
        <w:t>聘请</w:t>
      </w:r>
      <w:r w:rsidRPr="00021336">
        <w:rPr>
          <w:rFonts w:ascii="Songti SC" w:eastAsia="Songti SC" w:hAnsi="Songti SC" w:cs="Arial"/>
          <w:bCs/>
          <w:color w:val="000000" w:themeColor="text1"/>
          <w:sz w:val="21"/>
          <w:szCs w:val="21"/>
        </w:rPr>
        <w:t>；</w:t>
      </w:r>
    </w:p>
    <w:p w14:paraId="19FDBA50" w14:textId="77777777" w:rsidR="00A357F9" w:rsidRPr="00021336" w:rsidRDefault="00A357F9" w:rsidP="00246F17">
      <w:pPr>
        <w:spacing w:line="0" w:lineRule="atLeast"/>
        <w:ind w:firstLine="420"/>
        <w:rPr>
          <w:rFonts w:ascii="Songti SC" w:eastAsia="Songti SC" w:hAnsi="Songti SC" w:cs="Arial"/>
          <w:bCs/>
          <w:color w:val="000000" w:themeColor="text1"/>
          <w:sz w:val="21"/>
          <w:szCs w:val="21"/>
        </w:rPr>
      </w:pPr>
      <w:r w:rsidRPr="00021336">
        <w:rPr>
          <w:rFonts w:ascii="Songti SC" w:eastAsia="Songti SC" w:hAnsi="Songti SC" w:cs="Arial" w:hint="eastAsia"/>
          <w:bCs/>
          <w:color w:val="000000" w:themeColor="text1"/>
          <w:sz w:val="21"/>
          <w:szCs w:val="21"/>
        </w:rPr>
        <w:t>甲乙双方根据</w:t>
      </w:r>
      <w:r w:rsidRPr="00021336">
        <w:rPr>
          <w:rFonts w:ascii="Songti SC" w:eastAsia="Songti SC" w:hAnsi="Songti SC" w:cs="Arial"/>
          <w:bCs/>
          <w:color w:val="000000" w:themeColor="text1"/>
          <w:sz w:val="21"/>
          <w:szCs w:val="21"/>
        </w:rPr>
        <w:t>自愿、平等、互惠互利、诚实信用的原则，经充分友好协商，订立如下合同条款，以资共同恪守履行：</w:t>
      </w:r>
    </w:p>
    <w:p w14:paraId="35E149E2" w14:textId="77777777" w:rsidR="00A357F9" w:rsidRPr="00021336" w:rsidRDefault="00A357F9" w:rsidP="00246F17">
      <w:pPr>
        <w:spacing w:line="0" w:lineRule="atLeast"/>
        <w:rPr>
          <w:rFonts w:ascii="Songti SC" w:eastAsia="Songti SC" w:hAnsi="Songti SC"/>
          <w:bCs/>
          <w:color w:val="000000" w:themeColor="text1"/>
          <w:sz w:val="21"/>
          <w:szCs w:val="21"/>
        </w:rPr>
      </w:pPr>
    </w:p>
    <w:p w14:paraId="1EDC2D22" w14:textId="77777777" w:rsidR="00A357F9" w:rsidRPr="00021336" w:rsidRDefault="00A357F9" w:rsidP="00246F17">
      <w:pPr>
        <w:spacing w:line="0" w:lineRule="atLeast"/>
        <w:rPr>
          <w:rFonts w:ascii="Songti SC" w:eastAsia="Songti SC" w:hAnsi="Songti SC"/>
          <w:b/>
          <w:color w:val="000000" w:themeColor="text1"/>
          <w:sz w:val="21"/>
          <w:szCs w:val="21"/>
        </w:rPr>
      </w:pPr>
      <w:r w:rsidRPr="00021336">
        <w:rPr>
          <w:rFonts w:ascii="Songti SC" w:eastAsia="Songti SC" w:hAnsi="Songti SC" w:hint="eastAsia"/>
          <w:b/>
          <w:color w:val="000000" w:themeColor="text1"/>
          <w:sz w:val="21"/>
          <w:szCs w:val="21"/>
        </w:rPr>
        <w:t>一. 基本概述：</w:t>
      </w:r>
    </w:p>
    <w:p w14:paraId="1689752A" w14:textId="77777777" w:rsidR="008C5E40" w:rsidRPr="008C5E40" w:rsidRDefault="00A357F9" w:rsidP="004D70FD">
      <w:pPr>
        <w:pStyle w:val="af0"/>
        <w:numPr>
          <w:ilvl w:val="0"/>
          <w:numId w:val="11"/>
        </w:numPr>
        <w:spacing w:line="0" w:lineRule="atLeast"/>
        <w:ind w:firstLineChars="0"/>
        <w:rPr>
          <w:rFonts w:ascii="Songti SC" w:eastAsia="Songti SC" w:hAnsi="Songti SC"/>
          <w:bCs/>
          <w:color w:val="000000" w:themeColor="text1"/>
          <w:sz w:val="21"/>
          <w:szCs w:val="21"/>
        </w:rPr>
      </w:pPr>
      <w:r w:rsidRPr="00021336">
        <w:rPr>
          <w:rFonts w:ascii="Songti SC" w:eastAsia="Songti SC" w:hAnsi="Songti SC" w:hint="eastAsia"/>
          <w:bCs/>
          <w:color w:val="000000" w:themeColor="text1"/>
          <w:sz w:val="21"/>
          <w:szCs w:val="21"/>
        </w:rPr>
        <w:t>活动名称：</w:t>
      </w:r>
      <w:r w:rsidR="00021336" w:rsidRPr="00021336">
        <w:rPr>
          <w:rFonts w:ascii="Songti SC" w:eastAsia="Songti SC" w:hAnsi="Songti SC"/>
          <w:bCs/>
          <w:color w:val="000000" w:themeColor="text1"/>
          <w:sz w:val="21"/>
          <w:szCs w:val="21"/>
          <w:u w:val="single"/>
        </w:rPr>
        <w:t>Audi Group Media Night</w:t>
      </w:r>
    </w:p>
    <w:p w14:paraId="32EF368D" w14:textId="555770A6" w:rsidR="00AF533B" w:rsidRPr="00021336" w:rsidRDefault="0085756C" w:rsidP="004D70FD">
      <w:pPr>
        <w:pStyle w:val="af0"/>
        <w:numPr>
          <w:ilvl w:val="0"/>
          <w:numId w:val="11"/>
        </w:numPr>
        <w:spacing w:line="0" w:lineRule="atLeast"/>
        <w:ind w:firstLineChars="0"/>
        <w:rPr>
          <w:rFonts w:ascii="Songti SC" w:eastAsia="Songti SC" w:hAnsi="Songti SC"/>
          <w:bCs/>
          <w:color w:val="000000" w:themeColor="text1"/>
          <w:sz w:val="21"/>
          <w:szCs w:val="21"/>
        </w:rPr>
      </w:pPr>
      <w:r w:rsidRPr="00021336">
        <w:rPr>
          <w:rFonts w:ascii="Songti SC" w:eastAsia="Songti SC" w:hAnsi="Songti SC" w:hint="eastAsia"/>
          <w:bCs/>
          <w:color w:val="000000" w:themeColor="text1"/>
          <w:sz w:val="21"/>
          <w:szCs w:val="21"/>
        </w:rPr>
        <w:t>服务内容</w:t>
      </w:r>
      <w:r w:rsidR="006C4EE7" w:rsidRPr="00021336">
        <w:rPr>
          <w:rFonts w:ascii="Songti SC" w:eastAsia="Songti SC" w:hAnsi="Songti SC" w:hint="eastAsia"/>
          <w:bCs/>
          <w:color w:val="000000" w:themeColor="text1"/>
          <w:sz w:val="21"/>
          <w:szCs w:val="21"/>
        </w:rPr>
        <w:t>：</w:t>
      </w:r>
    </w:p>
    <w:p w14:paraId="4ED399AC" w14:textId="66402A50" w:rsidR="003968B9" w:rsidRDefault="00AF533B" w:rsidP="00AF533B">
      <w:pPr>
        <w:pStyle w:val="af0"/>
        <w:spacing w:line="0" w:lineRule="atLeast"/>
        <w:ind w:left="845" w:firstLineChars="0" w:firstLine="0"/>
        <w:rPr>
          <w:rFonts w:ascii="Songti SC" w:eastAsia="Songti SC" w:hAnsi="Songti SC"/>
          <w:bCs/>
          <w:color w:val="000000" w:themeColor="text1"/>
          <w:sz w:val="21"/>
          <w:szCs w:val="21"/>
          <w:u w:val="single"/>
        </w:rPr>
      </w:pPr>
      <w:r w:rsidRPr="00021336">
        <w:rPr>
          <w:rFonts w:ascii="Songti SC" w:eastAsia="Songti SC" w:hAnsi="Songti SC" w:hint="eastAsia"/>
          <w:bCs/>
          <w:color w:val="000000" w:themeColor="text1"/>
          <w:sz w:val="21"/>
          <w:szCs w:val="21"/>
          <w:u w:val="single"/>
        </w:rPr>
        <w:t>外籍舞者D</w:t>
      </w:r>
      <w:r w:rsidRPr="00021336">
        <w:rPr>
          <w:rFonts w:ascii="Songti SC" w:eastAsia="Songti SC" w:hAnsi="Songti SC"/>
          <w:bCs/>
          <w:color w:val="000000" w:themeColor="text1"/>
          <w:sz w:val="21"/>
          <w:szCs w:val="21"/>
          <w:u w:val="single"/>
        </w:rPr>
        <w:t xml:space="preserve">en, </w:t>
      </w:r>
      <w:proofErr w:type="spellStart"/>
      <w:r w:rsidRPr="00021336">
        <w:rPr>
          <w:rFonts w:ascii="Songti SC" w:eastAsia="Songti SC" w:hAnsi="Songti SC"/>
          <w:bCs/>
          <w:color w:val="000000" w:themeColor="text1"/>
          <w:sz w:val="21"/>
          <w:szCs w:val="21"/>
          <w:u w:val="single"/>
        </w:rPr>
        <w:t>Viktoryia</w:t>
      </w:r>
      <w:proofErr w:type="spellEnd"/>
      <w:r w:rsidRPr="00021336">
        <w:rPr>
          <w:rFonts w:ascii="Songti SC" w:eastAsia="Songti SC" w:hAnsi="Songti SC"/>
          <w:bCs/>
          <w:color w:val="000000" w:themeColor="text1"/>
          <w:sz w:val="21"/>
          <w:szCs w:val="21"/>
          <w:u w:val="single"/>
        </w:rPr>
        <w:t xml:space="preserve">, Alex, Marina </w:t>
      </w:r>
      <w:r w:rsidRPr="00021336">
        <w:rPr>
          <w:rFonts w:ascii="Songti SC" w:eastAsia="Songti SC" w:hAnsi="Songti SC" w:hint="eastAsia"/>
          <w:bCs/>
          <w:color w:val="000000" w:themeColor="text1"/>
          <w:sz w:val="21"/>
          <w:szCs w:val="21"/>
          <w:u w:val="single"/>
        </w:rPr>
        <w:t>演出</w:t>
      </w:r>
      <w:r w:rsidR="004C5C7A" w:rsidRPr="00021336">
        <w:rPr>
          <w:rFonts w:ascii="Songti SC" w:eastAsia="Songti SC" w:hAnsi="Songti SC" w:hint="eastAsia"/>
          <w:bCs/>
          <w:color w:val="000000" w:themeColor="text1"/>
          <w:sz w:val="21"/>
          <w:szCs w:val="21"/>
          <w:u w:val="single"/>
        </w:rPr>
        <w:t>（</w:t>
      </w:r>
      <w:r w:rsidRPr="00021336">
        <w:rPr>
          <w:rFonts w:ascii="Songti SC" w:eastAsia="Songti SC" w:hAnsi="Songti SC" w:hint="eastAsia"/>
          <w:bCs/>
          <w:color w:val="000000" w:themeColor="text1"/>
          <w:sz w:val="21"/>
          <w:szCs w:val="21"/>
          <w:u w:val="single"/>
        </w:rPr>
        <w:t>演出时长</w:t>
      </w:r>
      <w:r w:rsidR="003B1251">
        <w:rPr>
          <w:rFonts w:ascii="Songti SC" w:eastAsia="Songti SC" w:hAnsi="Songti SC"/>
          <w:bCs/>
          <w:color w:val="000000" w:themeColor="text1"/>
          <w:sz w:val="21"/>
          <w:szCs w:val="21"/>
          <w:u w:val="single"/>
        </w:rPr>
        <w:t>3</w:t>
      </w:r>
      <w:r w:rsidRPr="00021336">
        <w:rPr>
          <w:rFonts w:ascii="Songti SC" w:eastAsia="Songti SC" w:hAnsi="Songti SC"/>
          <w:bCs/>
          <w:color w:val="000000" w:themeColor="text1"/>
          <w:sz w:val="21"/>
          <w:szCs w:val="21"/>
          <w:u w:val="single"/>
        </w:rPr>
        <w:t>-</w:t>
      </w:r>
      <w:r w:rsidR="003B1251">
        <w:rPr>
          <w:rFonts w:ascii="Songti SC" w:eastAsia="Songti SC" w:hAnsi="Songti SC"/>
          <w:bCs/>
          <w:color w:val="000000" w:themeColor="text1"/>
          <w:sz w:val="21"/>
          <w:szCs w:val="21"/>
          <w:u w:val="single"/>
        </w:rPr>
        <w:t>4</w:t>
      </w:r>
      <w:r w:rsidRPr="00021336">
        <w:rPr>
          <w:rFonts w:ascii="Songti SC" w:eastAsia="Songti SC" w:hAnsi="Songti SC" w:hint="eastAsia"/>
          <w:bCs/>
          <w:color w:val="000000" w:themeColor="text1"/>
          <w:sz w:val="21"/>
          <w:szCs w:val="21"/>
          <w:u w:val="single"/>
        </w:rPr>
        <w:t>分钟，含演出音乐</w:t>
      </w:r>
      <w:r w:rsidR="00DE4034" w:rsidRPr="00021336">
        <w:rPr>
          <w:rFonts w:ascii="Songti SC" w:eastAsia="Songti SC" w:hAnsi="Songti SC" w:hint="eastAsia"/>
          <w:bCs/>
          <w:color w:val="000000" w:themeColor="text1"/>
          <w:sz w:val="21"/>
          <w:szCs w:val="21"/>
          <w:u w:val="single"/>
        </w:rPr>
        <w:t>，舞蹈编排，演出服装</w:t>
      </w:r>
      <w:r w:rsidR="004C5C7A" w:rsidRPr="00021336">
        <w:rPr>
          <w:rFonts w:ascii="Songti SC" w:eastAsia="Songti SC" w:hAnsi="Songti SC" w:hint="eastAsia"/>
          <w:bCs/>
          <w:color w:val="000000" w:themeColor="text1"/>
          <w:sz w:val="21"/>
          <w:szCs w:val="21"/>
          <w:u w:val="single"/>
        </w:rPr>
        <w:t>）</w:t>
      </w:r>
    </w:p>
    <w:p w14:paraId="46A43C1E" w14:textId="22FAD22F" w:rsidR="003B1251" w:rsidRPr="003B1251" w:rsidRDefault="003B1251" w:rsidP="003B1251">
      <w:pPr>
        <w:pStyle w:val="af0"/>
        <w:spacing w:line="0" w:lineRule="atLeast"/>
        <w:ind w:left="845" w:firstLineChars="0" w:firstLine="0"/>
        <w:rPr>
          <w:rFonts w:ascii="Songti SC" w:eastAsia="Songti SC" w:hAnsi="Songti SC" w:cs="Arial"/>
          <w:bCs/>
          <w:color w:val="000000" w:themeColor="text1"/>
          <w:sz w:val="21"/>
          <w:szCs w:val="21"/>
        </w:rPr>
      </w:pPr>
      <w:r w:rsidRPr="00021336">
        <w:rPr>
          <w:rFonts w:ascii="Songti SC" w:eastAsia="Songti SC" w:hAnsi="Songti SC" w:hint="eastAsia"/>
          <w:bCs/>
          <w:color w:val="000000" w:themeColor="text1"/>
          <w:sz w:val="21"/>
          <w:szCs w:val="21"/>
          <w:u w:val="single"/>
        </w:rPr>
        <w:t>外籍</w:t>
      </w:r>
      <w:r>
        <w:rPr>
          <w:rFonts w:ascii="Songti SC" w:eastAsia="Songti SC" w:hAnsi="Songti SC" w:hint="eastAsia"/>
          <w:bCs/>
          <w:color w:val="000000" w:themeColor="text1"/>
          <w:sz w:val="21"/>
          <w:szCs w:val="21"/>
          <w:u w:val="single"/>
        </w:rPr>
        <w:t>乐手</w:t>
      </w:r>
      <w:r>
        <w:rPr>
          <w:rFonts w:ascii="Songti SC" w:eastAsia="Songti SC" w:hAnsi="Songti SC"/>
          <w:bCs/>
          <w:color w:val="000000" w:themeColor="text1"/>
          <w:sz w:val="21"/>
          <w:szCs w:val="21"/>
          <w:u w:val="single"/>
        </w:rPr>
        <w:t>Victor</w:t>
      </w:r>
      <w:r>
        <w:rPr>
          <w:rFonts w:ascii="Songti SC" w:eastAsia="Songti SC" w:hAnsi="Songti SC" w:hint="eastAsia"/>
          <w:bCs/>
          <w:color w:val="000000" w:themeColor="text1"/>
          <w:sz w:val="21"/>
          <w:szCs w:val="21"/>
          <w:u w:val="single"/>
        </w:rPr>
        <w:t>（手风琴），</w:t>
      </w:r>
      <w:r>
        <w:rPr>
          <w:rFonts w:ascii="Songti SC" w:eastAsia="Songti SC" w:hAnsi="Songti SC"/>
          <w:bCs/>
          <w:color w:val="000000" w:themeColor="text1"/>
          <w:sz w:val="21"/>
          <w:szCs w:val="21"/>
          <w:u w:val="single"/>
        </w:rPr>
        <w:t>Karina</w:t>
      </w:r>
      <w:r>
        <w:rPr>
          <w:rFonts w:ascii="Songti SC" w:eastAsia="Songti SC" w:hAnsi="Songti SC" w:hint="eastAsia"/>
          <w:bCs/>
          <w:color w:val="000000" w:themeColor="text1"/>
          <w:sz w:val="21"/>
          <w:szCs w:val="21"/>
          <w:u w:val="single"/>
        </w:rPr>
        <w:t>（小提琴），</w:t>
      </w:r>
      <w:proofErr w:type="spellStart"/>
      <w:r>
        <w:rPr>
          <w:rFonts w:ascii="Songti SC" w:eastAsia="Songti SC" w:hAnsi="Songti SC" w:hint="eastAsia"/>
          <w:bCs/>
          <w:color w:val="000000" w:themeColor="text1"/>
          <w:sz w:val="21"/>
          <w:szCs w:val="21"/>
          <w:u w:val="single"/>
        </w:rPr>
        <w:t>A</w:t>
      </w:r>
      <w:r>
        <w:rPr>
          <w:rFonts w:ascii="Songti SC" w:eastAsia="Songti SC" w:hAnsi="Songti SC"/>
          <w:bCs/>
          <w:color w:val="000000" w:themeColor="text1"/>
          <w:sz w:val="21"/>
          <w:szCs w:val="21"/>
          <w:u w:val="single"/>
        </w:rPr>
        <w:t>mel</w:t>
      </w:r>
      <w:proofErr w:type="spellEnd"/>
      <w:r>
        <w:rPr>
          <w:rFonts w:ascii="Songti SC" w:eastAsia="Songti SC" w:hAnsi="Songti SC" w:hint="eastAsia"/>
          <w:bCs/>
          <w:color w:val="000000" w:themeColor="text1"/>
          <w:sz w:val="21"/>
          <w:szCs w:val="21"/>
          <w:u w:val="single"/>
        </w:rPr>
        <w:t>（大提琴），</w:t>
      </w:r>
      <w:r>
        <w:rPr>
          <w:rFonts w:ascii="Songti SC" w:eastAsia="Songti SC" w:hAnsi="Songti SC"/>
          <w:bCs/>
          <w:color w:val="000000" w:themeColor="text1"/>
          <w:sz w:val="21"/>
          <w:szCs w:val="21"/>
          <w:u w:val="single"/>
        </w:rPr>
        <w:t>Alexander</w:t>
      </w:r>
      <w:r>
        <w:rPr>
          <w:rFonts w:ascii="Songti SC" w:eastAsia="Songti SC" w:hAnsi="Songti SC" w:hint="eastAsia"/>
          <w:bCs/>
          <w:color w:val="000000" w:themeColor="text1"/>
          <w:sz w:val="21"/>
          <w:szCs w:val="21"/>
          <w:u w:val="single"/>
        </w:rPr>
        <w:t>（萨克斯）</w:t>
      </w:r>
      <w:r w:rsidRPr="00021336">
        <w:rPr>
          <w:rFonts w:ascii="Songti SC" w:eastAsia="Songti SC" w:hAnsi="Songti SC" w:hint="eastAsia"/>
          <w:bCs/>
          <w:color w:val="000000" w:themeColor="text1"/>
          <w:sz w:val="21"/>
          <w:szCs w:val="21"/>
          <w:u w:val="single"/>
        </w:rPr>
        <w:t>演出（演出</w:t>
      </w:r>
      <w:r>
        <w:rPr>
          <w:rFonts w:ascii="Songti SC" w:eastAsia="Songti SC" w:hAnsi="Songti SC" w:hint="eastAsia"/>
          <w:bCs/>
          <w:color w:val="000000" w:themeColor="text1"/>
          <w:sz w:val="21"/>
          <w:szCs w:val="21"/>
          <w:u w:val="single"/>
        </w:rPr>
        <w:t>总</w:t>
      </w:r>
      <w:r w:rsidRPr="00021336">
        <w:rPr>
          <w:rFonts w:ascii="Songti SC" w:eastAsia="Songti SC" w:hAnsi="Songti SC" w:hint="eastAsia"/>
          <w:bCs/>
          <w:color w:val="000000" w:themeColor="text1"/>
          <w:sz w:val="21"/>
          <w:szCs w:val="21"/>
          <w:u w:val="single"/>
        </w:rPr>
        <w:t>时长</w:t>
      </w:r>
      <w:r>
        <w:rPr>
          <w:rFonts w:ascii="Songti SC" w:eastAsia="Songti SC" w:hAnsi="Songti SC"/>
          <w:bCs/>
          <w:color w:val="000000" w:themeColor="text1"/>
          <w:sz w:val="21"/>
          <w:szCs w:val="21"/>
          <w:u w:val="single"/>
        </w:rPr>
        <w:t>30</w:t>
      </w:r>
      <w:r w:rsidRPr="00021336">
        <w:rPr>
          <w:rFonts w:ascii="Songti SC" w:eastAsia="Songti SC" w:hAnsi="Songti SC" w:hint="eastAsia"/>
          <w:bCs/>
          <w:color w:val="000000" w:themeColor="text1"/>
          <w:sz w:val="21"/>
          <w:szCs w:val="21"/>
          <w:u w:val="single"/>
        </w:rPr>
        <w:t>分钟</w:t>
      </w:r>
      <w:r>
        <w:rPr>
          <w:rFonts w:ascii="Songti SC" w:eastAsia="Songti SC" w:hAnsi="Songti SC" w:hint="eastAsia"/>
          <w:bCs/>
          <w:color w:val="000000" w:themeColor="text1"/>
          <w:sz w:val="21"/>
          <w:szCs w:val="21"/>
          <w:u w:val="single"/>
        </w:rPr>
        <w:t>以内，含演出乐器，演出服装）</w:t>
      </w:r>
    </w:p>
    <w:p w14:paraId="7915EA82" w14:textId="79B30E05" w:rsidR="00A357F9" w:rsidRPr="00021336" w:rsidRDefault="008F63D6" w:rsidP="00F705B7">
      <w:pPr>
        <w:pStyle w:val="af0"/>
        <w:numPr>
          <w:ilvl w:val="0"/>
          <w:numId w:val="11"/>
        </w:numPr>
        <w:spacing w:line="0" w:lineRule="atLeast"/>
        <w:ind w:firstLineChars="0"/>
        <w:rPr>
          <w:rFonts w:ascii="Songti SC" w:eastAsia="Songti SC" w:hAnsi="Songti SC" w:cs="Arial"/>
          <w:bCs/>
          <w:color w:val="000000" w:themeColor="text1"/>
          <w:sz w:val="21"/>
          <w:szCs w:val="21"/>
        </w:rPr>
      </w:pPr>
      <w:r w:rsidRPr="00021336">
        <w:rPr>
          <w:rFonts w:ascii="Songti SC" w:eastAsia="Songti SC" w:hAnsi="Songti SC" w:cs="Arial" w:hint="eastAsia"/>
          <w:bCs/>
          <w:color w:val="000000" w:themeColor="text1"/>
          <w:sz w:val="21"/>
          <w:szCs w:val="21"/>
        </w:rPr>
        <w:t>活动</w:t>
      </w:r>
      <w:r w:rsidR="00A357F9" w:rsidRPr="00021336">
        <w:rPr>
          <w:rFonts w:ascii="Songti SC" w:eastAsia="Songti SC" w:hAnsi="Songti SC" w:cs="Arial" w:hint="eastAsia"/>
          <w:bCs/>
          <w:color w:val="000000" w:themeColor="text1"/>
          <w:sz w:val="21"/>
          <w:szCs w:val="21"/>
        </w:rPr>
        <w:t>地点：</w:t>
      </w:r>
      <w:r w:rsidR="00021336" w:rsidRPr="00021336">
        <w:rPr>
          <w:rFonts w:ascii="Songti SC" w:eastAsia="Songti SC" w:hAnsi="Songti SC" w:hint="eastAsia"/>
          <w:bCs/>
          <w:color w:val="000000" w:themeColor="text1"/>
          <w:sz w:val="21"/>
          <w:szCs w:val="21"/>
          <w:u w:val="single"/>
        </w:rPr>
        <w:t>摩卡艺术中心</w:t>
      </w:r>
      <w:r w:rsidR="003B1251">
        <w:rPr>
          <w:rFonts w:ascii="Songti SC" w:eastAsia="Songti SC" w:hAnsi="Songti SC" w:hint="eastAsia"/>
          <w:bCs/>
          <w:color w:val="000000" w:themeColor="text1"/>
          <w:sz w:val="21"/>
          <w:szCs w:val="21"/>
          <w:u w:val="single"/>
        </w:rPr>
        <w:t>，</w:t>
      </w:r>
      <w:r w:rsidR="00501B18">
        <w:rPr>
          <w:rFonts w:ascii="Songti SC" w:eastAsia="Songti SC" w:hAnsi="Songti SC" w:hint="eastAsia"/>
          <w:bCs/>
          <w:color w:val="000000" w:themeColor="text1"/>
          <w:sz w:val="21"/>
          <w:szCs w:val="21"/>
          <w:u w:val="single"/>
        </w:rPr>
        <w:t>北京朝阳区大望路2</w:t>
      </w:r>
      <w:r w:rsidR="00501B18">
        <w:rPr>
          <w:rFonts w:ascii="Songti SC" w:eastAsia="Songti SC" w:hAnsi="Songti SC"/>
          <w:bCs/>
          <w:color w:val="000000" w:themeColor="text1"/>
          <w:sz w:val="21"/>
          <w:szCs w:val="21"/>
          <w:u w:val="single"/>
        </w:rPr>
        <w:t>7</w:t>
      </w:r>
      <w:r w:rsidR="00501B18">
        <w:rPr>
          <w:rFonts w:ascii="Songti SC" w:eastAsia="Songti SC" w:hAnsi="Songti SC" w:hint="eastAsia"/>
          <w:bCs/>
          <w:color w:val="000000" w:themeColor="text1"/>
          <w:sz w:val="21"/>
          <w:szCs w:val="21"/>
          <w:u w:val="single"/>
        </w:rPr>
        <w:t>号</w:t>
      </w:r>
    </w:p>
    <w:p w14:paraId="6177A6BA" w14:textId="7FFBA1D4" w:rsidR="003F57BE" w:rsidRPr="00021336" w:rsidRDefault="00C734DA" w:rsidP="00EA37F3">
      <w:pPr>
        <w:pStyle w:val="af0"/>
        <w:numPr>
          <w:ilvl w:val="0"/>
          <w:numId w:val="11"/>
        </w:numPr>
        <w:spacing w:line="0" w:lineRule="atLeast"/>
        <w:ind w:firstLineChars="0"/>
        <w:rPr>
          <w:rFonts w:ascii="Songti SC" w:eastAsia="Songti SC" w:hAnsi="Songti SC"/>
          <w:bCs/>
          <w:color w:val="000000" w:themeColor="text1"/>
          <w:sz w:val="21"/>
          <w:szCs w:val="21"/>
        </w:rPr>
      </w:pPr>
      <w:r w:rsidRPr="00021336">
        <w:rPr>
          <w:rFonts w:ascii="Songti SC" w:eastAsia="Songti SC" w:hAnsi="Songti SC" w:hint="eastAsia"/>
          <w:bCs/>
          <w:color w:val="000000" w:themeColor="text1"/>
          <w:sz w:val="21"/>
          <w:szCs w:val="21"/>
        </w:rPr>
        <w:t>演出</w:t>
      </w:r>
      <w:r w:rsidR="00A357F9" w:rsidRPr="00021336">
        <w:rPr>
          <w:rFonts w:ascii="Songti SC" w:eastAsia="Songti SC" w:hAnsi="Songti SC" w:hint="eastAsia"/>
          <w:bCs/>
          <w:color w:val="000000" w:themeColor="text1"/>
          <w:sz w:val="21"/>
          <w:szCs w:val="21"/>
        </w:rPr>
        <w:t>时间：</w:t>
      </w:r>
      <w:r w:rsidR="00BD75A5" w:rsidRPr="00021336">
        <w:rPr>
          <w:rFonts w:ascii="Songti SC" w:eastAsia="Songti SC" w:hAnsi="Songti SC" w:cs="Arial" w:hint="eastAsia"/>
          <w:bCs/>
          <w:color w:val="000000" w:themeColor="text1"/>
          <w:sz w:val="21"/>
          <w:szCs w:val="21"/>
        </w:rPr>
        <w:t>20</w:t>
      </w:r>
      <w:r w:rsidR="009C4A21" w:rsidRPr="00021336">
        <w:rPr>
          <w:rFonts w:ascii="Songti SC" w:eastAsia="Songti SC" w:hAnsi="Songti SC" w:cs="Arial"/>
          <w:bCs/>
          <w:color w:val="000000" w:themeColor="text1"/>
          <w:sz w:val="21"/>
          <w:szCs w:val="21"/>
        </w:rPr>
        <w:t>2</w:t>
      </w:r>
      <w:r w:rsidR="0007359D" w:rsidRPr="00021336">
        <w:rPr>
          <w:rFonts w:ascii="Songti SC" w:eastAsia="Songti SC" w:hAnsi="Songti SC" w:cs="Arial"/>
          <w:bCs/>
          <w:color w:val="000000" w:themeColor="text1"/>
          <w:sz w:val="21"/>
          <w:szCs w:val="21"/>
        </w:rPr>
        <w:t>3</w:t>
      </w:r>
      <w:r w:rsidR="00661A9A" w:rsidRPr="00021336">
        <w:rPr>
          <w:rFonts w:ascii="Songti SC" w:eastAsia="Songti SC" w:hAnsi="Songti SC" w:cs="Arial" w:hint="eastAsia"/>
          <w:bCs/>
          <w:color w:val="000000" w:themeColor="text1"/>
          <w:sz w:val="21"/>
          <w:szCs w:val="21"/>
        </w:rPr>
        <w:t>年</w:t>
      </w:r>
      <w:r w:rsidR="00661A9A" w:rsidRPr="00021336">
        <w:rPr>
          <w:rFonts w:ascii="Songti SC" w:eastAsia="Songti SC" w:hAnsi="Songti SC"/>
          <w:bCs/>
          <w:color w:val="000000" w:themeColor="text1"/>
          <w:sz w:val="21"/>
          <w:szCs w:val="21"/>
          <w:u w:val="single"/>
        </w:rPr>
        <w:t xml:space="preserve"> </w:t>
      </w:r>
      <w:r w:rsidR="003F57BE" w:rsidRPr="00021336">
        <w:rPr>
          <w:rFonts w:ascii="Songti SC" w:eastAsia="Songti SC" w:hAnsi="Songti SC"/>
          <w:bCs/>
          <w:color w:val="000000" w:themeColor="text1"/>
          <w:sz w:val="21"/>
          <w:szCs w:val="21"/>
          <w:u w:val="single"/>
        </w:rPr>
        <w:t>1</w:t>
      </w:r>
      <w:r w:rsidR="00DE4034" w:rsidRPr="00021336">
        <w:rPr>
          <w:rFonts w:ascii="Songti SC" w:eastAsia="Songti SC" w:hAnsi="Songti SC"/>
          <w:bCs/>
          <w:color w:val="000000" w:themeColor="text1"/>
          <w:sz w:val="21"/>
          <w:szCs w:val="21"/>
          <w:u w:val="single"/>
        </w:rPr>
        <w:t>2</w:t>
      </w:r>
      <w:r w:rsidR="009C4A21" w:rsidRPr="00021336">
        <w:rPr>
          <w:rFonts w:ascii="Songti SC" w:eastAsia="Songti SC" w:hAnsi="Songti SC"/>
          <w:bCs/>
          <w:color w:val="000000" w:themeColor="text1"/>
          <w:sz w:val="21"/>
          <w:szCs w:val="21"/>
          <w:u w:val="single"/>
        </w:rPr>
        <w:t xml:space="preserve"> </w:t>
      </w:r>
      <w:r w:rsidR="00661A9A" w:rsidRPr="00021336">
        <w:rPr>
          <w:rFonts w:ascii="Songti SC" w:eastAsia="Songti SC" w:hAnsi="Songti SC" w:cs="Arial" w:hint="eastAsia"/>
          <w:bCs/>
          <w:color w:val="000000" w:themeColor="text1"/>
          <w:sz w:val="21"/>
          <w:szCs w:val="21"/>
        </w:rPr>
        <w:t>月</w:t>
      </w:r>
      <w:r w:rsidR="00661A9A" w:rsidRPr="00021336">
        <w:rPr>
          <w:rFonts w:ascii="Songti SC" w:eastAsia="Songti SC" w:hAnsi="Songti SC"/>
          <w:bCs/>
          <w:color w:val="000000" w:themeColor="text1"/>
          <w:sz w:val="21"/>
          <w:szCs w:val="21"/>
          <w:u w:val="single"/>
        </w:rPr>
        <w:t xml:space="preserve"> </w:t>
      </w:r>
      <w:r w:rsidR="00DE4034" w:rsidRPr="00021336">
        <w:rPr>
          <w:rFonts w:ascii="Songti SC" w:eastAsia="Songti SC" w:hAnsi="Songti SC"/>
          <w:bCs/>
          <w:color w:val="000000" w:themeColor="text1"/>
          <w:sz w:val="21"/>
          <w:szCs w:val="21"/>
          <w:u w:val="single"/>
        </w:rPr>
        <w:t>8</w:t>
      </w:r>
      <w:r w:rsidR="00661A9A" w:rsidRPr="00021336">
        <w:rPr>
          <w:rFonts w:ascii="Songti SC" w:eastAsia="Songti SC" w:hAnsi="Songti SC"/>
          <w:bCs/>
          <w:color w:val="000000" w:themeColor="text1"/>
          <w:sz w:val="21"/>
          <w:szCs w:val="21"/>
          <w:u w:val="single"/>
        </w:rPr>
        <w:t xml:space="preserve"> </w:t>
      </w:r>
      <w:r w:rsidR="00661A9A" w:rsidRPr="00021336">
        <w:rPr>
          <w:rFonts w:ascii="Songti SC" w:eastAsia="Songti SC" w:hAnsi="Songti SC" w:cs="Arial" w:hint="eastAsia"/>
          <w:bCs/>
          <w:color w:val="000000" w:themeColor="text1"/>
          <w:sz w:val="21"/>
          <w:szCs w:val="21"/>
        </w:rPr>
        <w:t>日，</w:t>
      </w:r>
      <w:r w:rsidR="00021336" w:rsidRPr="00021336">
        <w:rPr>
          <w:rFonts w:ascii="Songti SC" w:eastAsia="Songti SC" w:hAnsi="Songti SC" w:hint="eastAsia"/>
          <w:bCs/>
          <w:color w:val="000000" w:themeColor="text1"/>
          <w:sz w:val="21"/>
          <w:szCs w:val="21"/>
          <w:u w:val="single"/>
        </w:rPr>
        <w:t>1</w:t>
      </w:r>
      <w:r w:rsidR="003B1251">
        <w:rPr>
          <w:rFonts w:ascii="Songti SC" w:eastAsia="Songti SC" w:hAnsi="Songti SC"/>
          <w:bCs/>
          <w:color w:val="000000" w:themeColor="text1"/>
          <w:sz w:val="21"/>
          <w:szCs w:val="21"/>
          <w:u w:val="single"/>
        </w:rPr>
        <w:t>8</w:t>
      </w:r>
      <w:r w:rsidR="0030583A">
        <w:rPr>
          <w:rFonts w:ascii="Songti SC" w:eastAsia="Songti SC" w:hAnsi="Songti SC"/>
          <w:bCs/>
          <w:color w:val="000000" w:themeColor="text1"/>
          <w:sz w:val="21"/>
          <w:szCs w:val="21"/>
          <w:u w:val="single"/>
        </w:rPr>
        <w:t>:</w:t>
      </w:r>
      <w:r w:rsidR="00021336" w:rsidRPr="00021336">
        <w:rPr>
          <w:rFonts w:ascii="Songti SC" w:eastAsia="Songti SC" w:hAnsi="Songti SC"/>
          <w:bCs/>
          <w:color w:val="000000" w:themeColor="text1"/>
          <w:sz w:val="21"/>
          <w:szCs w:val="21"/>
          <w:u w:val="single"/>
        </w:rPr>
        <w:t>00</w:t>
      </w:r>
      <w:r w:rsidR="00661A9A" w:rsidRPr="00021336">
        <w:rPr>
          <w:rFonts w:ascii="Songti SC" w:eastAsia="Songti SC" w:hAnsi="Songti SC" w:hint="eastAsia"/>
          <w:bCs/>
          <w:color w:val="000000" w:themeColor="text1"/>
          <w:sz w:val="21"/>
          <w:szCs w:val="21"/>
        </w:rPr>
        <w:t>至</w:t>
      </w:r>
      <w:r w:rsidR="00021336" w:rsidRPr="00021336">
        <w:rPr>
          <w:rFonts w:ascii="Songti SC" w:eastAsia="Songti SC" w:hAnsi="Songti SC" w:hint="eastAsia"/>
          <w:bCs/>
          <w:color w:val="000000" w:themeColor="text1"/>
          <w:sz w:val="21"/>
          <w:szCs w:val="21"/>
          <w:u w:val="single"/>
        </w:rPr>
        <w:t>2</w:t>
      </w:r>
      <w:r w:rsidR="003B1251">
        <w:rPr>
          <w:rFonts w:ascii="Songti SC" w:eastAsia="Songti SC" w:hAnsi="Songti SC"/>
          <w:bCs/>
          <w:color w:val="000000" w:themeColor="text1"/>
          <w:sz w:val="21"/>
          <w:szCs w:val="21"/>
          <w:u w:val="single"/>
        </w:rPr>
        <w:t>1</w:t>
      </w:r>
      <w:r w:rsidR="00021336" w:rsidRPr="00021336">
        <w:rPr>
          <w:rFonts w:ascii="Songti SC" w:eastAsia="Songti SC" w:hAnsi="Songti SC"/>
          <w:bCs/>
          <w:color w:val="000000" w:themeColor="text1"/>
          <w:sz w:val="21"/>
          <w:szCs w:val="21"/>
          <w:u w:val="single"/>
        </w:rPr>
        <w:t>:</w:t>
      </w:r>
      <w:r w:rsidR="003B1251">
        <w:rPr>
          <w:rFonts w:ascii="Songti SC" w:eastAsia="Songti SC" w:hAnsi="Songti SC"/>
          <w:bCs/>
          <w:color w:val="000000" w:themeColor="text1"/>
          <w:sz w:val="21"/>
          <w:szCs w:val="21"/>
          <w:u w:val="single"/>
        </w:rPr>
        <w:t>3</w:t>
      </w:r>
      <w:r w:rsidR="00021336" w:rsidRPr="00021336">
        <w:rPr>
          <w:rFonts w:ascii="Songti SC" w:eastAsia="Songti SC" w:hAnsi="Songti SC"/>
          <w:bCs/>
          <w:color w:val="000000" w:themeColor="text1"/>
          <w:sz w:val="21"/>
          <w:szCs w:val="21"/>
          <w:u w:val="single"/>
        </w:rPr>
        <w:t>0</w:t>
      </w:r>
      <w:r w:rsidR="003B1251">
        <w:rPr>
          <w:rFonts w:ascii="Songti SC" w:eastAsia="Songti SC" w:hAnsi="Songti SC" w:hint="eastAsia"/>
          <w:bCs/>
          <w:color w:val="000000" w:themeColor="text1"/>
          <w:sz w:val="21"/>
          <w:szCs w:val="21"/>
          <w:u w:val="single"/>
        </w:rPr>
        <w:t>（具体到场时间待定）</w:t>
      </w:r>
    </w:p>
    <w:p w14:paraId="1C0E1401" w14:textId="18F5BF80" w:rsidR="00DE4034" w:rsidRPr="00021336" w:rsidRDefault="00DE4034" w:rsidP="00DE4034">
      <w:pPr>
        <w:pStyle w:val="af0"/>
        <w:numPr>
          <w:ilvl w:val="0"/>
          <w:numId w:val="11"/>
        </w:numPr>
        <w:spacing w:line="0" w:lineRule="atLeast"/>
        <w:ind w:firstLineChars="0"/>
        <w:rPr>
          <w:rFonts w:ascii="Songti SC" w:eastAsia="Songti SC" w:hAnsi="Songti SC"/>
          <w:bCs/>
          <w:color w:val="000000" w:themeColor="text1"/>
          <w:sz w:val="21"/>
          <w:szCs w:val="21"/>
        </w:rPr>
      </w:pPr>
      <w:r w:rsidRPr="00021336">
        <w:rPr>
          <w:rFonts w:ascii="Songti SC" w:eastAsia="Songti SC" w:hAnsi="Songti SC" w:hint="eastAsia"/>
          <w:bCs/>
          <w:color w:val="000000" w:themeColor="text1"/>
          <w:sz w:val="21"/>
          <w:szCs w:val="21"/>
        </w:rPr>
        <w:t>彩排时间：</w:t>
      </w:r>
      <w:r w:rsidRPr="00021336">
        <w:rPr>
          <w:rFonts w:ascii="Songti SC" w:eastAsia="Songti SC" w:hAnsi="Songti SC" w:cs="Arial" w:hint="eastAsia"/>
          <w:bCs/>
          <w:color w:val="000000" w:themeColor="text1"/>
          <w:sz w:val="21"/>
          <w:szCs w:val="21"/>
        </w:rPr>
        <w:t>20</w:t>
      </w:r>
      <w:r w:rsidRPr="00021336">
        <w:rPr>
          <w:rFonts w:ascii="Songti SC" w:eastAsia="Songti SC" w:hAnsi="Songti SC" w:cs="Arial"/>
          <w:bCs/>
          <w:color w:val="000000" w:themeColor="text1"/>
          <w:sz w:val="21"/>
          <w:szCs w:val="21"/>
        </w:rPr>
        <w:t>23</w:t>
      </w:r>
      <w:r w:rsidRPr="00021336">
        <w:rPr>
          <w:rFonts w:ascii="Songti SC" w:eastAsia="Songti SC" w:hAnsi="Songti SC" w:cs="Arial" w:hint="eastAsia"/>
          <w:bCs/>
          <w:color w:val="000000" w:themeColor="text1"/>
          <w:sz w:val="21"/>
          <w:szCs w:val="21"/>
        </w:rPr>
        <w:t>年</w:t>
      </w:r>
      <w:r w:rsidRPr="00021336">
        <w:rPr>
          <w:rFonts w:ascii="Songti SC" w:eastAsia="Songti SC" w:hAnsi="Songti SC"/>
          <w:bCs/>
          <w:color w:val="000000" w:themeColor="text1"/>
          <w:sz w:val="21"/>
          <w:szCs w:val="21"/>
          <w:u w:val="single"/>
        </w:rPr>
        <w:t xml:space="preserve"> 12 </w:t>
      </w:r>
      <w:r w:rsidRPr="00021336">
        <w:rPr>
          <w:rFonts w:ascii="Songti SC" w:eastAsia="Songti SC" w:hAnsi="Songti SC" w:cs="Arial" w:hint="eastAsia"/>
          <w:bCs/>
          <w:color w:val="000000" w:themeColor="text1"/>
          <w:sz w:val="21"/>
          <w:szCs w:val="21"/>
        </w:rPr>
        <w:t>月</w:t>
      </w:r>
      <w:r w:rsidRPr="00021336">
        <w:rPr>
          <w:rFonts w:ascii="Songti SC" w:eastAsia="Songti SC" w:hAnsi="Songti SC"/>
          <w:bCs/>
          <w:color w:val="000000" w:themeColor="text1"/>
          <w:sz w:val="21"/>
          <w:szCs w:val="21"/>
          <w:u w:val="single"/>
        </w:rPr>
        <w:t xml:space="preserve"> 6 </w:t>
      </w:r>
      <w:r w:rsidRPr="00021336">
        <w:rPr>
          <w:rFonts w:ascii="Songti SC" w:eastAsia="Songti SC" w:hAnsi="Songti SC" w:cs="Arial" w:hint="eastAsia"/>
          <w:bCs/>
          <w:color w:val="000000" w:themeColor="text1"/>
          <w:sz w:val="21"/>
          <w:szCs w:val="21"/>
        </w:rPr>
        <w:t>日，</w:t>
      </w:r>
      <w:r w:rsidR="00021336" w:rsidRPr="00021336">
        <w:rPr>
          <w:rFonts w:ascii="Songti SC" w:eastAsia="Songti SC" w:hAnsi="Songti SC" w:hint="eastAsia"/>
          <w:bCs/>
          <w:color w:val="000000" w:themeColor="text1"/>
          <w:sz w:val="21"/>
          <w:szCs w:val="21"/>
          <w:u w:val="single"/>
        </w:rPr>
        <w:t>1</w:t>
      </w:r>
      <w:r w:rsidR="003B1251">
        <w:rPr>
          <w:rFonts w:ascii="Songti SC" w:eastAsia="Songti SC" w:hAnsi="Songti SC"/>
          <w:bCs/>
          <w:color w:val="000000" w:themeColor="text1"/>
          <w:sz w:val="21"/>
          <w:szCs w:val="21"/>
          <w:u w:val="single"/>
        </w:rPr>
        <w:t>4</w:t>
      </w:r>
      <w:r w:rsidR="00FA3699">
        <w:rPr>
          <w:rFonts w:ascii="Songti SC" w:eastAsia="Songti SC" w:hAnsi="Songti SC"/>
          <w:bCs/>
          <w:color w:val="000000" w:themeColor="text1"/>
          <w:sz w:val="21"/>
          <w:szCs w:val="21"/>
          <w:u w:val="single"/>
        </w:rPr>
        <w:t>:</w:t>
      </w:r>
      <w:r w:rsidR="00021336" w:rsidRPr="00021336">
        <w:rPr>
          <w:rFonts w:ascii="Songti SC" w:eastAsia="Songti SC" w:hAnsi="Songti SC"/>
          <w:bCs/>
          <w:color w:val="000000" w:themeColor="text1"/>
          <w:sz w:val="21"/>
          <w:szCs w:val="21"/>
          <w:u w:val="single"/>
        </w:rPr>
        <w:t>00</w:t>
      </w:r>
      <w:r w:rsidRPr="00021336">
        <w:rPr>
          <w:rFonts w:ascii="Songti SC" w:eastAsia="Songti SC" w:hAnsi="Songti SC" w:hint="eastAsia"/>
          <w:bCs/>
          <w:color w:val="000000" w:themeColor="text1"/>
          <w:sz w:val="21"/>
          <w:szCs w:val="21"/>
        </w:rPr>
        <w:t>至</w:t>
      </w:r>
      <w:r w:rsidR="00021336" w:rsidRPr="00021336">
        <w:rPr>
          <w:rFonts w:ascii="Songti SC" w:eastAsia="Songti SC" w:hAnsi="Songti SC" w:hint="eastAsia"/>
          <w:bCs/>
          <w:color w:val="000000" w:themeColor="text1"/>
          <w:sz w:val="21"/>
          <w:szCs w:val="21"/>
          <w:u w:val="single"/>
        </w:rPr>
        <w:t>1</w:t>
      </w:r>
      <w:r w:rsidR="003B1251">
        <w:rPr>
          <w:rFonts w:ascii="Songti SC" w:eastAsia="Songti SC" w:hAnsi="Songti SC"/>
          <w:bCs/>
          <w:color w:val="000000" w:themeColor="text1"/>
          <w:sz w:val="21"/>
          <w:szCs w:val="21"/>
          <w:u w:val="single"/>
        </w:rPr>
        <w:t>8</w:t>
      </w:r>
      <w:r w:rsidR="00021336" w:rsidRPr="00021336">
        <w:rPr>
          <w:rFonts w:ascii="Songti SC" w:eastAsia="Songti SC" w:hAnsi="Songti SC"/>
          <w:bCs/>
          <w:color w:val="000000" w:themeColor="text1"/>
          <w:sz w:val="21"/>
          <w:szCs w:val="21"/>
          <w:u w:val="single"/>
        </w:rPr>
        <w:t>:</w:t>
      </w:r>
      <w:r w:rsidR="003B1251">
        <w:rPr>
          <w:rFonts w:ascii="Songti SC" w:eastAsia="Songti SC" w:hAnsi="Songti SC"/>
          <w:bCs/>
          <w:color w:val="000000" w:themeColor="text1"/>
          <w:sz w:val="21"/>
          <w:szCs w:val="21"/>
          <w:u w:val="single"/>
        </w:rPr>
        <w:t>3</w:t>
      </w:r>
      <w:r w:rsidR="00021336" w:rsidRPr="00021336">
        <w:rPr>
          <w:rFonts w:ascii="Songti SC" w:eastAsia="Songti SC" w:hAnsi="Songti SC"/>
          <w:bCs/>
          <w:color w:val="000000" w:themeColor="text1"/>
          <w:sz w:val="21"/>
          <w:szCs w:val="21"/>
          <w:u w:val="single"/>
        </w:rPr>
        <w:t>0</w:t>
      </w:r>
    </w:p>
    <w:p w14:paraId="0BA045B4" w14:textId="77777777" w:rsidR="00EE0C0E" w:rsidRPr="00FA3699" w:rsidRDefault="00EE0C0E" w:rsidP="00246F17">
      <w:pPr>
        <w:spacing w:line="0" w:lineRule="atLeast"/>
        <w:rPr>
          <w:rFonts w:ascii="Songti SC" w:eastAsia="Songti SC" w:hAnsi="Songti SC"/>
          <w:bCs/>
          <w:sz w:val="21"/>
          <w:szCs w:val="21"/>
        </w:rPr>
      </w:pPr>
    </w:p>
    <w:p w14:paraId="1E9ED326" w14:textId="6C2F8D67" w:rsidR="00A357F9" w:rsidRPr="007C1C4D" w:rsidRDefault="00A357F9" w:rsidP="00246F17">
      <w:pPr>
        <w:spacing w:line="0" w:lineRule="atLeast"/>
        <w:rPr>
          <w:rFonts w:ascii="Songti SC" w:eastAsia="Songti SC" w:hAnsi="Songti SC"/>
          <w:b/>
          <w:sz w:val="21"/>
          <w:szCs w:val="21"/>
        </w:rPr>
      </w:pPr>
      <w:r w:rsidRPr="007C1C4D">
        <w:rPr>
          <w:rFonts w:ascii="Songti SC" w:eastAsia="Songti SC" w:hAnsi="Songti SC" w:hint="eastAsia"/>
          <w:b/>
          <w:sz w:val="21"/>
          <w:szCs w:val="21"/>
        </w:rPr>
        <w:t xml:space="preserve">二. </w:t>
      </w:r>
      <w:r w:rsidR="00FD28EC" w:rsidRPr="007C1C4D">
        <w:rPr>
          <w:rFonts w:ascii="Songti SC" w:eastAsia="Songti SC" w:hAnsi="Songti SC" w:hint="eastAsia"/>
          <w:b/>
          <w:sz w:val="21"/>
          <w:szCs w:val="21"/>
        </w:rPr>
        <w:t>付款方式：</w:t>
      </w:r>
    </w:p>
    <w:p w14:paraId="4E171A97" w14:textId="5E23284C" w:rsidR="0071636A" w:rsidRPr="007C1C4D" w:rsidRDefault="009C667F" w:rsidP="00FD28EC">
      <w:pPr>
        <w:pStyle w:val="af0"/>
        <w:numPr>
          <w:ilvl w:val="1"/>
          <w:numId w:val="17"/>
        </w:numPr>
        <w:spacing w:line="0" w:lineRule="atLeast"/>
        <w:ind w:firstLineChars="0"/>
        <w:rPr>
          <w:rFonts w:ascii="Songti SC" w:eastAsia="Songti SC" w:hAnsi="Songti SC"/>
          <w:bCs/>
          <w:sz w:val="21"/>
          <w:szCs w:val="21"/>
        </w:rPr>
      </w:pPr>
      <w:r w:rsidRPr="007C1C4D">
        <w:rPr>
          <w:rFonts w:ascii="Songti SC" w:eastAsia="Songti SC" w:hAnsi="Songti SC" w:hint="eastAsia"/>
          <w:bCs/>
          <w:sz w:val="21"/>
          <w:szCs w:val="21"/>
        </w:rPr>
        <w:t>甲方向乙方支付</w:t>
      </w:r>
      <w:r w:rsidR="00033211" w:rsidRPr="007C1C4D">
        <w:rPr>
          <w:rFonts w:ascii="Songti SC" w:eastAsia="Songti SC" w:hAnsi="Songti SC" w:hint="eastAsia"/>
          <w:bCs/>
          <w:sz w:val="21"/>
          <w:szCs w:val="21"/>
        </w:rPr>
        <w:t>服务</w:t>
      </w:r>
      <w:r w:rsidRPr="007C1C4D">
        <w:rPr>
          <w:rFonts w:ascii="Songti SC" w:eastAsia="Songti SC" w:hAnsi="Songti SC" w:hint="eastAsia"/>
          <w:bCs/>
          <w:sz w:val="21"/>
          <w:szCs w:val="21"/>
        </w:rPr>
        <w:t>费</w:t>
      </w:r>
      <w:r w:rsidR="00A357F9" w:rsidRPr="007C1C4D">
        <w:rPr>
          <w:rFonts w:ascii="Songti SC" w:eastAsia="Songti SC" w:hAnsi="Songti SC" w:hint="eastAsia"/>
          <w:bCs/>
          <w:sz w:val="21"/>
          <w:szCs w:val="21"/>
        </w:rPr>
        <w:t>：人民币</w:t>
      </w:r>
      <w:r w:rsidR="00F73870" w:rsidRPr="007C1C4D">
        <w:rPr>
          <w:rFonts w:ascii="Songti SC" w:eastAsia="Songti SC" w:hAnsi="Songti SC" w:hint="eastAsia"/>
          <w:bCs/>
          <w:sz w:val="21"/>
          <w:szCs w:val="21"/>
        </w:rPr>
        <w:t>￥</w:t>
      </w:r>
      <w:r w:rsidR="00A357F9" w:rsidRPr="007C1C4D">
        <w:rPr>
          <w:rFonts w:ascii="Songti SC" w:eastAsia="Songti SC" w:hAnsi="Songti SC" w:hint="eastAsia"/>
          <w:bCs/>
          <w:sz w:val="21"/>
          <w:szCs w:val="21"/>
          <w:u w:val="single"/>
        </w:rPr>
        <w:t xml:space="preserve"> </w:t>
      </w:r>
      <w:r w:rsidR="00931EA1">
        <w:rPr>
          <w:rFonts w:ascii="Songti SC" w:eastAsia="Songti SC" w:hAnsi="Songti SC"/>
          <w:bCs/>
          <w:sz w:val="21"/>
          <w:szCs w:val="21"/>
          <w:u w:val="single"/>
        </w:rPr>
        <w:t>90</w:t>
      </w:r>
      <w:r w:rsidR="007807AE" w:rsidRPr="007C1C4D">
        <w:rPr>
          <w:rFonts w:ascii="Songti SC" w:eastAsia="Songti SC" w:hAnsi="Songti SC"/>
          <w:bCs/>
          <w:sz w:val="21"/>
          <w:szCs w:val="21"/>
          <w:u w:val="single"/>
        </w:rPr>
        <w:t>,</w:t>
      </w:r>
      <w:r w:rsidR="00931EA1">
        <w:rPr>
          <w:rFonts w:ascii="Songti SC" w:eastAsia="Songti SC" w:hAnsi="Songti SC"/>
          <w:bCs/>
          <w:sz w:val="21"/>
          <w:szCs w:val="21"/>
          <w:u w:val="single"/>
        </w:rPr>
        <w:t>000</w:t>
      </w:r>
      <w:r w:rsidR="00A357F9" w:rsidRPr="007C1C4D">
        <w:rPr>
          <w:rFonts w:ascii="Songti SC" w:eastAsia="Songti SC" w:hAnsi="Songti SC" w:hint="eastAsia"/>
          <w:bCs/>
          <w:sz w:val="21"/>
          <w:szCs w:val="21"/>
          <w:u w:val="single"/>
        </w:rPr>
        <w:t>（大写：</w:t>
      </w:r>
      <w:r w:rsidR="00E600FF">
        <w:rPr>
          <w:rFonts w:ascii="Songti SC" w:eastAsia="Songti SC" w:hAnsi="Songti SC" w:hint="eastAsia"/>
          <w:bCs/>
          <w:sz w:val="21"/>
          <w:szCs w:val="21"/>
          <w:u w:val="single"/>
        </w:rPr>
        <w:t>玖万</w:t>
      </w:r>
      <w:r w:rsidR="00A357F9" w:rsidRPr="007C1C4D">
        <w:rPr>
          <w:rFonts w:ascii="Songti SC" w:eastAsia="Songti SC" w:hAnsi="Songti SC" w:hint="eastAsia"/>
          <w:bCs/>
          <w:sz w:val="21"/>
          <w:szCs w:val="21"/>
          <w:u w:val="single"/>
        </w:rPr>
        <w:t>）元整</w:t>
      </w:r>
      <w:r w:rsidR="00A357F9" w:rsidRPr="007C1C4D">
        <w:rPr>
          <w:rFonts w:ascii="Songti SC" w:eastAsia="Songti SC" w:hAnsi="Songti SC" w:hint="eastAsia"/>
          <w:bCs/>
          <w:sz w:val="21"/>
          <w:szCs w:val="21"/>
        </w:rPr>
        <w:t>（含税）</w:t>
      </w:r>
      <w:r w:rsidR="0071636A" w:rsidRPr="007C1C4D">
        <w:rPr>
          <w:rFonts w:ascii="Songti SC" w:eastAsia="Songti SC" w:hAnsi="Songti SC" w:hint="eastAsia"/>
          <w:bCs/>
          <w:sz w:val="21"/>
          <w:szCs w:val="21"/>
        </w:rPr>
        <w:t>。</w:t>
      </w:r>
    </w:p>
    <w:p w14:paraId="6763FF20" w14:textId="4979CCB5" w:rsidR="00A357F9" w:rsidRPr="007C1C4D" w:rsidRDefault="00A357F9" w:rsidP="00FD28EC">
      <w:pPr>
        <w:pStyle w:val="af0"/>
        <w:numPr>
          <w:ilvl w:val="1"/>
          <w:numId w:val="17"/>
        </w:numPr>
        <w:spacing w:line="0" w:lineRule="atLeast"/>
        <w:ind w:firstLineChars="0"/>
        <w:rPr>
          <w:rFonts w:ascii="Songti SC" w:eastAsia="Songti SC" w:hAnsi="Songti SC"/>
          <w:bCs/>
          <w:sz w:val="21"/>
          <w:szCs w:val="21"/>
        </w:rPr>
      </w:pPr>
      <w:r w:rsidRPr="007C1C4D">
        <w:rPr>
          <w:rFonts w:ascii="Songti SC" w:eastAsia="Songti SC" w:hAnsi="Songti SC" w:hint="eastAsia"/>
          <w:bCs/>
          <w:sz w:val="21"/>
          <w:szCs w:val="21"/>
        </w:rPr>
        <w:t>付款方式:</w:t>
      </w:r>
    </w:p>
    <w:p w14:paraId="5DCF188E" w14:textId="4BFDD92C" w:rsidR="00C16B34" w:rsidRPr="0059528C" w:rsidRDefault="0068086C" w:rsidP="0059528C">
      <w:pPr>
        <w:pStyle w:val="af0"/>
        <w:numPr>
          <w:ilvl w:val="1"/>
          <w:numId w:val="16"/>
        </w:numPr>
        <w:spacing w:line="0" w:lineRule="atLeast"/>
        <w:ind w:firstLineChars="0"/>
        <w:rPr>
          <w:rFonts w:ascii="Songti SC" w:eastAsia="Songti SC" w:hAnsi="Songti SC"/>
          <w:bCs/>
          <w:sz w:val="21"/>
          <w:szCs w:val="21"/>
          <w:u w:val="single"/>
        </w:rPr>
      </w:pPr>
      <w:r w:rsidRPr="007C1C4D">
        <w:rPr>
          <w:rFonts w:ascii="Songti SC" w:eastAsia="Songti SC" w:hAnsi="Songti SC" w:hint="eastAsia"/>
          <w:bCs/>
          <w:sz w:val="21"/>
          <w:szCs w:val="21"/>
        </w:rPr>
        <w:t>甲方</w:t>
      </w:r>
      <w:r w:rsidR="00C16B34">
        <w:rPr>
          <w:rFonts w:ascii="Songti SC" w:eastAsia="Songti SC" w:hAnsi="Songti SC" w:hint="eastAsia"/>
          <w:bCs/>
          <w:sz w:val="21"/>
          <w:szCs w:val="21"/>
        </w:rPr>
        <w:t>应于</w:t>
      </w:r>
      <w:r w:rsidRPr="007C1C4D">
        <w:rPr>
          <w:rFonts w:ascii="Songti SC" w:eastAsia="Songti SC" w:hAnsi="Songti SC" w:hint="eastAsia"/>
          <w:bCs/>
          <w:sz w:val="21"/>
          <w:szCs w:val="21"/>
        </w:rPr>
        <w:t>20</w:t>
      </w:r>
      <w:r w:rsidR="009C4A21" w:rsidRPr="007C1C4D">
        <w:rPr>
          <w:rFonts w:ascii="Songti SC" w:eastAsia="Songti SC" w:hAnsi="Songti SC"/>
          <w:bCs/>
          <w:sz w:val="21"/>
          <w:szCs w:val="21"/>
        </w:rPr>
        <w:t>2</w:t>
      </w:r>
      <w:r w:rsidR="00CD7F4F" w:rsidRPr="007C1C4D">
        <w:rPr>
          <w:rFonts w:ascii="Songti SC" w:eastAsia="Songti SC" w:hAnsi="Songti SC"/>
          <w:bCs/>
          <w:sz w:val="21"/>
          <w:szCs w:val="21"/>
        </w:rPr>
        <w:t>3</w:t>
      </w:r>
      <w:r w:rsidRPr="007C1C4D">
        <w:rPr>
          <w:rFonts w:ascii="Songti SC" w:eastAsia="Songti SC" w:hAnsi="Songti SC" w:hint="eastAsia"/>
          <w:bCs/>
          <w:sz w:val="21"/>
          <w:szCs w:val="21"/>
        </w:rPr>
        <w:t>年</w:t>
      </w:r>
      <w:r w:rsidR="003F57BE" w:rsidRPr="007C1C4D">
        <w:rPr>
          <w:rFonts w:ascii="Songti SC" w:eastAsia="Songti SC" w:hAnsi="Songti SC"/>
          <w:bCs/>
          <w:sz w:val="21"/>
          <w:szCs w:val="21"/>
          <w:u w:val="single"/>
        </w:rPr>
        <w:t>1</w:t>
      </w:r>
      <w:r w:rsidR="00C16B34">
        <w:rPr>
          <w:rFonts w:ascii="Songti SC" w:eastAsia="Songti SC" w:hAnsi="Songti SC"/>
          <w:bCs/>
          <w:sz w:val="21"/>
          <w:szCs w:val="21"/>
          <w:u w:val="single"/>
        </w:rPr>
        <w:t>2</w:t>
      </w:r>
      <w:r w:rsidR="003F57BE" w:rsidRPr="007C1C4D">
        <w:rPr>
          <w:rFonts w:ascii="Songti SC" w:eastAsia="Songti SC" w:hAnsi="Songti SC"/>
          <w:bCs/>
          <w:sz w:val="21"/>
          <w:szCs w:val="21"/>
          <w:u w:val="single"/>
        </w:rPr>
        <w:t xml:space="preserve"> </w:t>
      </w:r>
      <w:r w:rsidR="003F57BE" w:rsidRPr="007C1C4D">
        <w:rPr>
          <w:rFonts w:ascii="Songti SC" w:eastAsia="Songti SC" w:hAnsi="Songti SC" w:cs="Arial" w:hint="eastAsia"/>
          <w:bCs/>
          <w:sz w:val="21"/>
          <w:szCs w:val="21"/>
        </w:rPr>
        <w:t>月</w:t>
      </w:r>
      <w:r w:rsidR="003F57BE" w:rsidRPr="007C1C4D">
        <w:rPr>
          <w:rFonts w:ascii="Songti SC" w:eastAsia="Songti SC" w:hAnsi="Songti SC"/>
          <w:bCs/>
          <w:sz w:val="21"/>
          <w:szCs w:val="21"/>
          <w:u w:val="single"/>
        </w:rPr>
        <w:t xml:space="preserve"> </w:t>
      </w:r>
      <w:r w:rsidR="00C16B34">
        <w:rPr>
          <w:rFonts w:ascii="Songti SC" w:eastAsia="Songti SC" w:hAnsi="Songti SC"/>
          <w:bCs/>
          <w:sz w:val="21"/>
          <w:szCs w:val="21"/>
          <w:u w:val="single"/>
        </w:rPr>
        <w:t>1</w:t>
      </w:r>
      <w:r w:rsidRPr="007C1C4D">
        <w:rPr>
          <w:rFonts w:ascii="Songti SC" w:eastAsia="Songti SC" w:hAnsi="Songti SC" w:hint="eastAsia"/>
          <w:bCs/>
          <w:sz w:val="21"/>
          <w:szCs w:val="21"/>
        </w:rPr>
        <w:t>日向乙方支付</w:t>
      </w:r>
      <w:r w:rsidR="00C16B34" w:rsidRPr="007C1C4D">
        <w:rPr>
          <w:rFonts w:ascii="Songti SC" w:eastAsia="Songti SC" w:hAnsi="Songti SC" w:hint="eastAsia"/>
          <w:bCs/>
          <w:sz w:val="21"/>
          <w:szCs w:val="21"/>
        </w:rPr>
        <w:t>人民币￥</w:t>
      </w:r>
      <w:r w:rsidR="00C16B34" w:rsidRPr="00C16B34">
        <w:rPr>
          <w:rFonts w:ascii="Songti SC" w:eastAsia="Songti SC" w:hAnsi="Songti SC" w:hint="eastAsia"/>
          <w:bCs/>
          <w:sz w:val="21"/>
          <w:szCs w:val="21"/>
          <w:u w:val="single"/>
        </w:rPr>
        <w:t xml:space="preserve"> </w:t>
      </w:r>
      <w:r w:rsidR="00C16B34">
        <w:rPr>
          <w:rFonts w:ascii="Songti SC" w:eastAsia="Songti SC" w:hAnsi="Songti SC"/>
          <w:bCs/>
          <w:sz w:val="21"/>
          <w:szCs w:val="21"/>
          <w:u w:val="single"/>
        </w:rPr>
        <w:t>34</w:t>
      </w:r>
      <w:r w:rsidR="00C16B34" w:rsidRPr="007C1C4D">
        <w:rPr>
          <w:rFonts w:ascii="Songti SC" w:eastAsia="Songti SC" w:hAnsi="Songti SC"/>
          <w:bCs/>
          <w:sz w:val="21"/>
          <w:szCs w:val="21"/>
          <w:u w:val="single"/>
        </w:rPr>
        <w:t>,</w:t>
      </w:r>
      <w:r w:rsidR="00C16B34">
        <w:rPr>
          <w:rFonts w:ascii="Songti SC" w:eastAsia="Songti SC" w:hAnsi="Songti SC"/>
          <w:bCs/>
          <w:sz w:val="21"/>
          <w:szCs w:val="21"/>
          <w:u w:val="single"/>
        </w:rPr>
        <w:t>50</w:t>
      </w:r>
      <w:r w:rsidR="00C16B34" w:rsidRPr="007C1C4D">
        <w:rPr>
          <w:rFonts w:ascii="Songti SC" w:eastAsia="Songti SC" w:hAnsi="Songti SC"/>
          <w:bCs/>
          <w:sz w:val="21"/>
          <w:szCs w:val="21"/>
          <w:u w:val="single"/>
        </w:rPr>
        <w:t>0</w:t>
      </w:r>
      <w:r w:rsidR="00C16B34" w:rsidRPr="007C1C4D">
        <w:rPr>
          <w:rFonts w:ascii="Songti SC" w:eastAsia="Songti SC" w:hAnsi="Songti SC" w:hint="eastAsia"/>
          <w:bCs/>
          <w:sz w:val="21"/>
          <w:szCs w:val="21"/>
          <w:u w:val="single"/>
        </w:rPr>
        <w:t>（大写：</w:t>
      </w:r>
      <w:r w:rsidR="00C16B34">
        <w:rPr>
          <w:rFonts w:ascii="Songti SC" w:eastAsia="Songti SC" w:hAnsi="Songti SC" w:hint="eastAsia"/>
          <w:bCs/>
          <w:sz w:val="21"/>
          <w:szCs w:val="21"/>
          <w:u w:val="single"/>
        </w:rPr>
        <w:t>叁万肆仟伍佰</w:t>
      </w:r>
      <w:r w:rsidR="00C16B34" w:rsidRPr="007C1C4D">
        <w:rPr>
          <w:rFonts w:ascii="Songti SC" w:eastAsia="Songti SC" w:hAnsi="Songti SC" w:hint="eastAsia"/>
          <w:bCs/>
          <w:sz w:val="21"/>
          <w:szCs w:val="21"/>
          <w:u w:val="single"/>
        </w:rPr>
        <w:t>）</w:t>
      </w:r>
      <w:r w:rsidR="00C16B34" w:rsidRPr="007C1C4D">
        <w:rPr>
          <w:rFonts w:ascii="Songti SC" w:eastAsia="Songti SC" w:hAnsi="Songti SC" w:hint="eastAsia"/>
          <w:bCs/>
          <w:sz w:val="21"/>
          <w:szCs w:val="21"/>
        </w:rPr>
        <w:t>元整</w:t>
      </w:r>
      <w:r w:rsidR="00C16B34">
        <w:rPr>
          <w:rFonts w:ascii="Songti SC" w:eastAsia="Songti SC" w:hAnsi="Songti SC" w:hint="eastAsia"/>
          <w:bCs/>
          <w:sz w:val="21"/>
          <w:szCs w:val="21"/>
        </w:rPr>
        <w:t>；并于活动日期既</w:t>
      </w:r>
      <w:r w:rsidR="00C16B34" w:rsidRPr="00021336">
        <w:rPr>
          <w:rFonts w:ascii="Songti SC" w:eastAsia="Songti SC" w:hAnsi="Songti SC" w:cs="Arial" w:hint="eastAsia"/>
          <w:bCs/>
          <w:color w:val="000000" w:themeColor="text1"/>
          <w:sz w:val="21"/>
          <w:szCs w:val="21"/>
        </w:rPr>
        <w:t>20</w:t>
      </w:r>
      <w:r w:rsidR="00C16B34" w:rsidRPr="00021336">
        <w:rPr>
          <w:rFonts w:ascii="Songti SC" w:eastAsia="Songti SC" w:hAnsi="Songti SC" w:cs="Arial"/>
          <w:bCs/>
          <w:color w:val="000000" w:themeColor="text1"/>
          <w:sz w:val="21"/>
          <w:szCs w:val="21"/>
        </w:rPr>
        <w:t>23</w:t>
      </w:r>
      <w:r w:rsidR="00C16B34" w:rsidRPr="00021336">
        <w:rPr>
          <w:rFonts w:ascii="Songti SC" w:eastAsia="Songti SC" w:hAnsi="Songti SC" w:cs="Arial" w:hint="eastAsia"/>
          <w:bCs/>
          <w:color w:val="000000" w:themeColor="text1"/>
          <w:sz w:val="21"/>
          <w:szCs w:val="21"/>
        </w:rPr>
        <w:t>年</w:t>
      </w:r>
      <w:r w:rsidR="00C16B34" w:rsidRPr="00021336">
        <w:rPr>
          <w:rFonts w:ascii="Songti SC" w:eastAsia="Songti SC" w:hAnsi="Songti SC"/>
          <w:bCs/>
          <w:color w:val="000000" w:themeColor="text1"/>
          <w:sz w:val="21"/>
          <w:szCs w:val="21"/>
          <w:u w:val="single"/>
        </w:rPr>
        <w:t xml:space="preserve"> 12 </w:t>
      </w:r>
      <w:r w:rsidR="00C16B34" w:rsidRPr="00021336">
        <w:rPr>
          <w:rFonts w:ascii="Songti SC" w:eastAsia="Songti SC" w:hAnsi="Songti SC" w:cs="Arial" w:hint="eastAsia"/>
          <w:bCs/>
          <w:color w:val="000000" w:themeColor="text1"/>
          <w:sz w:val="21"/>
          <w:szCs w:val="21"/>
        </w:rPr>
        <w:t>月</w:t>
      </w:r>
      <w:r w:rsidR="00C16B34" w:rsidRPr="00021336">
        <w:rPr>
          <w:rFonts w:ascii="Songti SC" w:eastAsia="Songti SC" w:hAnsi="Songti SC"/>
          <w:bCs/>
          <w:color w:val="000000" w:themeColor="text1"/>
          <w:sz w:val="21"/>
          <w:szCs w:val="21"/>
          <w:u w:val="single"/>
        </w:rPr>
        <w:t xml:space="preserve"> 8 </w:t>
      </w:r>
      <w:r w:rsidR="00C16B34" w:rsidRPr="00021336">
        <w:rPr>
          <w:rFonts w:ascii="Songti SC" w:eastAsia="Songti SC" w:hAnsi="Songti SC" w:cs="Arial" w:hint="eastAsia"/>
          <w:bCs/>
          <w:color w:val="000000" w:themeColor="text1"/>
          <w:sz w:val="21"/>
          <w:szCs w:val="21"/>
        </w:rPr>
        <w:t>日</w:t>
      </w:r>
      <w:r w:rsidR="00C16B34" w:rsidRPr="00C16B34">
        <w:rPr>
          <w:rFonts w:ascii="Songti SC" w:eastAsia="Songti SC" w:hAnsi="Songti SC" w:hint="eastAsia"/>
          <w:bCs/>
          <w:sz w:val="21"/>
          <w:szCs w:val="21"/>
        </w:rPr>
        <w:t>前</w:t>
      </w:r>
      <w:r w:rsidR="00C16B34" w:rsidRPr="007C1C4D">
        <w:rPr>
          <w:rFonts w:ascii="Songti SC" w:eastAsia="Songti SC" w:hAnsi="Songti SC" w:hint="eastAsia"/>
          <w:bCs/>
          <w:sz w:val="21"/>
          <w:szCs w:val="21"/>
        </w:rPr>
        <w:t>向乙方支付人民币￥</w:t>
      </w:r>
      <w:r w:rsidR="00C16B34" w:rsidRPr="00C16B34">
        <w:rPr>
          <w:rFonts w:ascii="Songti SC" w:eastAsia="Songti SC" w:hAnsi="Songti SC" w:hint="eastAsia"/>
          <w:bCs/>
          <w:sz w:val="21"/>
          <w:szCs w:val="21"/>
          <w:u w:val="single"/>
        </w:rPr>
        <w:t xml:space="preserve"> </w:t>
      </w:r>
      <w:r w:rsidR="00E600FF">
        <w:rPr>
          <w:rFonts w:ascii="Songti SC" w:eastAsia="Songti SC" w:hAnsi="Songti SC"/>
          <w:bCs/>
          <w:sz w:val="21"/>
          <w:szCs w:val="21"/>
          <w:u w:val="single"/>
        </w:rPr>
        <w:t>2</w:t>
      </w:r>
      <w:r w:rsidR="00311F68">
        <w:rPr>
          <w:rFonts w:ascii="Songti SC" w:eastAsia="Songti SC" w:hAnsi="Songti SC"/>
          <w:bCs/>
          <w:sz w:val="21"/>
          <w:szCs w:val="21"/>
          <w:u w:val="single"/>
        </w:rPr>
        <w:t>1</w:t>
      </w:r>
      <w:r w:rsidR="00C16B34" w:rsidRPr="007C1C4D">
        <w:rPr>
          <w:rFonts w:ascii="Songti SC" w:eastAsia="Songti SC" w:hAnsi="Songti SC"/>
          <w:bCs/>
          <w:sz w:val="21"/>
          <w:szCs w:val="21"/>
          <w:u w:val="single"/>
        </w:rPr>
        <w:t>,</w:t>
      </w:r>
      <w:r w:rsidR="00E600FF">
        <w:rPr>
          <w:rFonts w:ascii="Songti SC" w:eastAsia="Songti SC" w:hAnsi="Songti SC"/>
          <w:bCs/>
          <w:sz w:val="21"/>
          <w:szCs w:val="21"/>
          <w:u w:val="single"/>
        </w:rPr>
        <w:t>000</w:t>
      </w:r>
      <w:r w:rsidR="00C16B34" w:rsidRPr="007C1C4D">
        <w:rPr>
          <w:rFonts w:ascii="Songti SC" w:eastAsia="Songti SC" w:hAnsi="Songti SC" w:hint="eastAsia"/>
          <w:bCs/>
          <w:sz w:val="21"/>
          <w:szCs w:val="21"/>
          <w:u w:val="single"/>
        </w:rPr>
        <w:t>（大写：</w:t>
      </w:r>
      <w:r w:rsidR="00311F68">
        <w:rPr>
          <w:rFonts w:ascii="Songti SC" w:eastAsia="Songti SC" w:hAnsi="Songti SC" w:hint="eastAsia"/>
          <w:bCs/>
          <w:sz w:val="21"/>
          <w:szCs w:val="21"/>
          <w:u w:val="single"/>
        </w:rPr>
        <w:t>贰万壹仟</w:t>
      </w:r>
      <w:r w:rsidR="00C16B34" w:rsidRPr="007C1C4D">
        <w:rPr>
          <w:rFonts w:ascii="Songti SC" w:eastAsia="Songti SC" w:hAnsi="Songti SC" w:hint="eastAsia"/>
          <w:bCs/>
          <w:sz w:val="21"/>
          <w:szCs w:val="21"/>
          <w:u w:val="single"/>
        </w:rPr>
        <w:t>）</w:t>
      </w:r>
      <w:r w:rsidR="00C16B34" w:rsidRPr="007C1C4D">
        <w:rPr>
          <w:rFonts w:ascii="Songti SC" w:eastAsia="Songti SC" w:hAnsi="Songti SC" w:hint="eastAsia"/>
          <w:bCs/>
          <w:sz w:val="21"/>
          <w:szCs w:val="21"/>
        </w:rPr>
        <w:t>元整</w:t>
      </w:r>
      <w:r w:rsidR="00D37FEB">
        <w:rPr>
          <w:rFonts w:ascii="Songti SC" w:eastAsia="Songti SC" w:hAnsi="Songti SC" w:hint="eastAsia"/>
          <w:bCs/>
          <w:sz w:val="21"/>
          <w:szCs w:val="21"/>
        </w:rPr>
        <w:t>；</w:t>
      </w:r>
      <w:r w:rsidR="00D37FEB" w:rsidRPr="007C1C4D">
        <w:rPr>
          <w:rFonts w:ascii="Songti SC" w:eastAsia="Songti SC" w:hAnsi="Songti SC"/>
          <w:bCs/>
          <w:sz w:val="21"/>
          <w:szCs w:val="21"/>
        </w:rPr>
        <w:t>项目结束</w:t>
      </w:r>
      <w:r w:rsidR="00D37FEB">
        <w:rPr>
          <w:rFonts w:ascii="Songti SC" w:eastAsia="Songti SC" w:hAnsi="Songti SC" w:hint="eastAsia"/>
          <w:bCs/>
          <w:sz w:val="21"/>
          <w:szCs w:val="21"/>
        </w:rPr>
        <w:t>后</w:t>
      </w:r>
      <w:r w:rsidR="00D37FEB" w:rsidRPr="007C1C4D">
        <w:rPr>
          <w:rFonts w:ascii="Songti SC" w:eastAsia="Songti SC" w:hAnsi="Songti SC"/>
          <w:bCs/>
          <w:sz w:val="21"/>
          <w:szCs w:val="21"/>
        </w:rPr>
        <w:t>既2023年</w:t>
      </w:r>
      <w:r w:rsidR="00D37FEB" w:rsidRPr="007C1C4D">
        <w:rPr>
          <w:rFonts w:ascii="Songti SC" w:eastAsia="Songti SC" w:hAnsi="Songti SC"/>
          <w:bCs/>
          <w:sz w:val="21"/>
          <w:szCs w:val="21"/>
          <w:u w:val="single"/>
        </w:rPr>
        <w:t>12</w:t>
      </w:r>
      <w:r w:rsidR="00D37FEB" w:rsidRPr="007C1C4D">
        <w:rPr>
          <w:rFonts w:ascii="Songti SC" w:eastAsia="Songti SC" w:hAnsi="Songti SC"/>
          <w:bCs/>
          <w:sz w:val="21"/>
          <w:szCs w:val="21"/>
        </w:rPr>
        <w:t>月</w:t>
      </w:r>
      <w:r w:rsidR="00D37FEB">
        <w:rPr>
          <w:rFonts w:ascii="Songti SC" w:eastAsia="Songti SC" w:hAnsi="Songti SC"/>
          <w:bCs/>
          <w:sz w:val="21"/>
          <w:szCs w:val="21"/>
          <w:u w:val="single"/>
        </w:rPr>
        <w:t>11</w:t>
      </w:r>
      <w:r w:rsidR="00D37FEB" w:rsidRPr="007C1C4D">
        <w:rPr>
          <w:rFonts w:ascii="Songti SC" w:eastAsia="Songti SC" w:hAnsi="Songti SC"/>
          <w:bCs/>
          <w:sz w:val="21"/>
          <w:szCs w:val="21"/>
        </w:rPr>
        <w:t>日前甲方</w:t>
      </w:r>
      <w:r w:rsidR="00D37FEB">
        <w:rPr>
          <w:rFonts w:ascii="Songti SC" w:eastAsia="Songti SC" w:hAnsi="Songti SC" w:hint="eastAsia"/>
          <w:bCs/>
          <w:sz w:val="21"/>
          <w:szCs w:val="21"/>
        </w:rPr>
        <w:t>应</w:t>
      </w:r>
      <w:r w:rsidR="00D37FEB" w:rsidRPr="007C1C4D">
        <w:rPr>
          <w:rFonts w:ascii="Songti SC" w:eastAsia="Songti SC" w:hAnsi="Songti SC"/>
          <w:bCs/>
          <w:sz w:val="21"/>
          <w:szCs w:val="21"/>
        </w:rPr>
        <w:t>向乙方支付合同尾款，既人民币</w:t>
      </w:r>
      <w:r w:rsidR="00D37FEB" w:rsidRPr="007C1C4D">
        <w:rPr>
          <w:rFonts w:ascii="Songti SC" w:eastAsia="Songti SC" w:hAnsi="Songti SC" w:hint="eastAsia"/>
          <w:bCs/>
          <w:sz w:val="21"/>
          <w:szCs w:val="21"/>
        </w:rPr>
        <w:t>￥</w:t>
      </w:r>
      <w:r w:rsidR="00D37FEB">
        <w:rPr>
          <w:rFonts w:ascii="Songti SC" w:eastAsia="Songti SC" w:hAnsi="Songti SC"/>
          <w:bCs/>
          <w:sz w:val="21"/>
          <w:szCs w:val="21"/>
          <w:u w:val="single"/>
        </w:rPr>
        <w:t>3</w:t>
      </w:r>
      <w:r w:rsidR="00311F68">
        <w:rPr>
          <w:rFonts w:ascii="Songti SC" w:eastAsia="Songti SC" w:hAnsi="Songti SC"/>
          <w:bCs/>
          <w:sz w:val="21"/>
          <w:szCs w:val="21"/>
          <w:u w:val="single"/>
        </w:rPr>
        <w:t>4</w:t>
      </w:r>
      <w:r w:rsidR="00D37FEB" w:rsidRPr="007C1C4D">
        <w:rPr>
          <w:rFonts w:ascii="Songti SC" w:eastAsia="Songti SC" w:hAnsi="Songti SC"/>
          <w:bCs/>
          <w:sz w:val="21"/>
          <w:szCs w:val="21"/>
          <w:u w:val="single"/>
        </w:rPr>
        <w:t>,</w:t>
      </w:r>
      <w:r w:rsidR="00D37FEB">
        <w:rPr>
          <w:rFonts w:ascii="Songti SC" w:eastAsia="Songti SC" w:hAnsi="Songti SC"/>
          <w:bCs/>
          <w:sz w:val="21"/>
          <w:szCs w:val="21"/>
          <w:u w:val="single"/>
        </w:rPr>
        <w:t>500</w:t>
      </w:r>
      <w:r w:rsidR="00D37FEB" w:rsidRPr="007C1C4D">
        <w:rPr>
          <w:rFonts w:ascii="Songti SC" w:eastAsia="Songti SC" w:hAnsi="Songti SC" w:hint="eastAsia"/>
          <w:bCs/>
          <w:sz w:val="21"/>
          <w:szCs w:val="21"/>
          <w:u w:val="single"/>
        </w:rPr>
        <w:t>（大写：</w:t>
      </w:r>
      <w:r w:rsidR="00311F68">
        <w:rPr>
          <w:rFonts w:ascii="Songti SC" w:eastAsia="Songti SC" w:hAnsi="Songti SC" w:hint="eastAsia"/>
          <w:bCs/>
          <w:sz w:val="21"/>
          <w:szCs w:val="21"/>
          <w:u w:val="single"/>
        </w:rPr>
        <w:t>叁万肆仟伍佰</w:t>
      </w:r>
      <w:r w:rsidR="00D37FEB" w:rsidRPr="007C1C4D">
        <w:rPr>
          <w:rFonts w:ascii="Songti SC" w:eastAsia="Songti SC" w:hAnsi="Songti SC" w:hint="eastAsia"/>
          <w:bCs/>
          <w:sz w:val="21"/>
          <w:szCs w:val="21"/>
          <w:u w:val="single"/>
        </w:rPr>
        <w:t>）</w:t>
      </w:r>
      <w:r w:rsidR="00D37FEB" w:rsidRPr="007C1C4D">
        <w:rPr>
          <w:rFonts w:ascii="Songti SC" w:eastAsia="Songti SC" w:hAnsi="Songti SC" w:hint="eastAsia"/>
          <w:bCs/>
          <w:sz w:val="21"/>
          <w:szCs w:val="21"/>
        </w:rPr>
        <w:t>元整。</w:t>
      </w:r>
    </w:p>
    <w:p w14:paraId="0616FCF7" w14:textId="477A7F6C" w:rsidR="00A357F9" w:rsidRPr="007C1C4D" w:rsidRDefault="001D13C1" w:rsidP="00FD28EC">
      <w:pPr>
        <w:pStyle w:val="af0"/>
        <w:numPr>
          <w:ilvl w:val="1"/>
          <w:numId w:val="16"/>
        </w:numPr>
        <w:spacing w:line="0" w:lineRule="atLeast"/>
        <w:ind w:firstLineChars="0"/>
        <w:rPr>
          <w:rFonts w:ascii="Songti SC" w:eastAsia="Songti SC" w:hAnsi="Songti SC"/>
          <w:bCs/>
          <w:sz w:val="21"/>
          <w:szCs w:val="21"/>
          <w:u w:val="single"/>
        </w:rPr>
      </w:pPr>
      <w:r w:rsidRPr="007C1C4D">
        <w:rPr>
          <w:rFonts w:ascii="Songti SC" w:eastAsia="Songti SC" w:hAnsi="Songti SC" w:hint="eastAsia"/>
          <w:bCs/>
          <w:sz w:val="21"/>
          <w:szCs w:val="21"/>
        </w:rPr>
        <w:lastRenderedPageBreak/>
        <w:t>乙方</w:t>
      </w:r>
      <w:r w:rsidR="00BF0319" w:rsidRPr="007C1C4D">
        <w:rPr>
          <w:rFonts w:ascii="Songti SC" w:eastAsia="Songti SC" w:hAnsi="Songti SC" w:hint="eastAsia"/>
          <w:bCs/>
          <w:sz w:val="21"/>
          <w:szCs w:val="21"/>
        </w:rPr>
        <w:t>于签订合同三个工作日内向甲方开具合同</w:t>
      </w:r>
      <w:r w:rsidR="0059528C">
        <w:rPr>
          <w:rFonts w:ascii="Songti SC" w:eastAsia="Songti SC" w:hAnsi="Songti SC" w:hint="eastAsia"/>
          <w:bCs/>
          <w:sz w:val="21"/>
          <w:szCs w:val="21"/>
        </w:rPr>
        <w:t>对应款项</w:t>
      </w:r>
      <w:r w:rsidR="00BF0319" w:rsidRPr="007C1C4D">
        <w:rPr>
          <w:rFonts w:ascii="Songti SC" w:eastAsia="Songti SC" w:hAnsi="Songti SC" w:hint="eastAsia"/>
          <w:bCs/>
          <w:sz w:val="21"/>
          <w:szCs w:val="21"/>
        </w:rPr>
        <w:t>全额</w:t>
      </w:r>
      <w:r w:rsidR="004C5C7A" w:rsidRPr="007C1C4D">
        <w:rPr>
          <w:rFonts w:ascii="Songti SC" w:eastAsia="Songti SC" w:hAnsi="Songti SC" w:hint="eastAsia"/>
          <w:bCs/>
          <w:sz w:val="21"/>
          <w:szCs w:val="21"/>
        </w:rPr>
        <w:t>的</w:t>
      </w:r>
      <w:r w:rsidR="007A065F" w:rsidRPr="007C1C4D">
        <w:rPr>
          <w:rFonts w:ascii="Songti SC" w:eastAsia="Songti SC" w:hAnsi="Songti SC" w:hint="eastAsia"/>
          <w:bCs/>
          <w:sz w:val="21"/>
          <w:szCs w:val="21"/>
        </w:rPr>
        <w:t>增值税专用</w:t>
      </w:r>
      <w:r w:rsidRPr="007C1C4D">
        <w:rPr>
          <w:rFonts w:ascii="Songti SC" w:eastAsia="Songti SC" w:hAnsi="Songti SC" w:hint="eastAsia"/>
          <w:bCs/>
          <w:sz w:val="21"/>
          <w:szCs w:val="21"/>
        </w:rPr>
        <w:t>发票</w:t>
      </w:r>
      <w:r w:rsidR="00BF0319" w:rsidRPr="007C1C4D">
        <w:rPr>
          <w:rFonts w:ascii="Songti SC" w:eastAsia="Songti SC" w:hAnsi="Songti SC" w:hint="eastAsia"/>
          <w:bCs/>
          <w:sz w:val="21"/>
          <w:szCs w:val="21"/>
        </w:rPr>
        <w:t>。</w:t>
      </w:r>
    </w:p>
    <w:p w14:paraId="1F639114" w14:textId="4D954C54" w:rsidR="00A357F9" w:rsidRPr="007C1C4D" w:rsidRDefault="008F63D6" w:rsidP="00FD28EC">
      <w:pPr>
        <w:pStyle w:val="af0"/>
        <w:numPr>
          <w:ilvl w:val="1"/>
          <w:numId w:val="16"/>
        </w:numPr>
        <w:spacing w:line="0" w:lineRule="atLeast"/>
        <w:ind w:firstLineChars="0"/>
        <w:rPr>
          <w:rFonts w:ascii="Songti SC" w:eastAsia="Songti SC" w:hAnsi="Songti SC"/>
          <w:bCs/>
          <w:sz w:val="21"/>
          <w:szCs w:val="21"/>
        </w:rPr>
      </w:pPr>
      <w:r w:rsidRPr="007C1C4D">
        <w:rPr>
          <w:rFonts w:ascii="Songti SC" w:eastAsia="Songti SC" w:hAnsi="Songti SC" w:hint="eastAsia"/>
          <w:bCs/>
          <w:sz w:val="21"/>
          <w:szCs w:val="21"/>
        </w:rPr>
        <w:t>活动</w:t>
      </w:r>
      <w:r w:rsidR="00A357F9" w:rsidRPr="007C1C4D">
        <w:rPr>
          <w:rFonts w:ascii="Songti SC" w:eastAsia="Songti SC" w:hAnsi="Songti SC" w:hint="eastAsia"/>
          <w:bCs/>
          <w:sz w:val="21"/>
          <w:szCs w:val="21"/>
        </w:rPr>
        <w:t>服务费的支付方式为</w:t>
      </w:r>
      <w:r w:rsidR="00A357F9" w:rsidRPr="007C1C4D">
        <w:rPr>
          <w:rFonts w:ascii="Songti SC" w:eastAsia="Songti SC" w:hAnsi="Songti SC" w:hint="eastAsia"/>
          <w:bCs/>
          <w:sz w:val="21"/>
          <w:szCs w:val="21"/>
          <w:u w:val="single"/>
        </w:rPr>
        <w:t xml:space="preserve">  银行转账</w:t>
      </w:r>
      <w:r w:rsidR="007D490D" w:rsidRPr="007C1C4D">
        <w:rPr>
          <w:rFonts w:ascii="Songti SC" w:eastAsia="Songti SC" w:hAnsi="Songti SC" w:hint="eastAsia"/>
          <w:bCs/>
          <w:sz w:val="21"/>
          <w:szCs w:val="21"/>
          <w:u w:val="single"/>
        </w:rPr>
        <w:t xml:space="preserve"> </w:t>
      </w:r>
      <w:r w:rsidR="00A357F9" w:rsidRPr="007C1C4D">
        <w:rPr>
          <w:rFonts w:ascii="Songti SC" w:eastAsia="Songti SC" w:hAnsi="Songti SC" w:hint="eastAsia"/>
          <w:bCs/>
          <w:sz w:val="21"/>
          <w:szCs w:val="21"/>
        </w:rPr>
        <w:t>。</w:t>
      </w:r>
    </w:p>
    <w:p w14:paraId="49C1680F" w14:textId="64A2ED28" w:rsidR="009C667F" w:rsidRPr="007C1C4D" w:rsidRDefault="00A357F9" w:rsidP="00021336">
      <w:pPr>
        <w:pStyle w:val="af0"/>
        <w:spacing w:line="0" w:lineRule="atLeast"/>
        <w:ind w:left="845" w:firstLineChars="0" w:firstLine="0"/>
        <w:rPr>
          <w:rFonts w:ascii="Songti SC" w:eastAsia="Songti SC" w:hAnsi="Songti SC"/>
          <w:bCs/>
          <w:sz w:val="21"/>
          <w:szCs w:val="21"/>
        </w:rPr>
      </w:pPr>
      <w:r w:rsidRPr="007C1C4D">
        <w:rPr>
          <w:rFonts w:ascii="Songti SC" w:eastAsia="Songti SC" w:hAnsi="Songti SC" w:hint="eastAsia"/>
          <w:bCs/>
          <w:sz w:val="21"/>
          <w:szCs w:val="21"/>
        </w:rPr>
        <w:t>乙方银行账户信息如下：</w:t>
      </w:r>
    </w:p>
    <w:p w14:paraId="0D86E699" w14:textId="77777777" w:rsidR="00FD28EC" w:rsidRPr="007C1C4D" w:rsidRDefault="00FD28EC" w:rsidP="00FD28EC">
      <w:pPr>
        <w:spacing w:line="0" w:lineRule="atLeast"/>
        <w:ind w:leftChars="472" w:left="1133"/>
        <w:rPr>
          <w:rFonts w:ascii="Songti SC" w:eastAsia="Songti SC" w:hAnsi="Songti SC"/>
          <w:bCs/>
          <w:sz w:val="21"/>
          <w:szCs w:val="21"/>
        </w:rPr>
      </w:pPr>
      <w:r w:rsidRPr="007C1C4D">
        <w:rPr>
          <w:rFonts w:ascii="Songti SC" w:eastAsia="Songti SC" w:hAnsi="Songti SC" w:hint="eastAsia"/>
          <w:bCs/>
          <w:sz w:val="21"/>
          <w:szCs w:val="21"/>
        </w:rPr>
        <w:t xml:space="preserve">户 </w:t>
      </w:r>
      <w:r w:rsidRPr="007C1C4D">
        <w:rPr>
          <w:rFonts w:ascii="Songti SC" w:eastAsia="Songti SC" w:hAnsi="Songti SC"/>
          <w:bCs/>
          <w:sz w:val="21"/>
          <w:szCs w:val="21"/>
        </w:rPr>
        <w:t>名：</w:t>
      </w:r>
      <w:r w:rsidRPr="007C1C4D">
        <w:rPr>
          <w:rFonts w:ascii="Songti SC" w:eastAsia="Songti SC" w:hAnsi="Songti SC" w:hint="eastAsia"/>
          <w:bCs/>
          <w:sz w:val="21"/>
          <w:szCs w:val="21"/>
        </w:rPr>
        <w:t>北京珥本文化传播有限公司</w:t>
      </w:r>
    </w:p>
    <w:p w14:paraId="0B492F96" w14:textId="77777777" w:rsidR="00FD28EC" w:rsidRPr="007C1C4D" w:rsidRDefault="00FD28EC" w:rsidP="00FD28EC">
      <w:pPr>
        <w:spacing w:line="0" w:lineRule="atLeast"/>
        <w:ind w:leftChars="472" w:left="1133"/>
        <w:rPr>
          <w:rFonts w:ascii="Songti SC" w:eastAsia="Songti SC" w:hAnsi="Songti SC"/>
          <w:bCs/>
          <w:sz w:val="21"/>
          <w:szCs w:val="21"/>
        </w:rPr>
      </w:pPr>
      <w:r w:rsidRPr="007C1C4D">
        <w:rPr>
          <w:rFonts w:ascii="Songti SC" w:eastAsia="Songti SC" w:hAnsi="Songti SC"/>
          <w:bCs/>
          <w:sz w:val="21"/>
          <w:szCs w:val="21"/>
        </w:rPr>
        <w:t>开户银行</w:t>
      </w:r>
      <w:r w:rsidRPr="007C1C4D">
        <w:rPr>
          <w:rFonts w:ascii="Songti SC" w:eastAsia="Songti SC" w:hAnsi="Songti SC" w:hint="eastAsia"/>
          <w:bCs/>
          <w:sz w:val="21"/>
          <w:szCs w:val="21"/>
        </w:rPr>
        <w:t>：上海浦东发展银行股份有限公司北京德胜支行</w:t>
      </w:r>
    </w:p>
    <w:p w14:paraId="197150D2" w14:textId="4FD21050" w:rsidR="006C4EE7" w:rsidRPr="007C1C4D" w:rsidRDefault="00FD28EC" w:rsidP="00FD28EC">
      <w:pPr>
        <w:spacing w:line="0" w:lineRule="atLeast"/>
        <w:ind w:leftChars="472" w:left="1133"/>
        <w:rPr>
          <w:rFonts w:ascii="Songti SC" w:eastAsia="Songti SC" w:hAnsi="Songti SC"/>
          <w:bCs/>
          <w:sz w:val="21"/>
          <w:szCs w:val="21"/>
        </w:rPr>
      </w:pPr>
      <w:r w:rsidRPr="007C1C4D">
        <w:rPr>
          <w:rFonts w:ascii="Songti SC" w:eastAsia="Songti SC" w:hAnsi="Songti SC"/>
          <w:bCs/>
          <w:sz w:val="21"/>
          <w:szCs w:val="21"/>
        </w:rPr>
        <w:t>帐 号：</w:t>
      </w:r>
      <w:r w:rsidRPr="007C1C4D">
        <w:rPr>
          <w:rFonts w:ascii="Songti SC" w:eastAsia="Songti SC" w:hAnsi="Songti SC" w:hint="eastAsia"/>
          <w:bCs/>
          <w:sz w:val="21"/>
          <w:szCs w:val="21"/>
        </w:rPr>
        <w:t>91360154800003631</w:t>
      </w:r>
    </w:p>
    <w:p w14:paraId="2B364CDA" w14:textId="77777777" w:rsidR="0009646B" w:rsidRPr="007C1C4D" w:rsidRDefault="0009646B" w:rsidP="00246F17">
      <w:pPr>
        <w:spacing w:line="0" w:lineRule="atLeast"/>
        <w:rPr>
          <w:rFonts w:ascii="Songti SC" w:eastAsia="Songti SC" w:hAnsi="Songti SC"/>
          <w:bCs/>
          <w:sz w:val="21"/>
          <w:szCs w:val="21"/>
        </w:rPr>
      </w:pPr>
    </w:p>
    <w:p w14:paraId="5D2F0263" w14:textId="4F66FEA7" w:rsidR="00A357F9" w:rsidRPr="007C1C4D" w:rsidRDefault="009C4A21" w:rsidP="00246F17">
      <w:pPr>
        <w:spacing w:line="0" w:lineRule="atLeast"/>
        <w:rPr>
          <w:rFonts w:ascii="Songti SC" w:eastAsia="Songti SC" w:hAnsi="Songti SC"/>
          <w:b/>
          <w:sz w:val="21"/>
          <w:szCs w:val="21"/>
        </w:rPr>
      </w:pPr>
      <w:r w:rsidRPr="007C1C4D">
        <w:rPr>
          <w:rFonts w:ascii="Songti SC" w:eastAsia="Songti SC" w:hAnsi="Songti SC" w:hint="eastAsia"/>
          <w:b/>
          <w:sz w:val="21"/>
          <w:szCs w:val="21"/>
        </w:rPr>
        <w:t>三</w:t>
      </w:r>
      <w:r w:rsidR="00A357F9" w:rsidRPr="007C1C4D">
        <w:rPr>
          <w:rFonts w:ascii="Songti SC" w:eastAsia="Songti SC" w:hAnsi="Songti SC"/>
          <w:b/>
          <w:sz w:val="21"/>
          <w:szCs w:val="21"/>
        </w:rPr>
        <w:t>.</w:t>
      </w:r>
      <w:r w:rsidRPr="007C1C4D">
        <w:rPr>
          <w:rFonts w:ascii="Songti SC" w:eastAsia="Songti SC" w:hAnsi="Songti SC"/>
          <w:b/>
          <w:sz w:val="21"/>
          <w:szCs w:val="21"/>
        </w:rPr>
        <w:t xml:space="preserve"> </w:t>
      </w:r>
      <w:r w:rsidR="00F705B7" w:rsidRPr="007C1C4D">
        <w:rPr>
          <w:rFonts w:ascii="Songti SC" w:eastAsia="Songti SC" w:hAnsi="Songti SC" w:hint="eastAsia"/>
          <w:b/>
          <w:sz w:val="21"/>
          <w:szCs w:val="21"/>
        </w:rPr>
        <w:t>其他权利与义务</w:t>
      </w:r>
    </w:p>
    <w:p w14:paraId="6F7B7CD5" w14:textId="6C7AE3A1" w:rsidR="00A357F9" w:rsidRPr="007C1C4D" w:rsidRDefault="00A357F9" w:rsidP="00F705B7">
      <w:pPr>
        <w:pStyle w:val="af0"/>
        <w:numPr>
          <w:ilvl w:val="0"/>
          <w:numId w:val="18"/>
        </w:numPr>
        <w:spacing w:line="0" w:lineRule="atLeast"/>
        <w:ind w:leftChars="118" w:left="655" w:hangingChars="177" w:hanging="372"/>
        <w:rPr>
          <w:rFonts w:ascii="Songti SC" w:eastAsia="Songti SC" w:hAnsi="Songti SC"/>
          <w:bCs/>
          <w:sz w:val="21"/>
          <w:szCs w:val="21"/>
        </w:rPr>
      </w:pPr>
      <w:r w:rsidRPr="007C1C4D">
        <w:rPr>
          <w:rFonts w:ascii="Songti SC" w:eastAsia="Songti SC" w:hAnsi="Songti SC" w:hint="eastAsia"/>
          <w:bCs/>
          <w:sz w:val="21"/>
          <w:szCs w:val="21"/>
        </w:rPr>
        <w:t>甲方</w:t>
      </w:r>
      <w:r w:rsidR="007D490D" w:rsidRPr="007C1C4D">
        <w:rPr>
          <w:rFonts w:ascii="Songti SC" w:eastAsia="Songti SC" w:hAnsi="Songti SC" w:hint="eastAsia"/>
          <w:bCs/>
          <w:sz w:val="21"/>
          <w:szCs w:val="21"/>
        </w:rPr>
        <w:t>在活动期间为乙方服务人员</w:t>
      </w:r>
      <w:r w:rsidR="008F63D6" w:rsidRPr="007C1C4D">
        <w:rPr>
          <w:rFonts w:ascii="Songti SC" w:eastAsia="Songti SC" w:hAnsi="Songti SC" w:hint="eastAsia"/>
          <w:bCs/>
          <w:sz w:val="21"/>
          <w:szCs w:val="21"/>
        </w:rPr>
        <w:t>提供合适的工作场所</w:t>
      </w:r>
      <w:r w:rsidR="008C5E40">
        <w:rPr>
          <w:rFonts w:ascii="Songti SC" w:eastAsia="Songti SC" w:hAnsi="Songti SC" w:hint="eastAsia"/>
          <w:bCs/>
          <w:sz w:val="21"/>
          <w:szCs w:val="21"/>
        </w:rPr>
        <w:t>。</w:t>
      </w:r>
    </w:p>
    <w:p w14:paraId="6F70F4A8" w14:textId="3D443D83" w:rsidR="00A357F9" w:rsidRPr="007C1C4D" w:rsidRDefault="008F63D6" w:rsidP="00F705B7">
      <w:pPr>
        <w:pStyle w:val="af0"/>
        <w:numPr>
          <w:ilvl w:val="0"/>
          <w:numId w:val="18"/>
        </w:numPr>
        <w:spacing w:line="0" w:lineRule="atLeast"/>
        <w:ind w:leftChars="118" w:left="655" w:hangingChars="177" w:hanging="372"/>
        <w:rPr>
          <w:rFonts w:ascii="Songti SC" w:eastAsia="Songti SC" w:hAnsi="Songti SC"/>
          <w:bCs/>
          <w:sz w:val="21"/>
          <w:szCs w:val="21"/>
        </w:rPr>
      </w:pPr>
      <w:r w:rsidRPr="007C1C4D">
        <w:rPr>
          <w:rFonts w:ascii="Songti SC" w:eastAsia="Songti SC" w:hAnsi="Songti SC" w:hint="eastAsia"/>
          <w:bCs/>
          <w:sz w:val="21"/>
          <w:szCs w:val="21"/>
        </w:rPr>
        <w:t>甲方需在活动</w:t>
      </w:r>
      <w:r w:rsidR="00A357F9" w:rsidRPr="007C1C4D">
        <w:rPr>
          <w:rFonts w:ascii="Songti SC" w:eastAsia="Songti SC" w:hAnsi="Songti SC" w:hint="eastAsia"/>
          <w:bCs/>
          <w:sz w:val="21"/>
          <w:szCs w:val="21"/>
        </w:rPr>
        <w:t>时间内，负责维持场内秩序，以保证活动顺利进行；</w:t>
      </w:r>
    </w:p>
    <w:p w14:paraId="10C0D034" w14:textId="0044E1FB" w:rsidR="00A357F9" w:rsidRPr="007C1C4D" w:rsidRDefault="008F63D6" w:rsidP="00F705B7">
      <w:pPr>
        <w:pStyle w:val="af0"/>
        <w:numPr>
          <w:ilvl w:val="0"/>
          <w:numId w:val="18"/>
        </w:numPr>
        <w:spacing w:line="0" w:lineRule="atLeast"/>
        <w:ind w:leftChars="118" w:left="655" w:hangingChars="177" w:hanging="372"/>
        <w:rPr>
          <w:rFonts w:ascii="Songti SC" w:eastAsia="Songti SC" w:hAnsi="Songti SC"/>
          <w:bCs/>
          <w:sz w:val="21"/>
          <w:szCs w:val="21"/>
        </w:rPr>
      </w:pPr>
      <w:r w:rsidRPr="007C1C4D">
        <w:rPr>
          <w:rFonts w:ascii="Songti SC" w:eastAsia="Songti SC" w:hAnsi="Songti SC" w:hint="eastAsia"/>
          <w:bCs/>
          <w:sz w:val="21"/>
          <w:szCs w:val="21"/>
        </w:rPr>
        <w:t>乙方必须确保安排的服务</w:t>
      </w:r>
      <w:r w:rsidR="00A357F9" w:rsidRPr="007C1C4D">
        <w:rPr>
          <w:rFonts w:ascii="Songti SC" w:eastAsia="Songti SC" w:hAnsi="Songti SC" w:hint="eastAsia"/>
          <w:bCs/>
          <w:sz w:val="21"/>
          <w:szCs w:val="21"/>
        </w:rPr>
        <w:t>人员按指定</w:t>
      </w:r>
      <w:r w:rsidR="005624D2" w:rsidRPr="007C1C4D">
        <w:rPr>
          <w:rFonts w:ascii="Songti SC" w:eastAsia="Songti SC" w:hAnsi="Songti SC" w:hint="eastAsia"/>
          <w:bCs/>
          <w:sz w:val="21"/>
          <w:szCs w:val="21"/>
        </w:rPr>
        <w:t>的</w:t>
      </w:r>
      <w:r w:rsidR="00B56F69" w:rsidRPr="007C1C4D">
        <w:rPr>
          <w:rFonts w:ascii="Songti SC" w:eastAsia="Songti SC" w:hAnsi="Songti SC" w:hint="eastAsia"/>
          <w:bCs/>
          <w:sz w:val="21"/>
          <w:szCs w:val="21"/>
        </w:rPr>
        <w:t>设备测试</w:t>
      </w:r>
      <w:r w:rsidR="007306C5" w:rsidRPr="007C1C4D">
        <w:rPr>
          <w:rFonts w:ascii="Songti SC" w:eastAsia="Songti SC" w:hAnsi="Songti SC" w:hint="eastAsia"/>
          <w:bCs/>
          <w:sz w:val="21"/>
          <w:szCs w:val="21"/>
        </w:rPr>
        <w:t>和</w:t>
      </w:r>
      <w:r w:rsidR="00B56F69" w:rsidRPr="007C1C4D">
        <w:rPr>
          <w:rFonts w:ascii="Songti SC" w:eastAsia="Songti SC" w:hAnsi="Songti SC" w:hint="eastAsia"/>
          <w:bCs/>
          <w:sz w:val="21"/>
          <w:szCs w:val="21"/>
        </w:rPr>
        <w:t>活动时间</w:t>
      </w:r>
      <w:r w:rsidR="00B56F69" w:rsidRPr="007C1C4D">
        <w:rPr>
          <w:rFonts w:ascii="Songti SC" w:eastAsia="Songti SC" w:hAnsi="Songti SC"/>
          <w:bCs/>
          <w:sz w:val="21"/>
          <w:szCs w:val="21"/>
        </w:rPr>
        <w:t>(</w:t>
      </w:r>
      <w:r w:rsidR="00B56F69" w:rsidRPr="007C1C4D">
        <w:rPr>
          <w:rFonts w:ascii="Songti SC" w:eastAsia="Songti SC" w:hAnsi="Songti SC" w:hint="eastAsia"/>
          <w:bCs/>
          <w:sz w:val="21"/>
          <w:szCs w:val="21"/>
        </w:rPr>
        <w:t>具体时间参见上文的“一. 基本概述”</w:t>
      </w:r>
      <w:r w:rsidR="00B56F69" w:rsidRPr="007C1C4D">
        <w:rPr>
          <w:rFonts w:ascii="Songti SC" w:eastAsia="Songti SC" w:hAnsi="Songti SC"/>
          <w:bCs/>
          <w:sz w:val="21"/>
          <w:szCs w:val="21"/>
        </w:rPr>
        <w:t>)</w:t>
      </w:r>
      <w:r w:rsidR="00A357F9" w:rsidRPr="007C1C4D">
        <w:rPr>
          <w:rFonts w:ascii="Songti SC" w:eastAsia="Songti SC" w:hAnsi="Songti SC" w:hint="eastAsia"/>
          <w:bCs/>
          <w:sz w:val="21"/>
          <w:szCs w:val="21"/>
        </w:rPr>
        <w:t>到达指定地点提供演出服务；</w:t>
      </w:r>
    </w:p>
    <w:p w14:paraId="50002179" w14:textId="1041BA64" w:rsidR="007306C5" w:rsidRPr="007C1C4D" w:rsidRDefault="00A357F9" w:rsidP="00F705B7">
      <w:pPr>
        <w:pStyle w:val="af0"/>
        <w:numPr>
          <w:ilvl w:val="0"/>
          <w:numId w:val="18"/>
        </w:numPr>
        <w:spacing w:line="0" w:lineRule="atLeast"/>
        <w:ind w:leftChars="118" w:left="655" w:hangingChars="177" w:hanging="372"/>
        <w:rPr>
          <w:rFonts w:ascii="Songti SC" w:eastAsia="Songti SC" w:hAnsi="Songti SC"/>
          <w:bCs/>
          <w:sz w:val="21"/>
          <w:szCs w:val="21"/>
        </w:rPr>
      </w:pPr>
      <w:r w:rsidRPr="007C1C4D">
        <w:rPr>
          <w:rFonts w:ascii="Songti SC" w:eastAsia="Songti SC" w:hAnsi="Songti SC" w:hint="eastAsia"/>
          <w:bCs/>
          <w:sz w:val="21"/>
          <w:szCs w:val="21"/>
        </w:rPr>
        <w:t>乙方在演出时间内不得迟到早退，如有特殊情况，必须事先通知且征得甲方同意；</w:t>
      </w:r>
    </w:p>
    <w:p w14:paraId="3963DC62" w14:textId="46F78024" w:rsidR="00F705B7" w:rsidRPr="007C1C4D" w:rsidRDefault="00F705B7" w:rsidP="00F705B7">
      <w:pPr>
        <w:pStyle w:val="af0"/>
        <w:numPr>
          <w:ilvl w:val="0"/>
          <w:numId w:val="18"/>
        </w:numPr>
        <w:spacing w:line="0" w:lineRule="atLeast"/>
        <w:ind w:leftChars="118" w:left="655" w:hangingChars="177" w:hanging="372"/>
        <w:rPr>
          <w:rFonts w:ascii="Songti SC" w:eastAsia="Songti SC" w:hAnsi="Songti SC"/>
          <w:bCs/>
          <w:sz w:val="21"/>
          <w:szCs w:val="21"/>
        </w:rPr>
      </w:pPr>
      <w:r w:rsidRPr="007C1C4D">
        <w:rPr>
          <w:rFonts w:ascii="Songti SC" w:eastAsia="Songti SC" w:hAnsi="Songti SC" w:hint="eastAsia"/>
          <w:bCs/>
          <w:sz w:val="21"/>
          <w:szCs w:val="21"/>
        </w:rPr>
        <w:t>乙方在服务中接收到的甲方相关信息，均视为甲方的商业秘密，乙方应当履行保密义务。</w:t>
      </w:r>
    </w:p>
    <w:p w14:paraId="62A39A50" w14:textId="76157111" w:rsidR="00F705B7" w:rsidRPr="007C1C4D" w:rsidRDefault="00F705B7" w:rsidP="00F705B7">
      <w:pPr>
        <w:pStyle w:val="af0"/>
        <w:numPr>
          <w:ilvl w:val="0"/>
          <w:numId w:val="18"/>
        </w:numPr>
        <w:spacing w:line="0" w:lineRule="atLeast"/>
        <w:ind w:leftChars="118" w:left="655" w:hangingChars="177" w:hanging="372"/>
        <w:rPr>
          <w:rFonts w:ascii="Songti SC" w:eastAsia="Songti SC" w:hAnsi="Songti SC"/>
          <w:bCs/>
          <w:sz w:val="21"/>
          <w:szCs w:val="21"/>
        </w:rPr>
      </w:pPr>
      <w:r w:rsidRPr="007C1C4D">
        <w:rPr>
          <w:rFonts w:ascii="Songti SC" w:eastAsia="Songti SC" w:hAnsi="Songti SC" w:hint="eastAsia"/>
          <w:bCs/>
          <w:sz w:val="21"/>
          <w:szCs w:val="21"/>
        </w:rPr>
        <w:t>乙方应当维护甲方的品牌形象，且不得侵犯其他任何第三方的合法权益。</w:t>
      </w:r>
    </w:p>
    <w:p w14:paraId="16C0B4CD" w14:textId="77777777" w:rsidR="00A357F9" w:rsidRPr="007C1C4D" w:rsidRDefault="00A357F9" w:rsidP="00246F17">
      <w:pPr>
        <w:spacing w:line="0" w:lineRule="atLeast"/>
        <w:rPr>
          <w:rFonts w:ascii="Songti SC" w:eastAsia="Songti SC" w:hAnsi="Songti SC"/>
          <w:bCs/>
          <w:sz w:val="21"/>
          <w:szCs w:val="21"/>
        </w:rPr>
      </w:pPr>
    </w:p>
    <w:p w14:paraId="79E4D723" w14:textId="77777777" w:rsidR="00A357F9" w:rsidRPr="007C1C4D" w:rsidRDefault="009C4A21" w:rsidP="00246F17">
      <w:pPr>
        <w:spacing w:line="0" w:lineRule="atLeast"/>
        <w:rPr>
          <w:rFonts w:ascii="Songti SC" w:eastAsia="Songti SC" w:hAnsi="Songti SC"/>
          <w:b/>
          <w:sz w:val="21"/>
          <w:szCs w:val="21"/>
        </w:rPr>
      </w:pPr>
      <w:r w:rsidRPr="007C1C4D">
        <w:rPr>
          <w:rFonts w:ascii="Songti SC" w:eastAsia="Songti SC" w:hAnsi="Songti SC" w:hint="eastAsia"/>
          <w:b/>
          <w:sz w:val="21"/>
          <w:szCs w:val="21"/>
        </w:rPr>
        <w:t>四</w:t>
      </w:r>
      <w:r w:rsidR="00A357F9" w:rsidRPr="007C1C4D">
        <w:rPr>
          <w:rFonts w:ascii="Songti SC" w:eastAsia="Songti SC" w:hAnsi="Songti SC" w:hint="eastAsia"/>
          <w:b/>
          <w:sz w:val="21"/>
          <w:szCs w:val="21"/>
        </w:rPr>
        <w:t>. 违约条款</w:t>
      </w:r>
    </w:p>
    <w:p w14:paraId="5B1E6288" w14:textId="31D741DA" w:rsidR="00A357F9" w:rsidRPr="007C1C4D" w:rsidRDefault="008F63D6" w:rsidP="00F705B7">
      <w:pPr>
        <w:pStyle w:val="af0"/>
        <w:numPr>
          <w:ilvl w:val="0"/>
          <w:numId w:val="19"/>
        </w:numPr>
        <w:spacing w:line="0" w:lineRule="atLeast"/>
        <w:ind w:left="709" w:firstLineChars="0"/>
        <w:rPr>
          <w:rFonts w:ascii="Songti SC" w:eastAsia="Songti SC" w:hAnsi="Songti SC"/>
          <w:bCs/>
          <w:sz w:val="21"/>
          <w:szCs w:val="21"/>
        </w:rPr>
      </w:pPr>
      <w:r w:rsidRPr="007C1C4D">
        <w:rPr>
          <w:rFonts w:ascii="Songti SC" w:eastAsia="Songti SC" w:hAnsi="Songti SC" w:hint="eastAsia"/>
          <w:bCs/>
          <w:sz w:val="21"/>
          <w:szCs w:val="21"/>
        </w:rPr>
        <w:t>如乙方不能按合约规定为甲方派出约定的服务</w:t>
      </w:r>
      <w:r w:rsidR="00A357F9" w:rsidRPr="007C1C4D">
        <w:rPr>
          <w:rFonts w:ascii="Songti SC" w:eastAsia="Songti SC" w:hAnsi="Songti SC" w:hint="eastAsia"/>
          <w:bCs/>
          <w:sz w:val="21"/>
          <w:szCs w:val="21"/>
        </w:rPr>
        <w:t xml:space="preserve">人员，乙方应提前 5 </w:t>
      </w:r>
      <w:r w:rsidRPr="007C1C4D">
        <w:rPr>
          <w:rFonts w:ascii="Songti SC" w:eastAsia="Songti SC" w:hAnsi="Songti SC" w:hint="eastAsia"/>
          <w:bCs/>
          <w:sz w:val="21"/>
          <w:szCs w:val="21"/>
        </w:rPr>
        <w:t>个工作日通知甲方，并有义务向甲方推荐具有同等水平和能力的服务</w:t>
      </w:r>
      <w:r w:rsidR="00A357F9" w:rsidRPr="007C1C4D">
        <w:rPr>
          <w:rFonts w:ascii="Songti SC" w:eastAsia="Songti SC" w:hAnsi="Songti SC" w:hint="eastAsia"/>
          <w:bCs/>
          <w:sz w:val="21"/>
          <w:szCs w:val="21"/>
        </w:rPr>
        <w:t>人员；否则甲方将保留索赔的权利，包括但不限于追回预付金、要求赔偿损失的权利；</w:t>
      </w:r>
    </w:p>
    <w:p w14:paraId="4C8A704A" w14:textId="38310B82" w:rsidR="00A357F9" w:rsidRPr="007C1C4D" w:rsidRDefault="00A357F9" w:rsidP="00F705B7">
      <w:pPr>
        <w:pStyle w:val="af0"/>
        <w:numPr>
          <w:ilvl w:val="0"/>
          <w:numId w:val="19"/>
        </w:numPr>
        <w:spacing w:line="0" w:lineRule="atLeast"/>
        <w:ind w:left="709" w:firstLineChars="0"/>
        <w:rPr>
          <w:rFonts w:ascii="Songti SC" w:eastAsia="Songti SC" w:hAnsi="Songti SC"/>
          <w:bCs/>
          <w:sz w:val="21"/>
          <w:szCs w:val="21"/>
        </w:rPr>
      </w:pPr>
      <w:r w:rsidRPr="007C1C4D">
        <w:rPr>
          <w:rFonts w:ascii="Songti SC" w:eastAsia="Songti SC" w:hAnsi="Songti SC" w:hint="eastAsia"/>
          <w:bCs/>
          <w:sz w:val="21"/>
          <w:szCs w:val="21"/>
        </w:rPr>
        <w:t>其它未尽事宜，或由本合同引发的争议，由双方友好协商解决</w:t>
      </w:r>
      <w:r w:rsidRPr="007C1C4D">
        <w:rPr>
          <w:rFonts w:ascii="Songti SC" w:eastAsia="Songti SC" w:hAnsi="Songti SC"/>
          <w:bCs/>
          <w:sz w:val="21"/>
          <w:szCs w:val="21"/>
        </w:rPr>
        <w:t>，也可由有关部门调解；协商或调解不成的，</w:t>
      </w:r>
      <w:r w:rsidRPr="007C1C4D">
        <w:rPr>
          <w:rFonts w:ascii="Songti SC" w:eastAsia="Songti SC" w:hAnsi="Songti SC" w:hint="eastAsia"/>
          <w:bCs/>
          <w:sz w:val="21"/>
          <w:szCs w:val="21"/>
        </w:rPr>
        <w:t>双方可采取法律手段解决。</w:t>
      </w:r>
    </w:p>
    <w:p w14:paraId="7602A464" w14:textId="77777777" w:rsidR="00CD7F4F" w:rsidRPr="007C1C4D" w:rsidRDefault="00CD7F4F" w:rsidP="00246F17">
      <w:pPr>
        <w:spacing w:line="0" w:lineRule="atLeast"/>
        <w:rPr>
          <w:rFonts w:ascii="Songti SC" w:eastAsia="Songti SC" w:hAnsi="Songti SC"/>
          <w:bCs/>
          <w:sz w:val="21"/>
          <w:szCs w:val="21"/>
        </w:rPr>
      </w:pPr>
    </w:p>
    <w:p w14:paraId="5E69922D" w14:textId="77777777" w:rsidR="00A357F9" w:rsidRPr="007C1C4D" w:rsidRDefault="009C4A21" w:rsidP="00246F17">
      <w:pPr>
        <w:spacing w:line="0" w:lineRule="atLeast"/>
        <w:rPr>
          <w:rFonts w:ascii="Songti SC" w:eastAsia="Songti SC" w:hAnsi="Songti SC"/>
          <w:b/>
          <w:sz w:val="21"/>
          <w:szCs w:val="21"/>
        </w:rPr>
      </w:pPr>
      <w:r w:rsidRPr="007C1C4D">
        <w:rPr>
          <w:rFonts w:ascii="Songti SC" w:eastAsia="Songti SC" w:hAnsi="Songti SC" w:hint="eastAsia"/>
          <w:b/>
          <w:sz w:val="21"/>
          <w:szCs w:val="21"/>
        </w:rPr>
        <w:t>五</w:t>
      </w:r>
      <w:r w:rsidR="00A357F9" w:rsidRPr="007C1C4D">
        <w:rPr>
          <w:rFonts w:ascii="Songti SC" w:eastAsia="Songti SC" w:hAnsi="Songti SC" w:hint="eastAsia"/>
          <w:b/>
          <w:sz w:val="21"/>
          <w:szCs w:val="21"/>
        </w:rPr>
        <w:t xml:space="preserve">. </w:t>
      </w:r>
      <w:r w:rsidR="00A357F9" w:rsidRPr="007C1C4D">
        <w:rPr>
          <w:rFonts w:ascii="Songti SC" w:eastAsia="Songti SC" w:hAnsi="Songti SC"/>
          <w:b/>
          <w:sz w:val="21"/>
          <w:szCs w:val="21"/>
        </w:rPr>
        <w:t>不可抗力</w:t>
      </w:r>
    </w:p>
    <w:p w14:paraId="5DF3691E" w14:textId="5276C7A2" w:rsidR="00A357F9" w:rsidRPr="007C1C4D" w:rsidRDefault="00A357F9" w:rsidP="00B40873">
      <w:pPr>
        <w:pStyle w:val="af0"/>
        <w:numPr>
          <w:ilvl w:val="0"/>
          <w:numId w:val="20"/>
        </w:numPr>
        <w:spacing w:line="0" w:lineRule="atLeast"/>
        <w:ind w:left="709" w:firstLineChars="0" w:hanging="425"/>
        <w:rPr>
          <w:rFonts w:ascii="Songti SC" w:eastAsia="Songti SC" w:hAnsi="Songti SC"/>
          <w:bCs/>
          <w:sz w:val="21"/>
          <w:szCs w:val="21"/>
        </w:rPr>
      </w:pPr>
      <w:r w:rsidRPr="007C1C4D">
        <w:rPr>
          <w:rFonts w:ascii="Songti SC" w:eastAsia="Songti SC" w:hAnsi="Songti SC"/>
          <w:bCs/>
          <w:sz w:val="21"/>
          <w:szCs w:val="21"/>
        </w:rPr>
        <w:t>如本合同任何一方因受不可抗力事件影响而未能履行其在本合同下的全部或部分义务，声称受到不可抗力事件影响的一方应尽可能在最短的时间内通过书面形式将不可抗力事件的发生通知另一方，并在该不可抗力事件发生后</w:t>
      </w:r>
      <w:r w:rsidRPr="007C1C4D">
        <w:rPr>
          <w:rFonts w:ascii="Songti SC" w:eastAsia="Songti SC" w:hAnsi="Songti SC" w:hint="eastAsia"/>
          <w:bCs/>
          <w:sz w:val="21"/>
          <w:szCs w:val="21"/>
        </w:rPr>
        <w:t>1</w:t>
      </w:r>
      <w:r w:rsidRPr="007C1C4D">
        <w:rPr>
          <w:rFonts w:ascii="Songti SC" w:eastAsia="Songti SC" w:hAnsi="Songti SC"/>
          <w:bCs/>
          <w:sz w:val="21"/>
          <w:szCs w:val="21"/>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rsidRPr="007C1C4D">
        <w:rPr>
          <w:rFonts w:ascii="Songti SC" w:eastAsia="Songti SC" w:hAnsi="Songti SC" w:hint="eastAsia"/>
          <w:bCs/>
          <w:sz w:val="21"/>
          <w:szCs w:val="21"/>
        </w:rPr>
        <w:t>。</w:t>
      </w:r>
    </w:p>
    <w:p w14:paraId="5E149C9B" w14:textId="7CBDC038" w:rsidR="00A357F9" w:rsidRPr="007C1C4D" w:rsidRDefault="00A357F9" w:rsidP="00F705B7">
      <w:pPr>
        <w:pStyle w:val="af0"/>
        <w:numPr>
          <w:ilvl w:val="0"/>
          <w:numId w:val="20"/>
        </w:numPr>
        <w:spacing w:line="0" w:lineRule="atLeast"/>
        <w:ind w:left="709" w:firstLineChars="0"/>
        <w:rPr>
          <w:rFonts w:ascii="Songti SC" w:eastAsia="Songti SC" w:hAnsi="Songti SC"/>
          <w:bCs/>
          <w:sz w:val="21"/>
          <w:szCs w:val="21"/>
        </w:rPr>
      </w:pPr>
      <w:r w:rsidRPr="007C1C4D">
        <w:rPr>
          <w:rFonts w:ascii="Songti SC" w:eastAsia="Songti SC" w:hAnsi="Songti SC"/>
          <w:bCs/>
          <w:sz w:val="21"/>
          <w:szCs w:val="21"/>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57C8D80C" w14:textId="1AC507E7" w:rsidR="00A357F9" w:rsidRPr="007C1C4D" w:rsidRDefault="00A357F9" w:rsidP="00F705B7">
      <w:pPr>
        <w:pStyle w:val="af0"/>
        <w:numPr>
          <w:ilvl w:val="0"/>
          <w:numId w:val="20"/>
        </w:numPr>
        <w:spacing w:line="0" w:lineRule="atLeast"/>
        <w:ind w:left="709" w:firstLineChars="0"/>
        <w:rPr>
          <w:rFonts w:ascii="Songti SC" w:eastAsia="Songti SC" w:hAnsi="Songti SC"/>
          <w:bCs/>
          <w:sz w:val="21"/>
          <w:szCs w:val="21"/>
        </w:rPr>
      </w:pPr>
      <w:r w:rsidRPr="007C1C4D">
        <w:rPr>
          <w:rFonts w:ascii="Songti SC" w:eastAsia="Songti SC" w:hAnsi="Songti SC"/>
          <w:bCs/>
          <w:sz w:val="21"/>
          <w:szCs w:val="21"/>
        </w:rPr>
        <w:lastRenderedPageBreak/>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r w:rsidR="00AD1E45" w:rsidRPr="007C1C4D">
        <w:rPr>
          <w:rFonts w:ascii="Songti SC" w:eastAsia="Songti SC" w:hAnsi="Songti SC" w:hint="eastAsia"/>
          <w:bCs/>
          <w:sz w:val="21"/>
          <w:szCs w:val="21"/>
        </w:rPr>
        <w:t xml:space="preserve"> </w:t>
      </w:r>
    </w:p>
    <w:p w14:paraId="7C676BD4" w14:textId="77777777" w:rsidR="00A357F9" w:rsidRPr="007C1C4D" w:rsidRDefault="00A357F9" w:rsidP="00246F17">
      <w:pPr>
        <w:spacing w:line="0" w:lineRule="atLeast"/>
        <w:rPr>
          <w:rFonts w:ascii="Songti SC" w:eastAsia="Songti SC" w:hAnsi="Songti SC"/>
          <w:bCs/>
          <w:sz w:val="21"/>
          <w:szCs w:val="21"/>
        </w:rPr>
      </w:pPr>
    </w:p>
    <w:p w14:paraId="26A09D07" w14:textId="77777777" w:rsidR="00A357F9" w:rsidRPr="007C1C4D" w:rsidRDefault="009C4A21" w:rsidP="00246F17">
      <w:pPr>
        <w:spacing w:line="0" w:lineRule="atLeast"/>
        <w:rPr>
          <w:rFonts w:ascii="Songti SC" w:eastAsia="Songti SC" w:hAnsi="Songti SC"/>
          <w:b/>
          <w:sz w:val="21"/>
          <w:szCs w:val="21"/>
        </w:rPr>
      </w:pPr>
      <w:r w:rsidRPr="007C1C4D">
        <w:rPr>
          <w:rFonts w:ascii="Songti SC" w:eastAsia="Songti SC" w:hAnsi="Songti SC" w:hint="eastAsia"/>
          <w:b/>
          <w:sz w:val="21"/>
          <w:szCs w:val="21"/>
        </w:rPr>
        <w:t>六</w:t>
      </w:r>
      <w:r w:rsidR="00A357F9" w:rsidRPr="007C1C4D">
        <w:rPr>
          <w:rFonts w:ascii="Songti SC" w:eastAsia="Songti SC" w:hAnsi="Songti SC" w:hint="eastAsia"/>
          <w:b/>
          <w:sz w:val="21"/>
          <w:szCs w:val="21"/>
        </w:rPr>
        <w:t>. 效力条款</w:t>
      </w:r>
    </w:p>
    <w:p w14:paraId="7AB4D681" w14:textId="31D570A3" w:rsidR="00A357F9" w:rsidRPr="007C1C4D" w:rsidRDefault="00A357F9" w:rsidP="00B40873">
      <w:pPr>
        <w:pStyle w:val="af0"/>
        <w:numPr>
          <w:ilvl w:val="0"/>
          <w:numId w:val="21"/>
        </w:numPr>
        <w:spacing w:line="0" w:lineRule="atLeast"/>
        <w:ind w:left="709" w:firstLineChars="0"/>
        <w:rPr>
          <w:rFonts w:ascii="Songti SC" w:eastAsia="Songti SC" w:hAnsi="Songti SC"/>
          <w:bCs/>
          <w:sz w:val="21"/>
          <w:szCs w:val="21"/>
        </w:rPr>
      </w:pPr>
      <w:r w:rsidRPr="007C1C4D">
        <w:rPr>
          <w:rFonts w:ascii="Songti SC" w:eastAsia="Songti SC" w:hAnsi="Songti SC" w:hint="eastAsia"/>
          <w:bCs/>
          <w:sz w:val="21"/>
          <w:szCs w:val="21"/>
        </w:rPr>
        <w:t>本合同受中华人民共和国法律管辖并按其进行解释；</w:t>
      </w:r>
    </w:p>
    <w:p w14:paraId="0695FF37" w14:textId="644EEE6F" w:rsidR="00A357F9" w:rsidRPr="007C1C4D" w:rsidRDefault="00A357F9" w:rsidP="00B40873">
      <w:pPr>
        <w:pStyle w:val="af0"/>
        <w:numPr>
          <w:ilvl w:val="0"/>
          <w:numId w:val="21"/>
        </w:numPr>
        <w:spacing w:line="0" w:lineRule="atLeast"/>
        <w:ind w:left="709" w:firstLineChars="0"/>
        <w:rPr>
          <w:rFonts w:ascii="Songti SC" w:eastAsia="Songti SC" w:hAnsi="Songti SC"/>
          <w:bCs/>
          <w:sz w:val="21"/>
          <w:szCs w:val="21"/>
        </w:rPr>
      </w:pPr>
      <w:r w:rsidRPr="007C1C4D">
        <w:rPr>
          <w:rFonts w:ascii="Songti SC" w:eastAsia="Songti SC" w:hAnsi="Songti SC" w:hint="eastAsia"/>
          <w:bCs/>
          <w:sz w:val="21"/>
          <w:szCs w:val="21"/>
        </w:rPr>
        <w:t>本合同一式两份，甲、乙双方各执一份；</w:t>
      </w:r>
    </w:p>
    <w:p w14:paraId="436C8745" w14:textId="431E14A1" w:rsidR="00A357F9" w:rsidRPr="007C1C4D" w:rsidRDefault="00A357F9" w:rsidP="00B40873">
      <w:pPr>
        <w:pStyle w:val="af0"/>
        <w:numPr>
          <w:ilvl w:val="0"/>
          <w:numId w:val="21"/>
        </w:numPr>
        <w:spacing w:line="0" w:lineRule="atLeast"/>
        <w:ind w:left="709" w:firstLineChars="0"/>
        <w:rPr>
          <w:rFonts w:ascii="Songti SC" w:eastAsia="Songti SC" w:hAnsi="Songti SC"/>
          <w:bCs/>
          <w:sz w:val="21"/>
          <w:szCs w:val="21"/>
        </w:rPr>
      </w:pPr>
      <w:r w:rsidRPr="007C1C4D">
        <w:rPr>
          <w:rFonts w:ascii="Songti SC" w:eastAsia="Songti SC" w:hAnsi="Songti SC" w:hint="eastAsia"/>
          <w:bCs/>
          <w:sz w:val="21"/>
          <w:szCs w:val="21"/>
        </w:rPr>
        <w:t>合同自签字之日起生效，传真件、合同正本均具同等法律效力；</w:t>
      </w:r>
    </w:p>
    <w:p w14:paraId="358E34F0" w14:textId="740A4B70" w:rsidR="00A357F9" w:rsidRPr="007C1C4D" w:rsidRDefault="00A357F9" w:rsidP="00B40873">
      <w:pPr>
        <w:pStyle w:val="af0"/>
        <w:numPr>
          <w:ilvl w:val="0"/>
          <w:numId w:val="21"/>
        </w:numPr>
        <w:spacing w:line="0" w:lineRule="atLeast"/>
        <w:ind w:left="709" w:firstLineChars="0"/>
        <w:rPr>
          <w:rFonts w:ascii="Songti SC" w:eastAsia="Songti SC" w:hAnsi="Songti SC"/>
          <w:bCs/>
          <w:sz w:val="21"/>
          <w:szCs w:val="21"/>
        </w:rPr>
      </w:pPr>
      <w:r w:rsidRPr="007C1C4D">
        <w:rPr>
          <w:rFonts w:ascii="Songti SC" w:eastAsia="Songti SC" w:hAnsi="Songti SC" w:hint="eastAsia"/>
          <w:bCs/>
          <w:sz w:val="21"/>
          <w:szCs w:val="21"/>
        </w:rPr>
        <w:t xml:space="preserve">本合同未尽事宜，依照有关法律、法规执行，法律、法规未作规定的，甲乙双方可以达成书面补充合同。本合同的附件和补充合同均为本合同不可分割的组成部分，与本合同具有同等的法律效力。 </w:t>
      </w:r>
    </w:p>
    <w:p w14:paraId="0E408447" w14:textId="4D916941" w:rsidR="001E426C" w:rsidRDefault="00A357F9" w:rsidP="00501B18">
      <w:pPr>
        <w:tabs>
          <w:tab w:val="left" w:pos="4820"/>
        </w:tabs>
        <w:spacing w:line="0" w:lineRule="atLeast"/>
        <w:rPr>
          <w:rFonts w:ascii="Songti SC" w:eastAsia="Songti SC" w:hAnsi="Songti SC"/>
          <w:bCs/>
          <w:sz w:val="21"/>
          <w:szCs w:val="21"/>
        </w:rPr>
      </w:pPr>
      <w:r w:rsidRPr="007C1C4D">
        <w:rPr>
          <w:rFonts w:ascii="Songti SC" w:eastAsia="Songti SC" w:hAnsi="Songti SC"/>
          <w:bCs/>
          <w:sz w:val="21"/>
          <w:szCs w:val="21"/>
        </w:rPr>
        <w:tab/>
      </w:r>
    </w:p>
    <w:p w14:paraId="5E7FC584" w14:textId="77777777" w:rsidR="00501B18" w:rsidRPr="007C1C4D" w:rsidRDefault="00501B18" w:rsidP="00501B18">
      <w:pPr>
        <w:tabs>
          <w:tab w:val="left" w:pos="4820"/>
        </w:tabs>
        <w:spacing w:line="0" w:lineRule="atLeast"/>
        <w:rPr>
          <w:rFonts w:ascii="Songti SC" w:eastAsia="Songti SC" w:hAnsi="Songti SC"/>
          <w:bCs/>
          <w:sz w:val="21"/>
          <w:szCs w:val="21"/>
        </w:rPr>
      </w:pPr>
    </w:p>
    <w:p w14:paraId="5C1F51C9" w14:textId="24D22F5C" w:rsidR="00A357F9" w:rsidRPr="007C1C4D" w:rsidRDefault="00A357F9" w:rsidP="00246F17">
      <w:pPr>
        <w:spacing w:line="0" w:lineRule="atLeast"/>
        <w:ind w:left="5954" w:hanging="5954"/>
        <w:rPr>
          <w:rFonts w:ascii="Songti SC" w:eastAsia="Songti SC" w:hAnsi="Songti SC"/>
          <w:bCs/>
          <w:sz w:val="21"/>
          <w:szCs w:val="21"/>
        </w:rPr>
      </w:pPr>
      <w:r w:rsidRPr="007C1C4D">
        <w:rPr>
          <w:rFonts w:ascii="Songti SC" w:eastAsia="Songti SC" w:hAnsi="Songti SC" w:hint="eastAsia"/>
          <w:bCs/>
          <w:sz w:val="21"/>
          <w:szCs w:val="21"/>
        </w:rPr>
        <w:t>甲方：</w:t>
      </w:r>
      <w:r w:rsidR="00021336">
        <w:rPr>
          <w:rFonts w:ascii="Songti SC" w:eastAsia="Songti SC" w:hAnsi="Songti SC" w:hint="eastAsia"/>
          <w:bCs/>
          <w:sz w:val="21"/>
          <w:szCs w:val="21"/>
        </w:rPr>
        <w:t>北京博源意嘉市场咨询有限公司</w:t>
      </w:r>
      <w:r w:rsidR="00A55062">
        <w:rPr>
          <w:rFonts w:ascii="Songti SC" w:eastAsia="Songti SC" w:hAnsi="Songti SC" w:hint="eastAsia"/>
          <w:bCs/>
          <w:sz w:val="21"/>
          <w:szCs w:val="21"/>
        </w:rPr>
        <w:t xml:space="preserve"> </w:t>
      </w:r>
      <w:r w:rsidR="00B40873" w:rsidRPr="007C1C4D">
        <w:rPr>
          <w:rFonts w:ascii="Songti SC" w:eastAsia="Songti SC" w:hAnsi="Songti SC" w:hint="eastAsia"/>
          <w:bCs/>
          <w:sz w:val="21"/>
          <w:szCs w:val="21"/>
        </w:rPr>
        <w:t xml:space="preserve"> </w:t>
      </w:r>
      <w:r w:rsidR="00B40873" w:rsidRPr="007C1C4D">
        <w:rPr>
          <w:rFonts w:ascii="Songti SC" w:eastAsia="Songti SC" w:hAnsi="Songti SC"/>
          <w:bCs/>
          <w:sz w:val="21"/>
          <w:szCs w:val="21"/>
        </w:rPr>
        <w:t xml:space="preserve">   </w:t>
      </w:r>
      <w:r w:rsidRPr="007C1C4D">
        <w:rPr>
          <w:rFonts w:ascii="Songti SC" w:eastAsia="Songti SC" w:hAnsi="Songti SC" w:hint="eastAsia"/>
          <w:bCs/>
          <w:sz w:val="21"/>
          <w:szCs w:val="21"/>
        </w:rPr>
        <w:t>乙方：</w:t>
      </w:r>
      <w:r w:rsidR="00CE591E" w:rsidRPr="007C1C4D">
        <w:rPr>
          <w:rFonts w:ascii="Songti SC" w:eastAsia="Songti SC" w:hAnsi="Songti SC" w:hint="eastAsia"/>
          <w:bCs/>
          <w:sz w:val="21"/>
          <w:szCs w:val="21"/>
        </w:rPr>
        <w:t>北京</w:t>
      </w:r>
      <w:r w:rsidR="006C1EF1" w:rsidRPr="007C1C4D">
        <w:rPr>
          <w:rFonts w:ascii="Songti SC" w:eastAsia="Songti SC" w:hAnsi="Songti SC" w:hint="eastAsia"/>
          <w:bCs/>
          <w:sz w:val="21"/>
          <w:szCs w:val="21"/>
        </w:rPr>
        <w:t>珥本</w:t>
      </w:r>
      <w:r w:rsidR="00CE591E" w:rsidRPr="007C1C4D">
        <w:rPr>
          <w:rFonts w:ascii="Songti SC" w:eastAsia="Songti SC" w:hAnsi="Songti SC" w:hint="eastAsia"/>
          <w:bCs/>
          <w:sz w:val="21"/>
          <w:szCs w:val="21"/>
        </w:rPr>
        <w:t>文化传播有限公司</w:t>
      </w:r>
    </w:p>
    <w:p w14:paraId="38917C7D" w14:textId="77777777" w:rsidR="00320FC2" w:rsidRPr="007C1C4D" w:rsidRDefault="00320FC2" w:rsidP="00246F17">
      <w:pPr>
        <w:spacing w:line="0" w:lineRule="atLeast"/>
        <w:ind w:left="5954" w:hanging="5954"/>
        <w:rPr>
          <w:rFonts w:ascii="Songti SC" w:eastAsia="Songti SC" w:hAnsi="Songti SC"/>
          <w:bCs/>
          <w:sz w:val="21"/>
          <w:szCs w:val="21"/>
        </w:rPr>
      </w:pPr>
    </w:p>
    <w:p w14:paraId="4061938A" w14:textId="2BCD92AA" w:rsidR="00A357F9" w:rsidRPr="007C1C4D" w:rsidRDefault="00A357F9" w:rsidP="00246F17">
      <w:pPr>
        <w:spacing w:line="0" w:lineRule="atLeast"/>
        <w:rPr>
          <w:rFonts w:ascii="Songti SC" w:eastAsia="Songti SC" w:hAnsi="Songti SC"/>
          <w:bCs/>
          <w:sz w:val="21"/>
          <w:szCs w:val="21"/>
        </w:rPr>
      </w:pPr>
      <w:r w:rsidRPr="007C1C4D">
        <w:rPr>
          <w:rFonts w:ascii="Songti SC" w:eastAsia="Songti SC" w:hAnsi="Songti SC" w:hint="eastAsia"/>
          <w:bCs/>
          <w:sz w:val="21"/>
          <w:szCs w:val="21"/>
        </w:rPr>
        <w:t>盖章：                                 盖章：</w:t>
      </w:r>
    </w:p>
    <w:p w14:paraId="7A65DD96" w14:textId="77777777" w:rsidR="006C1EF1" w:rsidRPr="007C1C4D" w:rsidRDefault="006C1EF1" w:rsidP="00246F17">
      <w:pPr>
        <w:spacing w:line="0" w:lineRule="atLeast"/>
        <w:rPr>
          <w:rFonts w:ascii="Songti SC" w:eastAsia="Songti SC" w:hAnsi="Songti SC"/>
          <w:bCs/>
          <w:sz w:val="21"/>
          <w:szCs w:val="21"/>
        </w:rPr>
      </w:pPr>
    </w:p>
    <w:p w14:paraId="30F2B622" w14:textId="77777777" w:rsidR="00320FC2" w:rsidRPr="007C1C4D" w:rsidRDefault="00320FC2" w:rsidP="00246F17">
      <w:pPr>
        <w:spacing w:line="0" w:lineRule="atLeast"/>
        <w:rPr>
          <w:rFonts w:ascii="Songti SC" w:eastAsia="Songti SC" w:hAnsi="Songti SC"/>
          <w:bCs/>
          <w:sz w:val="21"/>
          <w:szCs w:val="21"/>
        </w:rPr>
      </w:pPr>
    </w:p>
    <w:p w14:paraId="6A420CE4" w14:textId="417735AA" w:rsidR="00651CEC" w:rsidRDefault="00A357F9" w:rsidP="00246F17">
      <w:pPr>
        <w:spacing w:line="0" w:lineRule="atLeast"/>
        <w:rPr>
          <w:rFonts w:ascii="Songti SC" w:eastAsia="Songti SC" w:hAnsi="Songti SC"/>
          <w:bCs/>
          <w:sz w:val="21"/>
          <w:szCs w:val="21"/>
        </w:rPr>
      </w:pPr>
      <w:r w:rsidRPr="007C1C4D">
        <w:rPr>
          <w:rFonts w:ascii="Songti SC" w:eastAsia="Songti SC" w:hAnsi="Songti SC" w:hint="eastAsia"/>
          <w:bCs/>
          <w:sz w:val="21"/>
          <w:szCs w:val="21"/>
        </w:rPr>
        <w:t xml:space="preserve">负责人：                               </w:t>
      </w:r>
      <w:r w:rsidR="0092691A" w:rsidRPr="007C1C4D">
        <w:rPr>
          <w:rFonts w:ascii="Songti SC" w:eastAsia="Songti SC" w:hAnsi="Songti SC" w:hint="eastAsia"/>
          <w:bCs/>
          <w:sz w:val="21"/>
          <w:szCs w:val="21"/>
        </w:rPr>
        <w:t>负</w:t>
      </w:r>
      <w:r w:rsidRPr="007C1C4D">
        <w:rPr>
          <w:rFonts w:ascii="Songti SC" w:eastAsia="Songti SC" w:hAnsi="Songti SC" w:hint="eastAsia"/>
          <w:bCs/>
          <w:sz w:val="21"/>
          <w:szCs w:val="21"/>
        </w:rPr>
        <w:t xml:space="preserve">责人： </w:t>
      </w:r>
    </w:p>
    <w:p w14:paraId="15529606" w14:textId="1C5220CD" w:rsidR="0059528C" w:rsidRDefault="0059528C" w:rsidP="00246F17">
      <w:pPr>
        <w:spacing w:line="0" w:lineRule="atLeast"/>
        <w:rPr>
          <w:rFonts w:ascii="Songti SC" w:eastAsia="Songti SC" w:hAnsi="Songti SC"/>
          <w:bCs/>
          <w:sz w:val="21"/>
          <w:szCs w:val="21"/>
        </w:rPr>
      </w:pPr>
    </w:p>
    <w:p w14:paraId="15C109EE" w14:textId="29A69E71" w:rsidR="0059528C" w:rsidRDefault="0059528C" w:rsidP="00246F17">
      <w:pPr>
        <w:spacing w:line="0" w:lineRule="atLeast"/>
        <w:rPr>
          <w:rFonts w:ascii="Songti SC" w:eastAsia="Songti SC" w:hAnsi="Songti SC"/>
          <w:bCs/>
          <w:sz w:val="21"/>
          <w:szCs w:val="21"/>
        </w:rPr>
      </w:pPr>
    </w:p>
    <w:p w14:paraId="78192A9E" w14:textId="7884D9DE" w:rsidR="0059528C" w:rsidRDefault="0059528C" w:rsidP="00246F17">
      <w:pPr>
        <w:spacing w:line="0" w:lineRule="atLeast"/>
        <w:rPr>
          <w:rFonts w:ascii="Songti SC" w:eastAsia="Songti SC" w:hAnsi="Songti SC"/>
          <w:bCs/>
          <w:sz w:val="21"/>
          <w:szCs w:val="21"/>
        </w:rPr>
      </w:pPr>
    </w:p>
    <w:p w14:paraId="1BA71E33" w14:textId="753E4A70" w:rsidR="0059528C" w:rsidRDefault="0059528C" w:rsidP="00246F17">
      <w:pPr>
        <w:spacing w:line="0" w:lineRule="atLeast"/>
        <w:rPr>
          <w:rFonts w:ascii="Songti SC" w:eastAsia="Songti SC" w:hAnsi="Songti SC"/>
          <w:bCs/>
          <w:sz w:val="21"/>
          <w:szCs w:val="21"/>
        </w:rPr>
      </w:pPr>
    </w:p>
    <w:p w14:paraId="71BAA890" w14:textId="20E1A283" w:rsidR="0059528C" w:rsidRDefault="0059528C" w:rsidP="00246F17">
      <w:pPr>
        <w:spacing w:line="0" w:lineRule="atLeast"/>
        <w:rPr>
          <w:rFonts w:ascii="Songti SC" w:eastAsia="Songti SC" w:hAnsi="Songti SC"/>
          <w:bCs/>
          <w:sz w:val="21"/>
          <w:szCs w:val="21"/>
        </w:rPr>
      </w:pPr>
    </w:p>
    <w:p w14:paraId="0B243B5B" w14:textId="0805DBA4" w:rsidR="0059528C" w:rsidRDefault="0059528C" w:rsidP="00246F17">
      <w:pPr>
        <w:spacing w:line="0" w:lineRule="atLeast"/>
        <w:rPr>
          <w:rFonts w:ascii="Songti SC" w:eastAsia="Songti SC" w:hAnsi="Songti SC"/>
          <w:bCs/>
          <w:sz w:val="21"/>
          <w:szCs w:val="21"/>
        </w:rPr>
      </w:pPr>
    </w:p>
    <w:p w14:paraId="63C7E44A" w14:textId="068DD031" w:rsidR="0059528C" w:rsidRDefault="0059528C" w:rsidP="00246F17">
      <w:pPr>
        <w:spacing w:line="0" w:lineRule="atLeast"/>
        <w:rPr>
          <w:rFonts w:ascii="Songti SC" w:eastAsia="Songti SC" w:hAnsi="Songti SC"/>
          <w:bCs/>
          <w:sz w:val="21"/>
          <w:szCs w:val="21"/>
        </w:rPr>
      </w:pPr>
    </w:p>
    <w:p w14:paraId="09788B18" w14:textId="707CE066" w:rsidR="0059528C" w:rsidRDefault="0059528C" w:rsidP="00246F17">
      <w:pPr>
        <w:spacing w:line="0" w:lineRule="atLeast"/>
        <w:rPr>
          <w:rFonts w:ascii="Songti SC" w:eastAsia="Songti SC" w:hAnsi="Songti SC"/>
          <w:bCs/>
          <w:sz w:val="21"/>
          <w:szCs w:val="21"/>
        </w:rPr>
      </w:pPr>
    </w:p>
    <w:p w14:paraId="01B98A3E" w14:textId="45F91044" w:rsidR="0059528C" w:rsidRDefault="0059528C" w:rsidP="00246F17">
      <w:pPr>
        <w:spacing w:line="0" w:lineRule="atLeast"/>
        <w:rPr>
          <w:rFonts w:ascii="Songti SC" w:eastAsia="Songti SC" w:hAnsi="Songti SC"/>
          <w:bCs/>
          <w:sz w:val="21"/>
          <w:szCs w:val="21"/>
        </w:rPr>
      </w:pPr>
    </w:p>
    <w:p w14:paraId="7EF1CCD4" w14:textId="1D4BE6D7" w:rsidR="0059528C" w:rsidRDefault="0059528C" w:rsidP="00246F17">
      <w:pPr>
        <w:spacing w:line="0" w:lineRule="atLeast"/>
        <w:rPr>
          <w:rFonts w:ascii="Songti SC" w:eastAsia="Songti SC" w:hAnsi="Songti SC"/>
          <w:bCs/>
          <w:sz w:val="21"/>
          <w:szCs w:val="21"/>
        </w:rPr>
      </w:pPr>
    </w:p>
    <w:p w14:paraId="03E38978" w14:textId="4B1D7F62" w:rsidR="0059528C" w:rsidRDefault="0059528C" w:rsidP="00246F17">
      <w:pPr>
        <w:spacing w:line="0" w:lineRule="atLeast"/>
        <w:rPr>
          <w:rFonts w:ascii="Songti SC" w:eastAsia="Songti SC" w:hAnsi="Songti SC"/>
          <w:bCs/>
          <w:sz w:val="21"/>
          <w:szCs w:val="21"/>
        </w:rPr>
      </w:pPr>
    </w:p>
    <w:p w14:paraId="45ACB4AF" w14:textId="0D9C6E80" w:rsidR="0059528C" w:rsidRDefault="0059528C" w:rsidP="00246F17">
      <w:pPr>
        <w:spacing w:line="0" w:lineRule="atLeast"/>
        <w:rPr>
          <w:rFonts w:ascii="Songti SC" w:eastAsia="Songti SC" w:hAnsi="Songti SC"/>
          <w:bCs/>
          <w:sz w:val="21"/>
          <w:szCs w:val="21"/>
        </w:rPr>
      </w:pPr>
    </w:p>
    <w:p w14:paraId="4547DE92" w14:textId="7132581C" w:rsidR="0059528C" w:rsidRDefault="0059528C" w:rsidP="00246F17">
      <w:pPr>
        <w:spacing w:line="0" w:lineRule="atLeast"/>
        <w:rPr>
          <w:rFonts w:ascii="Songti SC" w:eastAsia="Songti SC" w:hAnsi="Songti SC"/>
          <w:bCs/>
          <w:sz w:val="21"/>
          <w:szCs w:val="21"/>
        </w:rPr>
      </w:pPr>
    </w:p>
    <w:p w14:paraId="336B188B" w14:textId="69788132" w:rsidR="0059528C" w:rsidRDefault="0059528C" w:rsidP="00246F17">
      <w:pPr>
        <w:spacing w:line="0" w:lineRule="atLeast"/>
        <w:rPr>
          <w:rFonts w:ascii="Songti SC" w:eastAsia="Songti SC" w:hAnsi="Songti SC"/>
          <w:bCs/>
          <w:sz w:val="21"/>
          <w:szCs w:val="21"/>
        </w:rPr>
      </w:pPr>
      <w:r>
        <w:rPr>
          <w:rFonts w:ascii="Songti SC" w:eastAsia="Songti SC" w:hAnsi="Songti SC" w:hint="eastAsia"/>
          <w:bCs/>
          <w:sz w:val="21"/>
          <w:szCs w:val="21"/>
        </w:rPr>
        <w:t>附件：报价单</w:t>
      </w:r>
    </w:p>
    <w:p w14:paraId="4F015A18" w14:textId="01EA1906" w:rsidR="0059528C" w:rsidRDefault="0059528C" w:rsidP="00246F17">
      <w:pPr>
        <w:spacing w:line="0" w:lineRule="atLeast"/>
        <w:rPr>
          <w:rFonts w:ascii="Songti SC" w:eastAsia="Songti SC" w:hAnsi="Songti SC"/>
          <w:bCs/>
          <w:sz w:val="21"/>
          <w:szCs w:val="21"/>
        </w:rPr>
      </w:pPr>
    </w:p>
    <w:tbl>
      <w:tblPr>
        <w:tblStyle w:val="a9"/>
        <w:tblW w:w="8359" w:type="dxa"/>
        <w:tblLook w:val="04A0" w:firstRow="1" w:lastRow="0" w:firstColumn="1" w:lastColumn="0" w:noHBand="0" w:noVBand="1"/>
      </w:tblPr>
      <w:tblGrid>
        <w:gridCol w:w="1755"/>
        <w:gridCol w:w="2068"/>
        <w:gridCol w:w="850"/>
        <w:gridCol w:w="1843"/>
        <w:gridCol w:w="1843"/>
      </w:tblGrid>
      <w:tr w:rsidR="0059528C" w:rsidRPr="0059528C" w14:paraId="0CFD89C0" w14:textId="77777777" w:rsidTr="008569B6">
        <w:trPr>
          <w:trHeight w:val="261"/>
        </w:trPr>
        <w:tc>
          <w:tcPr>
            <w:tcW w:w="1755" w:type="dxa"/>
            <w:vAlign w:val="center"/>
            <w:hideMark/>
          </w:tcPr>
          <w:p w14:paraId="71215E00" w14:textId="08FF701E" w:rsidR="0059528C" w:rsidRPr="0059528C" w:rsidRDefault="0059528C" w:rsidP="00DD665C">
            <w:pPr>
              <w:jc w:val="both"/>
              <w:rPr>
                <w:rFonts w:ascii="Avenir Book" w:eastAsia="DengXian" w:hAnsi="Avenir Book"/>
                <w:b/>
                <w:bCs/>
                <w:sz w:val="20"/>
                <w:szCs w:val="20"/>
              </w:rPr>
            </w:pPr>
            <w:r>
              <w:rPr>
                <w:rFonts w:ascii="Avenir Book" w:eastAsia="DengXian" w:hAnsi="Avenir Book" w:hint="eastAsia"/>
                <w:b/>
                <w:bCs/>
                <w:sz w:val="20"/>
                <w:szCs w:val="20"/>
              </w:rPr>
              <w:lastRenderedPageBreak/>
              <w:t>项目</w:t>
            </w:r>
          </w:p>
        </w:tc>
        <w:tc>
          <w:tcPr>
            <w:tcW w:w="2068" w:type="dxa"/>
            <w:vAlign w:val="center"/>
            <w:hideMark/>
          </w:tcPr>
          <w:p w14:paraId="28201BF0" w14:textId="12F4864E" w:rsidR="0059528C" w:rsidRPr="0059528C" w:rsidRDefault="00DD665C" w:rsidP="00DD665C">
            <w:pPr>
              <w:jc w:val="both"/>
              <w:rPr>
                <w:rFonts w:ascii="Avenir Book" w:eastAsia="DengXian" w:hAnsi="Avenir Book"/>
                <w:b/>
                <w:bCs/>
                <w:sz w:val="20"/>
                <w:szCs w:val="20"/>
              </w:rPr>
            </w:pPr>
            <w:r>
              <w:rPr>
                <w:rFonts w:ascii="Avenir Book" w:eastAsia="DengXian" w:hAnsi="Avenir Book" w:hint="eastAsia"/>
                <w:b/>
                <w:bCs/>
                <w:sz w:val="20"/>
                <w:szCs w:val="20"/>
              </w:rPr>
              <w:t>描述</w:t>
            </w:r>
          </w:p>
        </w:tc>
        <w:tc>
          <w:tcPr>
            <w:tcW w:w="850" w:type="dxa"/>
            <w:vAlign w:val="center"/>
            <w:hideMark/>
          </w:tcPr>
          <w:p w14:paraId="72DC9C6D" w14:textId="23A2066B" w:rsidR="0059528C" w:rsidRPr="0059528C" w:rsidRDefault="00DD665C" w:rsidP="00DD665C">
            <w:pPr>
              <w:jc w:val="both"/>
              <w:rPr>
                <w:rFonts w:ascii="Avenir Book" w:eastAsia="DengXian" w:hAnsi="Avenir Book"/>
                <w:b/>
                <w:bCs/>
                <w:sz w:val="20"/>
                <w:szCs w:val="20"/>
              </w:rPr>
            </w:pPr>
            <w:r>
              <w:rPr>
                <w:rFonts w:ascii="Avenir Book" w:eastAsia="DengXian" w:hAnsi="Avenir Book" w:hint="eastAsia"/>
                <w:b/>
                <w:bCs/>
                <w:sz w:val="20"/>
                <w:szCs w:val="20"/>
              </w:rPr>
              <w:t>数量</w:t>
            </w:r>
          </w:p>
        </w:tc>
        <w:tc>
          <w:tcPr>
            <w:tcW w:w="1843" w:type="dxa"/>
            <w:vAlign w:val="center"/>
            <w:hideMark/>
          </w:tcPr>
          <w:p w14:paraId="146A046D" w14:textId="067A6224" w:rsidR="0059528C" w:rsidRPr="0059528C" w:rsidRDefault="00DD665C" w:rsidP="00DD665C">
            <w:pPr>
              <w:jc w:val="both"/>
              <w:rPr>
                <w:rFonts w:ascii="Avenir Book" w:eastAsia="DengXian" w:hAnsi="Avenir Book"/>
                <w:b/>
                <w:bCs/>
                <w:sz w:val="20"/>
                <w:szCs w:val="20"/>
              </w:rPr>
            </w:pPr>
            <w:r>
              <w:rPr>
                <w:rFonts w:ascii="Avenir Book" w:eastAsia="DengXian" w:hAnsi="Avenir Book" w:hint="eastAsia"/>
                <w:b/>
                <w:bCs/>
                <w:sz w:val="20"/>
                <w:szCs w:val="20"/>
              </w:rPr>
              <w:t>单价</w:t>
            </w:r>
            <w:r w:rsidR="0059528C" w:rsidRPr="0059528C">
              <w:rPr>
                <w:rFonts w:ascii="Avenir Book" w:eastAsia="DengXian" w:hAnsi="Avenir Book"/>
                <w:b/>
                <w:bCs/>
                <w:sz w:val="20"/>
                <w:szCs w:val="20"/>
              </w:rPr>
              <w:t xml:space="preserve"> (</w:t>
            </w:r>
            <w:r w:rsidR="008569B6">
              <w:rPr>
                <w:rFonts w:ascii="Avenir Book" w:eastAsia="DengXian" w:hAnsi="Avenir Book" w:hint="eastAsia"/>
                <w:b/>
                <w:bCs/>
                <w:sz w:val="20"/>
                <w:szCs w:val="20"/>
              </w:rPr>
              <w:t>元</w:t>
            </w:r>
            <w:r w:rsidR="008569B6">
              <w:rPr>
                <w:rFonts w:ascii="Avenir Book" w:eastAsia="DengXian" w:hAnsi="Avenir Book" w:hint="eastAsia"/>
                <w:b/>
                <w:bCs/>
                <w:sz w:val="20"/>
                <w:szCs w:val="20"/>
              </w:rPr>
              <w:t xml:space="preserve"> </w:t>
            </w:r>
            <w:r>
              <w:rPr>
                <w:rFonts w:ascii="Avenir Book" w:eastAsia="DengXian" w:hAnsi="Avenir Book" w:hint="eastAsia"/>
                <w:b/>
                <w:bCs/>
                <w:sz w:val="20"/>
                <w:szCs w:val="20"/>
              </w:rPr>
              <w:t>人民币</w:t>
            </w:r>
            <w:r w:rsidR="0059528C" w:rsidRPr="0059528C">
              <w:rPr>
                <w:rFonts w:ascii="Avenir Book" w:eastAsia="DengXian" w:hAnsi="Avenir Book"/>
                <w:b/>
                <w:bCs/>
                <w:sz w:val="20"/>
                <w:szCs w:val="20"/>
              </w:rPr>
              <w:t>)</w:t>
            </w:r>
          </w:p>
        </w:tc>
        <w:tc>
          <w:tcPr>
            <w:tcW w:w="1843" w:type="dxa"/>
            <w:vAlign w:val="center"/>
            <w:hideMark/>
          </w:tcPr>
          <w:p w14:paraId="423882C5" w14:textId="70A7FB90" w:rsidR="0059528C" w:rsidRPr="0059528C" w:rsidRDefault="00DD665C" w:rsidP="00DD665C">
            <w:pPr>
              <w:jc w:val="both"/>
              <w:rPr>
                <w:rFonts w:ascii="Avenir Book" w:eastAsia="DengXian" w:hAnsi="Avenir Book"/>
                <w:b/>
                <w:bCs/>
                <w:sz w:val="20"/>
                <w:szCs w:val="20"/>
              </w:rPr>
            </w:pPr>
            <w:r>
              <w:rPr>
                <w:rFonts w:ascii="Avenir Book" w:eastAsia="DengXian" w:hAnsi="Avenir Book" w:hint="eastAsia"/>
                <w:b/>
                <w:bCs/>
                <w:sz w:val="20"/>
                <w:szCs w:val="20"/>
              </w:rPr>
              <w:t>小计</w:t>
            </w:r>
            <w:r>
              <w:rPr>
                <w:rFonts w:ascii="Avenir Book" w:eastAsia="DengXian" w:hAnsi="Avenir Book" w:hint="eastAsia"/>
                <w:b/>
                <w:bCs/>
                <w:sz w:val="20"/>
                <w:szCs w:val="20"/>
              </w:rPr>
              <w:t xml:space="preserve"> </w:t>
            </w:r>
            <w:r w:rsidR="0059528C" w:rsidRPr="0059528C">
              <w:rPr>
                <w:rFonts w:ascii="Avenir Book" w:eastAsia="DengXian" w:hAnsi="Avenir Book"/>
                <w:b/>
                <w:bCs/>
                <w:sz w:val="20"/>
                <w:szCs w:val="20"/>
              </w:rPr>
              <w:t>(</w:t>
            </w:r>
            <w:r w:rsidR="008569B6">
              <w:rPr>
                <w:rFonts w:ascii="Avenir Book" w:eastAsia="DengXian" w:hAnsi="Avenir Book" w:hint="eastAsia"/>
                <w:b/>
                <w:bCs/>
                <w:sz w:val="20"/>
                <w:szCs w:val="20"/>
              </w:rPr>
              <w:t>元</w:t>
            </w:r>
            <w:r w:rsidR="008569B6">
              <w:rPr>
                <w:rFonts w:ascii="Avenir Book" w:eastAsia="DengXian" w:hAnsi="Avenir Book" w:hint="eastAsia"/>
                <w:b/>
                <w:bCs/>
                <w:sz w:val="20"/>
                <w:szCs w:val="20"/>
              </w:rPr>
              <w:t xml:space="preserve"> </w:t>
            </w:r>
            <w:r>
              <w:rPr>
                <w:rFonts w:ascii="Avenir Book" w:eastAsia="DengXian" w:hAnsi="Avenir Book" w:hint="eastAsia"/>
                <w:b/>
                <w:bCs/>
                <w:sz w:val="20"/>
                <w:szCs w:val="20"/>
              </w:rPr>
              <w:t>人民币</w:t>
            </w:r>
            <w:r w:rsidR="0059528C" w:rsidRPr="0059528C">
              <w:rPr>
                <w:rFonts w:ascii="Avenir Book" w:eastAsia="DengXian" w:hAnsi="Avenir Book"/>
                <w:b/>
                <w:bCs/>
                <w:sz w:val="20"/>
                <w:szCs w:val="20"/>
              </w:rPr>
              <w:t>)</w:t>
            </w:r>
          </w:p>
        </w:tc>
      </w:tr>
      <w:tr w:rsidR="00A80FB4" w:rsidRPr="0059528C" w14:paraId="1452A333" w14:textId="77777777" w:rsidTr="008569B6">
        <w:trPr>
          <w:trHeight w:val="522"/>
        </w:trPr>
        <w:tc>
          <w:tcPr>
            <w:tcW w:w="1755" w:type="dxa"/>
            <w:vMerge w:val="restart"/>
            <w:noWrap/>
            <w:vAlign w:val="center"/>
            <w:hideMark/>
          </w:tcPr>
          <w:p w14:paraId="759A377B" w14:textId="500B0695" w:rsidR="00A80FB4" w:rsidRPr="0059528C" w:rsidRDefault="00A80FB4" w:rsidP="00DD665C">
            <w:pPr>
              <w:jc w:val="both"/>
              <w:rPr>
                <w:rFonts w:ascii="Avenir Book" w:eastAsia="DengXian" w:hAnsi="Avenir Book"/>
                <w:sz w:val="20"/>
                <w:szCs w:val="20"/>
              </w:rPr>
            </w:pPr>
            <w:r>
              <w:rPr>
                <w:rFonts w:ascii="Avenir Book" w:eastAsia="DengXian" w:hAnsi="Avenir Book" w:hint="eastAsia"/>
                <w:sz w:val="20"/>
                <w:szCs w:val="20"/>
              </w:rPr>
              <w:t>舞蹈演出</w:t>
            </w:r>
          </w:p>
        </w:tc>
        <w:tc>
          <w:tcPr>
            <w:tcW w:w="2068" w:type="dxa"/>
            <w:vAlign w:val="center"/>
            <w:hideMark/>
          </w:tcPr>
          <w:p w14:paraId="384F5462" w14:textId="12F1D34E" w:rsidR="00A80FB4" w:rsidRPr="0059528C" w:rsidRDefault="00A80FB4" w:rsidP="00DD665C">
            <w:pPr>
              <w:jc w:val="both"/>
              <w:rPr>
                <w:rFonts w:ascii="Avenir Book" w:eastAsia="DengXian" w:hAnsi="Avenir Book"/>
                <w:sz w:val="20"/>
                <w:szCs w:val="20"/>
              </w:rPr>
            </w:pPr>
            <w:r>
              <w:rPr>
                <w:rFonts w:ascii="Avenir Book" w:eastAsia="DengXian" w:hAnsi="Avenir Book"/>
                <w:sz w:val="20"/>
                <w:szCs w:val="20"/>
              </w:rPr>
              <w:t>4</w:t>
            </w:r>
            <w:r>
              <w:rPr>
                <w:rFonts w:ascii="Avenir Book" w:eastAsia="DengXian" w:hAnsi="Avenir Book" w:hint="eastAsia"/>
                <w:sz w:val="20"/>
                <w:szCs w:val="20"/>
              </w:rPr>
              <w:t>位外籍舞者，</w:t>
            </w:r>
            <w:r>
              <w:rPr>
                <w:rFonts w:ascii="Avenir Book" w:eastAsia="DengXian" w:hAnsi="Avenir Book" w:hint="eastAsia"/>
                <w:sz w:val="20"/>
                <w:szCs w:val="20"/>
              </w:rPr>
              <w:t>3</w:t>
            </w:r>
            <w:r>
              <w:rPr>
                <w:rFonts w:ascii="Avenir Book" w:eastAsia="DengXian" w:hAnsi="Avenir Book"/>
                <w:sz w:val="20"/>
                <w:szCs w:val="20"/>
              </w:rPr>
              <w:t>-4</w:t>
            </w:r>
            <w:r>
              <w:rPr>
                <w:rFonts w:ascii="Avenir Book" w:eastAsia="DengXian" w:hAnsi="Avenir Book" w:hint="eastAsia"/>
                <w:sz w:val="20"/>
                <w:szCs w:val="20"/>
              </w:rPr>
              <w:t>分钟演出</w:t>
            </w:r>
          </w:p>
        </w:tc>
        <w:tc>
          <w:tcPr>
            <w:tcW w:w="850" w:type="dxa"/>
            <w:noWrap/>
            <w:vAlign w:val="center"/>
            <w:hideMark/>
          </w:tcPr>
          <w:p w14:paraId="56650041" w14:textId="77777777"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4</w:t>
            </w:r>
          </w:p>
        </w:tc>
        <w:tc>
          <w:tcPr>
            <w:tcW w:w="1843" w:type="dxa"/>
            <w:noWrap/>
            <w:vAlign w:val="center"/>
            <w:hideMark/>
          </w:tcPr>
          <w:p w14:paraId="7BC7907B" w14:textId="1C966F07"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6,000</w:t>
            </w:r>
          </w:p>
        </w:tc>
        <w:tc>
          <w:tcPr>
            <w:tcW w:w="1843" w:type="dxa"/>
            <w:noWrap/>
            <w:vAlign w:val="center"/>
            <w:hideMark/>
          </w:tcPr>
          <w:p w14:paraId="31FEBAD7" w14:textId="5943333D"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24,000</w:t>
            </w:r>
          </w:p>
        </w:tc>
      </w:tr>
      <w:tr w:rsidR="00A80FB4" w:rsidRPr="0059528C" w14:paraId="03042956" w14:textId="77777777" w:rsidTr="008569B6">
        <w:trPr>
          <w:trHeight w:val="450"/>
        </w:trPr>
        <w:tc>
          <w:tcPr>
            <w:tcW w:w="1755" w:type="dxa"/>
            <w:vMerge/>
            <w:noWrap/>
            <w:vAlign w:val="center"/>
            <w:hideMark/>
          </w:tcPr>
          <w:p w14:paraId="414B8DE1" w14:textId="36F25CC6" w:rsidR="00A80FB4" w:rsidRPr="0059528C" w:rsidRDefault="00A80FB4" w:rsidP="00DD665C">
            <w:pPr>
              <w:jc w:val="both"/>
              <w:rPr>
                <w:rFonts w:ascii="Avenir Book" w:eastAsia="DengXian" w:hAnsi="Avenir Book"/>
                <w:sz w:val="20"/>
                <w:szCs w:val="20"/>
              </w:rPr>
            </w:pPr>
          </w:p>
        </w:tc>
        <w:tc>
          <w:tcPr>
            <w:tcW w:w="2068" w:type="dxa"/>
            <w:vAlign w:val="center"/>
            <w:hideMark/>
          </w:tcPr>
          <w:p w14:paraId="0A8ECCFB" w14:textId="0A92863C" w:rsidR="00A80FB4" w:rsidRPr="0059528C" w:rsidRDefault="00A80FB4" w:rsidP="00DD665C">
            <w:pPr>
              <w:jc w:val="both"/>
              <w:rPr>
                <w:rFonts w:ascii="Avenir Book" w:eastAsia="DengXian" w:hAnsi="Avenir Book"/>
                <w:sz w:val="20"/>
                <w:szCs w:val="20"/>
              </w:rPr>
            </w:pPr>
            <w:r>
              <w:rPr>
                <w:rFonts w:ascii="Avenir Book" w:eastAsia="DengXian" w:hAnsi="Avenir Book"/>
                <w:sz w:val="20"/>
                <w:szCs w:val="20"/>
              </w:rPr>
              <w:t>3-4</w:t>
            </w:r>
            <w:r>
              <w:rPr>
                <w:rFonts w:ascii="Avenir Book" w:eastAsia="DengXian" w:hAnsi="Avenir Book" w:hint="eastAsia"/>
                <w:sz w:val="20"/>
                <w:szCs w:val="20"/>
              </w:rPr>
              <w:t>分钟音乐和编舞</w:t>
            </w:r>
          </w:p>
        </w:tc>
        <w:tc>
          <w:tcPr>
            <w:tcW w:w="850" w:type="dxa"/>
            <w:noWrap/>
            <w:vAlign w:val="center"/>
            <w:hideMark/>
          </w:tcPr>
          <w:p w14:paraId="235A5D4D" w14:textId="77777777"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1</w:t>
            </w:r>
          </w:p>
        </w:tc>
        <w:tc>
          <w:tcPr>
            <w:tcW w:w="1843" w:type="dxa"/>
            <w:noWrap/>
            <w:vAlign w:val="center"/>
            <w:hideMark/>
          </w:tcPr>
          <w:p w14:paraId="5CBA1B94" w14:textId="1766DD90"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3,</w:t>
            </w:r>
            <w:r w:rsidR="00582C5B">
              <w:rPr>
                <w:rFonts w:ascii="Avenir Book" w:eastAsia="DengXian" w:hAnsi="Avenir Book"/>
                <w:sz w:val="20"/>
                <w:szCs w:val="20"/>
              </w:rPr>
              <w:t>4</w:t>
            </w:r>
            <w:r w:rsidRPr="0059528C">
              <w:rPr>
                <w:rFonts w:ascii="Avenir Book" w:eastAsia="DengXian" w:hAnsi="Avenir Book"/>
                <w:sz w:val="20"/>
                <w:szCs w:val="20"/>
              </w:rPr>
              <w:t>00</w:t>
            </w:r>
          </w:p>
        </w:tc>
        <w:tc>
          <w:tcPr>
            <w:tcW w:w="1843" w:type="dxa"/>
            <w:noWrap/>
            <w:vAlign w:val="center"/>
            <w:hideMark/>
          </w:tcPr>
          <w:p w14:paraId="6AC0D6FA" w14:textId="419C80FA"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3,</w:t>
            </w:r>
            <w:r w:rsidR="00582C5B">
              <w:rPr>
                <w:rFonts w:ascii="Avenir Book" w:eastAsia="DengXian" w:hAnsi="Avenir Book"/>
                <w:sz w:val="20"/>
                <w:szCs w:val="20"/>
              </w:rPr>
              <w:t>4</w:t>
            </w:r>
            <w:r w:rsidRPr="0059528C">
              <w:rPr>
                <w:rFonts w:ascii="Avenir Book" w:eastAsia="DengXian" w:hAnsi="Avenir Book"/>
                <w:sz w:val="20"/>
                <w:szCs w:val="20"/>
              </w:rPr>
              <w:t>00</w:t>
            </w:r>
          </w:p>
        </w:tc>
      </w:tr>
      <w:tr w:rsidR="00A80FB4" w:rsidRPr="0059528C" w14:paraId="2A4E2C10" w14:textId="77777777" w:rsidTr="008569B6">
        <w:trPr>
          <w:trHeight w:val="450"/>
        </w:trPr>
        <w:tc>
          <w:tcPr>
            <w:tcW w:w="1755" w:type="dxa"/>
            <w:vMerge/>
            <w:noWrap/>
            <w:vAlign w:val="center"/>
            <w:hideMark/>
          </w:tcPr>
          <w:p w14:paraId="51B28D07" w14:textId="526ED615" w:rsidR="00A80FB4" w:rsidRPr="0059528C" w:rsidRDefault="00A80FB4" w:rsidP="00DD665C">
            <w:pPr>
              <w:jc w:val="both"/>
              <w:rPr>
                <w:rFonts w:ascii="Avenir Book" w:eastAsia="DengXian" w:hAnsi="Avenir Book"/>
                <w:sz w:val="20"/>
                <w:szCs w:val="20"/>
              </w:rPr>
            </w:pPr>
          </w:p>
        </w:tc>
        <w:tc>
          <w:tcPr>
            <w:tcW w:w="2068" w:type="dxa"/>
            <w:vAlign w:val="center"/>
            <w:hideMark/>
          </w:tcPr>
          <w:p w14:paraId="49D915A5" w14:textId="6BF221E6" w:rsidR="00A80FB4" w:rsidRPr="0059528C" w:rsidRDefault="00A80FB4" w:rsidP="00DD665C">
            <w:pPr>
              <w:jc w:val="both"/>
              <w:rPr>
                <w:rFonts w:ascii="Avenir Book" w:eastAsia="DengXian" w:hAnsi="Avenir Book"/>
                <w:sz w:val="20"/>
                <w:szCs w:val="20"/>
              </w:rPr>
            </w:pPr>
            <w:r>
              <w:rPr>
                <w:rFonts w:ascii="Avenir Book" w:eastAsia="DengXian" w:hAnsi="Avenir Book" w:hint="eastAsia"/>
                <w:sz w:val="20"/>
                <w:szCs w:val="20"/>
              </w:rPr>
              <w:t>彩排（</w:t>
            </w:r>
            <w:r>
              <w:rPr>
                <w:rFonts w:ascii="Avenir Book" w:eastAsia="DengXian" w:hAnsi="Avenir Book" w:hint="eastAsia"/>
                <w:sz w:val="20"/>
                <w:szCs w:val="20"/>
              </w:rPr>
              <w:t>2</w:t>
            </w:r>
            <w:r>
              <w:rPr>
                <w:rFonts w:ascii="Avenir Book" w:eastAsia="DengXian" w:hAnsi="Avenir Book" w:hint="eastAsia"/>
                <w:sz w:val="20"/>
                <w:szCs w:val="20"/>
              </w:rPr>
              <w:t>次工作室彩排）</w:t>
            </w:r>
          </w:p>
        </w:tc>
        <w:tc>
          <w:tcPr>
            <w:tcW w:w="850" w:type="dxa"/>
            <w:noWrap/>
            <w:vAlign w:val="center"/>
            <w:hideMark/>
          </w:tcPr>
          <w:p w14:paraId="28202C17" w14:textId="223EEB80" w:rsidR="00A80FB4" w:rsidRPr="0059528C" w:rsidRDefault="00A80FB4" w:rsidP="00A80FB4">
            <w:pPr>
              <w:rPr>
                <w:rFonts w:ascii="Avenir Book" w:eastAsia="DengXian" w:hAnsi="Avenir Book"/>
                <w:sz w:val="20"/>
                <w:szCs w:val="20"/>
              </w:rPr>
            </w:pPr>
            <w:r>
              <w:rPr>
                <w:rFonts w:ascii="Avenir Book" w:eastAsia="DengXian" w:hAnsi="Avenir Book" w:hint="eastAsia"/>
                <w:sz w:val="20"/>
                <w:szCs w:val="20"/>
              </w:rPr>
              <w:t>2</w:t>
            </w:r>
          </w:p>
        </w:tc>
        <w:tc>
          <w:tcPr>
            <w:tcW w:w="1843" w:type="dxa"/>
            <w:noWrap/>
            <w:vAlign w:val="center"/>
            <w:hideMark/>
          </w:tcPr>
          <w:p w14:paraId="75483D54" w14:textId="1F385F4B" w:rsidR="00A80FB4" w:rsidRPr="0059528C" w:rsidRDefault="00582C5B" w:rsidP="00A80FB4">
            <w:pPr>
              <w:rPr>
                <w:rFonts w:ascii="Avenir Book" w:eastAsia="DengXian" w:hAnsi="Avenir Book"/>
                <w:sz w:val="20"/>
                <w:szCs w:val="20"/>
              </w:rPr>
            </w:pPr>
            <w:r>
              <w:rPr>
                <w:rFonts w:ascii="Avenir Book" w:eastAsia="DengXian" w:hAnsi="Avenir Book"/>
                <w:sz w:val="20"/>
                <w:szCs w:val="20"/>
              </w:rPr>
              <w:t>3</w:t>
            </w:r>
            <w:r w:rsidR="00A80FB4" w:rsidRPr="0059528C">
              <w:rPr>
                <w:rFonts w:ascii="Avenir Book" w:eastAsia="DengXian" w:hAnsi="Avenir Book"/>
                <w:sz w:val="20"/>
                <w:szCs w:val="20"/>
              </w:rPr>
              <w:t>,000</w:t>
            </w:r>
          </w:p>
        </w:tc>
        <w:tc>
          <w:tcPr>
            <w:tcW w:w="1843" w:type="dxa"/>
            <w:noWrap/>
            <w:vAlign w:val="center"/>
            <w:hideMark/>
          </w:tcPr>
          <w:p w14:paraId="6F65AA96" w14:textId="708DF94F" w:rsidR="00A80FB4" w:rsidRPr="0059528C" w:rsidRDefault="00582C5B" w:rsidP="00A80FB4">
            <w:pPr>
              <w:rPr>
                <w:rFonts w:ascii="Avenir Book" w:eastAsia="DengXian" w:hAnsi="Avenir Book"/>
                <w:sz w:val="20"/>
                <w:szCs w:val="20"/>
              </w:rPr>
            </w:pPr>
            <w:r>
              <w:rPr>
                <w:rFonts w:ascii="Avenir Book" w:eastAsia="DengXian" w:hAnsi="Avenir Book"/>
                <w:sz w:val="20"/>
                <w:szCs w:val="20"/>
              </w:rPr>
              <w:t>6</w:t>
            </w:r>
            <w:r w:rsidR="00A80FB4" w:rsidRPr="0059528C">
              <w:rPr>
                <w:rFonts w:ascii="Avenir Book" w:eastAsia="DengXian" w:hAnsi="Avenir Book"/>
                <w:sz w:val="20"/>
                <w:szCs w:val="20"/>
              </w:rPr>
              <w:t>,000</w:t>
            </w:r>
          </w:p>
        </w:tc>
      </w:tr>
      <w:tr w:rsidR="00A80FB4" w:rsidRPr="0059528C" w14:paraId="55136965" w14:textId="77777777" w:rsidTr="008569B6">
        <w:trPr>
          <w:trHeight w:val="450"/>
        </w:trPr>
        <w:tc>
          <w:tcPr>
            <w:tcW w:w="1755" w:type="dxa"/>
            <w:vMerge/>
            <w:noWrap/>
            <w:vAlign w:val="center"/>
          </w:tcPr>
          <w:p w14:paraId="131446B1" w14:textId="200EC0EB" w:rsidR="00A80FB4" w:rsidRPr="0059528C" w:rsidRDefault="00A80FB4" w:rsidP="00DD665C">
            <w:pPr>
              <w:jc w:val="both"/>
              <w:rPr>
                <w:rFonts w:ascii="Avenir Book" w:eastAsia="DengXian" w:hAnsi="Avenir Book"/>
                <w:sz w:val="20"/>
                <w:szCs w:val="20"/>
              </w:rPr>
            </w:pPr>
          </w:p>
        </w:tc>
        <w:tc>
          <w:tcPr>
            <w:tcW w:w="2068" w:type="dxa"/>
            <w:vAlign w:val="center"/>
          </w:tcPr>
          <w:p w14:paraId="0BE8A023" w14:textId="751024C0" w:rsidR="00A80FB4" w:rsidRDefault="00A80FB4" w:rsidP="00DD665C">
            <w:pPr>
              <w:jc w:val="both"/>
              <w:rPr>
                <w:rFonts w:ascii="Avenir Book" w:eastAsia="DengXian" w:hAnsi="Avenir Book"/>
                <w:sz w:val="20"/>
                <w:szCs w:val="20"/>
              </w:rPr>
            </w:pPr>
            <w:r>
              <w:rPr>
                <w:rFonts w:ascii="Avenir Book" w:eastAsia="DengXian" w:hAnsi="Avenir Book" w:hint="eastAsia"/>
                <w:sz w:val="20"/>
                <w:szCs w:val="20"/>
              </w:rPr>
              <w:t>现场彩排</w:t>
            </w:r>
          </w:p>
        </w:tc>
        <w:tc>
          <w:tcPr>
            <w:tcW w:w="850" w:type="dxa"/>
            <w:noWrap/>
            <w:vAlign w:val="center"/>
          </w:tcPr>
          <w:p w14:paraId="76541C27" w14:textId="2BC791A4" w:rsidR="00A80FB4" w:rsidRPr="0059528C" w:rsidRDefault="00A80FB4" w:rsidP="00A80FB4">
            <w:pPr>
              <w:rPr>
                <w:rFonts w:ascii="Avenir Book" w:eastAsia="DengXian" w:hAnsi="Avenir Book"/>
                <w:sz w:val="20"/>
                <w:szCs w:val="20"/>
              </w:rPr>
            </w:pPr>
            <w:r>
              <w:rPr>
                <w:rFonts w:ascii="Avenir Book" w:eastAsia="DengXian" w:hAnsi="Avenir Book" w:hint="eastAsia"/>
                <w:sz w:val="20"/>
                <w:szCs w:val="20"/>
              </w:rPr>
              <w:t>1</w:t>
            </w:r>
          </w:p>
        </w:tc>
        <w:tc>
          <w:tcPr>
            <w:tcW w:w="1843" w:type="dxa"/>
            <w:noWrap/>
            <w:vAlign w:val="center"/>
          </w:tcPr>
          <w:p w14:paraId="13C90246" w14:textId="6288C624" w:rsidR="00A80FB4" w:rsidRPr="0059528C" w:rsidRDefault="00E600FF" w:rsidP="00A80FB4">
            <w:pPr>
              <w:rPr>
                <w:rFonts w:ascii="Avenir Book" w:eastAsia="DengXian" w:hAnsi="Avenir Book"/>
                <w:sz w:val="20"/>
                <w:szCs w:val="20"/>
              </w:rPr>
            </w:pPr>
            <w:r>
              <w:rPr>
                <w:rFonts w:ascii="Avenir Book" w:eastAsia="DengXian" w:hAnsi="Avenir Book"/>
                <w:sz w:val="20"/>
                <w:szCs w:val="20"/>
              </w:rPr>
              <w:t>5</w:t>
            </w:r>
            <w:r>
              <w:rPr>
                <w:rFonts w:ascii="Avenir Book" w:eastAsia="DengXian" w:hAnsi="Avenir Book" w:hint="eastAsia"/>
                <w:sz w:val="20"/>
                <w:szCs w:val="20"/>
              </w:rPr>
              <w:t>,</w:t>
            </w:r>
            <w:r>
              <w:rPr>
                <w:rFonts w:ascii="Avenir Book" w:eastAsia="DengXian" w:hAnsi="Avenir Book"/>
                <w:sz w:val="20"/>
                <w:szCs w:val="20"/>
              </w:rPr>
              <w:t>000</w:t>
            </w:r>
          </w:p>
        </w:tc>
        <w:tc>
          <w:tcPr>
            <w:tcW w:w="1843" w:type="dxa"/>
            <w:noWrap/>
            <w:vAlign w:val="center"/>
          </w:tcPr>
          <w:p w14:paraId="216905E2" w14:textId="0FFE69FE" w:rsidR="00A80FB4" w:rsidRPr="0059528C" w:rsidRDefault="00E600FF" w:rsidP="00A80FB4">
            <w:pPr>
              <w:rPr>
                <w:rFonts w:ascii="Avenir Book" w:eastAsia="DengXian" w:hAnsi="Avenir Book"/>
                <w:sz w:val="20"/>
                <w:szCs w:val="20"/>
              </w:rPr>
            </w:pPr>
            <w:r>
              <w:rPr>
                <w:rFonts w:ascii="Avenir Book" w:eastAsia="DengXian" w:hAnsi="Avenir Book"/>
                <w:sz w:val="20"/>
                <w:szCs w:val="20"/>
              </w:rPr>
              <w:t>5,000</w:t>
            </w:r>
          </w:p>
        </w:tc>
      </w:tr>
      <w:tr w:rsidR="00A80FB4" w:rsidRPr="0059528C" w14:paraId="39EFA023" w14:textId="77777777" w:rsidTr="008569B6">
        <w:trPr>
          <w:trHeight w:val="450"/>
        </w:trPr>
        <w:tc>
          <w:tcPr>
            <w:tcW w:w="1755" w:type="dxa"/>
            <w:vMerge/>
            <w:noWrap/>
            <w:vAlign w:val="center"/>
            <w:hideMark/>
          </w:tcPr>
          <w:p w14:paraId="13FD2720" w14:textId="53A2F277" w:rsidR="00A80FB4" w:rsidRPr="0059528C" w:rsidRDefault="00A80FB4" w:rsidP="00DD665C">
            <w:pPr>
              <w:jc w:val="both"/>
              <w:rPr>
                <w:rFonts w:ascii="Avenir Book" w:eastAsia="DengXian" w:hAnsi="Avenir Book"/>
                <w:sz w:val="20"/>
                <w:szCs w:val="20"/>
              </w:rPr>
            </w:pPr>
          </w:p>
        </w:tc>
        <w:tc>
          <w:tcPr>
            <w:tcW w:w="2068" w:type="dxa"/>
            <w:vAlign w:val="center"/>
            <w:hideMark/>
          </w:tcPr>
          <w:p w14:paraId="71D2AAC6" w14:textId="54F04409" w:rsidR="00A80FB4" w:rsidRPr="0059528C" w:rsidRDefault="00A80FB4" w:rsidP="00DD665C">
            <w:pPr>
              <w:jc w:val="both"/>
              <w:rPr>
                <w:rFonts w:ascii="Avenir Book" w:eastAsia="DengXian" w:hAnsi="Avenir Book"/>
                <w:sz w:val="20"/>
                <w:szCs w:val="20"/>
              </w:rPr>
            </w:pPr>
            <w:r>
              <w:rPr>
                <w:rFonts w:ascii="Avenir Book" w:eastAsia="DengXian" w:hAnsi="Avenir Book" w:hint="eastAsia"/>
                <w:sz w:val="20"/>
                <w:szCs w:val="20"/>
              </w:rPr>
              <w:t>服装</w:t>
            </w:r>
          </w:p>
        </w:tc>
        <w:tc>
          <w:tcPr>
            <w:tcW w:w="850" w:type="dxa"/>
            <w:noWrap/>
            <w:vAlign w:val="center"/>
            <w:hideMark/>
          </w:tcPr>
          <w:p w14:paraId="39EE57F4" w14:textId="77777777"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4</w:t>
            </w:r>
          </w:p>
        </w:tc>
        <w:tc>
          <w:tcPr>
            <w:tcW w:w="1843" w:type="dxa"/>
            <w:noWrap/>
            <w:vAlign w:val="center"/>
            <w:hideMark/>
          </w:tcPr>
          <w:p w14:paraId="07B10662" w14:textId="3059B67D"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150</w:t>
            </w:r>
          </w:p>
        </w:tc>
        <w:tc>
          <w:tcPr>
            <w:tcW w:w="1843" w:type="dxa"/>
            <w:noWrap/>
            <w:vAlign w:val="center"/>
            <w:hideMark/>
          </w:tcPr>
          <w:p w14:paraId="2D4E8FCE" w14:textId="0CB6CBC1" w:rsidR="00A80FB4" w:rsidRPr="0059528C" w:rsidRDefault="00A80FB4" w:rsidP="00A80FB4">
            <w:pPr>
              <w:rPr>
                <w:rFonts w:ascii="Avenir Book" w:eastAsia="DengXian" w:hAnsi="Avenir Book"/>
                <w:sz w:val="20"/>
                <w:szCs w:val="20"/>
              </w:rPr>
            </w:pPr>
            <w:r w:rsidRPr="0059528C">
              <w:rPr>
                <w:rFonts w:ascii="Avenir Book" w:eastAsia="DengXian" w:hAnsi="Avenir Book"/>
                <w:sz w:val="20"/>
                <w:szCs w:val="20"/>
              </w:rPr>
              <w:t>600</w:t>
            </w:r>
          </w:p>
        </w:tc>
      </w:tr>
      <w:tr w:rsidR="00582C5B" w:rsidRPr="0059528C" w14:paraId="121CC45B" w14:textId="77777777" w:rsidTr="008569B6">
        <w:trPr>
          <w:trHeight w:val="232"/>
        </w:trPr>
        <w:tc>
          <w:tcPr>
            <w:tcW w:w="1755" w:type="dxa"/>
            <w:vMerge w:val="restart"/>
            <w:noWrap/>
            <w:vAlign w:val="center"/>
            <w:hideMark/>
          </w:tcPr>
          <w:p w14:paraId="38DF3170" w14:textId="5946A77E" w:rsidR="00582C5B" w:rsidRPr="0059528C" w:rsidRDefault="00582C5B" w:rsidP="00DD665C">
            <w:pPr>
              <w:jc w:val="both"/>
              <w:rPr>
                <w:rFonts w:ascii="Avenir Book" w:eastAsia="DengXian" w:hAnsi="Avenir Book"/>
                <w:color w:val="000000"/>
                <w:sz w:val="20"/>
                <w:szCs w:val="20"/>
              </w:rPr>
            </w:pPr>
            <w:r>
              <w:rPr>
                <w:rFonts w:ascii="Avenir Book" w:eastAsia="DengXian" w:hAnsi="Avenir Book" w:hint="eastAsia"/>
                <w:color w:val="000000"/>
                <w:sz w:val="20"/>
                <w:szCs w:val="20"/>
              </w:rPr>
              <w:t>乐队演出</w:t>
            </w:r>
            <w:r w:rsidRPr="0059528C">
              <w:rPr>
                <w:rFonts w:ascii="Avenir Book" w:eastAsia="DengXian" w:hAnsi="Avenir Book"/>
                <w:color w:val="000000"/>
                <w:sz w:val="20"/>
                <w:szCs w:val="20"/>
              </w:rPr>
              <w:t xml:space="preserve">　</w:t>
            </w:r>
          </w:p>
        </w:tc>
        <w:tc>
          <w:tcPr>
            <w:tcW w:w="2068" w:type="dxa"/>
            <w:noWrap/>
            <w:vAlign w:val="center"/>
            <w:hideMark/>
          </w:tcPr>
          <w:p w14:paraId="65785D8B" w14:textId="4ADF0D21" w:rsidR="00582C5B" w:rsidRPr="0059528C" w:rsidRDefault="00582C5B" w:rsidP="00DD665C">
            <w:pPr>
              <w:jc w:val="both"/>
              <w:rPr>
                <w:rFonts w:ascii="Avenir Book" w:eastAsia="DengXian" w:hAnsi="Avenir Book"/>
                <w:color w:val="000000"/>
                <w:sz w:val="20"/>
                <w:szCs w:val="20"/>
              </w:rPr>
            </w:pPr>
            <w:r>
              <w:rPr>
                <w:rFonts w:ascii="Avenir Book" w:eastAsia="DengXian" w:hAnsi="Avenir Book" w:hint="eastAsia"/>
                <w:color w:val="000000"/>
                <w:sz w:val="20"/>
                <w:szCs w:val="20"/>
              </w:rPr>
              <w:t>4</w:t>
            </w:r>
            <w:r>
              <w:rPr>
                <w:rFonts w:ascii="Avenir Book" w:eastAsia="DengXian" w:hAnsi="Avenir Book" w:hint="eastAsia"/>
                <w:color w:val="000000"/>
                <w:sz w:val="20"/>
                <w:szCs w:val="20"/>
              </w:rPr>
              <w:t>位外籍乐手，</w:t>
            </w:r>
            <w:r>
              <w:rPr>
                <w:rFonts w:ascii="Avenir Book" w:eastAsia="DengXian" w:hAnsi="Avenir Book" w:hint="eastAsia"/>
                <w:color w:val="000000"/>
                <w:sz w:val="20"/>
                <w:szCs w:val="20"/>
              </w:rPr>
              <w:t>3</w:t>
            </w:r>
            <w:r>
              <w:rPr>
                <w:rFonts w:ascii="Avenir Book" w:eastAsia="DengXian" w:hAnsi="Avenir Book"/>
                <w:color w:val="000000"/>
                <w:sz w:val="20"/>
                <w:szCs w:val="20"/>
              </w:rPr>
              <w:t>0</w:t>
            </w:r>
            <w:r>
              <w:rPr>
                <w:rFonts w:ascii="Avenir Book" w:eastAsia="DengXian" w:hAnsi="Avenir Book" w:hint="eastAsia"/>
                <w:color w:val="000000"/>
                <w:sz w:val="20"/>
                <w:szCs w:val="20"/>
              </w:rPr>
              <w:t>分钟演出</w:t>
            </w:r>
          </w:p>
        </w:tc>
        <w:tc>
          <w:tcPr>
            <w:tcW w:w="850" w:type="dxa"/>
            <w:noWrap/>
            <w:vAlign w:val="center"/>
            <w:hideMark/>
          </w:tcPr>
          <w:p w14:paraId="55A97EC1" w14:textId="4E99F41B" w:rsidR="00582C5B" w:rsidRPr="0059528C" w:rsidRDefault="00582C5B" w:rsidP="00582C5B">
            <w:pPr>
              <w:jc w:val="both"/>
              <w:rPr>
                <w:rFonts w:ascii="Avenir Book" w:eastAsia="DengXian" w:hAnsi="Avenir Book"/>
                <w:color w:val="000000"/>
                <w:sz w:val="20"/>
                <w:szCs w:val="20"/>
              </w:rPr>
            </w:pPr>
            <w:r>
              <w:rPr>
                <w:rFonts w:ascii="Avenir Book" w:eastAsia="DengXian" w:hAnsi="Avenir Book" w:hint="eastAsia"/>
                <w:color w:val="000000"/>
                <w:sz w:val="20"/>
                <w:szCs w:val="20"/>
              </w:rPr>
              <w:t>4</w:t>
            </w:r>
          </w:p>
        </w:tc>
        <w:tc>
          <w:tcPr>
            <w:tcW w:w="1843" w:type="dxa"/>
            <w:noWrap/>
            <w:vAlign w:val="center"/>
            <w:hideMark/>
          </w:tcPr>
          <w:p w14:paraId="6270831C" w14:textId="63420F11" w:rsidR="00582C5B" w:rsidRPr="0059528C" w:rsidRDefault="00582C5B" w:rsidP="00A80FB4">
            <w:pPr>
              <w:rPr>
                <w:rFonts w:ascii="Avenir Book" w:eastAsia="DengXian" w:hAnsi="Avenir Book"/>
                <w:color w:val="000000"/>
                <w:sz w:val="20"/>
                <w:szCs w:val="20"/>
              </w:rPr>
            </w:pPr>
            <w:r>
              <w:rPr>
                <w:rFonts w:ascii="Avenir Book" w:eastAsia="DengXian" w:hAnsi="Avenir Book"/>
                <w:color w:val="000000"/>
                <w:sz w:val="20"/>
                <w:szCs w:val="20"/>
              </w:rPr>
              <w:t>8,000</w:t>
            </w:r>
          </w:p>
        </w:tc>
        <w:tc>
          <w:tcPr>
            <w:tcW w:w="1843" w:type="dxa"/>
            <w:noWrap/>
            <w:vAlign w:val="center"/>
            <w:hideMark/>
          </w:tcPr>
          <w:p w14:paraId="1162B093" w14:textId="14ECE706" w:rsidR="00582C5B" w:rsidRPr="0059528C" w:rsidRDefault="00582C5B" w:rsidP="00A80FB4">
            <w:pPr>
              <w:rPr>
                <w:rFonts w:ascii="Avenir Book" w:eastAsia="DengXian" w:hAnsi="Avenir Book"/>
                <w:color w:val="000000"/>
                <w:sz w:val="20"/>
                <w:szCs w:val="20"/>
              </w:rPr>
            </w:pPr>
            <w:r>
              <w:rPr>
                <w:rFonts w:ascii="Avenir Book" w:eastAsia="DengXian" w:hAnsi="Avenir Book"/>
                <w:color w:val="000000"/>
                <w:sz w:val="20"/>
                <w:szCs w:val="20"/>
              </w:rPr>
              <w:t>32,000</w:t>
            </w:r>
          </w:p>
        </w:tc>
      </w:tr>
      <w:tr w:rsidR="00582C5B" w:rsidRPr="0059528C" w14:paraId="46A4D83B" w14:textId="77777777" w:rsidTr="008569B6">
        <w:trPr>
          <w:trHeight w:val="246"/>
        </w:trPr>
        <w:tc>
          <w:tcPr>
            <w:tcW w:w="1755" w:type="dxa"/>
            <w:vMerge/>
            <w:noWrap/>
            <w:vAlign w:val="center"/>
          </w:tcPr>
          <w:p w14:paraId="01D94A58" w14:textId="77777777" w:rsidR="00582C5B" w:rsidRPr="0059528C" w:rsidRDefault="00582C5B" w:rsidP="00DD665C">
            <w:pPr>
              <w:jc w:val="both"/>
              <w:rPr>
                <w:rFonts w:ascii="Avenir Book" w:eastAsia="DengXian" w:hAnsi="Avenir Book"/>
                <w:color w:val="000000"/>
                <w:sz w:val="20"/>
                <w:szCs w:val="20"/>
              </w:rPr>
            </w:pPr>
          </w:p>
        </w:tc>
        <w:tc>
          <w:tcPr>
            <w:tcW w:w="2068" w:type="dxa"/>
            <w:noWrap/>
            <w:vAlign w:val="center"/>
          </w:tcPr>
          <w:p w14:paraId="0805D3E9" w14:textId="203F3F61" w:rsidR="00582C5B" w:rsidRPr="0059528C" w:rsidRDefault="00582C5B" w:rsidP="00DD665C">
            <w:pPr>
              <w:jc w:val="both"/>
              <w:rPr>
                <w:rFonts w:ascii="Avenir Book" w:eastAsia="DengXian" w:hAnsi="Avenir Book"/>
                <w:color w:val="000000"/>
                <w:sz w:val="20"/>
                <w:szCs w:val="20"/>
              </w:rPr>
            </w:pPr>
            <w:r>
              <w:rPr>
                <w:rFonts w:ascii="Avenir Book" w:eastAsia="DengXian" w:hAnsi="Avenir Book" w:hint="eastAsia"/>
                <w:sz w:val="20"/>
                <w:szCs w:val="20"/>
              </w:rPr>
              <w:t>现场彩排</w:t>
            </w:r>
          </w:p>
        </w:tc>
        <w:tc>
          <w:tcPr>
            <w:tcW w:w="850" w:type="dxa"/>
            <w:noWrap/>
            <w:vAlign w:val="center"/>
          </w:tcPr>
          <w:p w14:paraId="629F3F20" w14:textId="356F337F" w:rsidR="00582C5B" w:rsidRDefault="00582C5B" w:rsidP="00A80FB4">
            <w:pPr>
              <w:rPr>
                <w:rFonts w:ascii="Avenir Book" w:eastAsia="DengXian" w:hAnsi="Avenir Book"/>
                <w:color w:val="000000"/>
                <w:sz w:val="20"/>
                <w:szCs w:val="20"/>
              </w:rPr>
            </w:pPr>
            <w:r>
              <w:rPr>
                <w:rFonts w:ascii="Avenir Book" w:eastAsia="DengXian" w:hAnsi="Avenir Book" w:hint="eastAsia"/>
                <w:color w:val="000000"/>
                <w:sz w:val="20"/>
                <w:szCs w:val="20"/>
              </w:rPr>
              <w:t>4</w:t>
            </w:r>
          </w:p>
        </w:tc>
        <w:tc>
          <w:tcPr>
            <w:tcW w:w="1843" w:type="dxa"/>
            <w:noWrap/>
            <w:vAlign w:val="center"/>
          </w:tcPr>
          <w:p w14:paraId="1245A947" w14:textId="6353F539" w:rsidR="00582C5B" w:rsidRDefault="008569B6" w:rsidP="00A80FB4">
            <w:pPr>
              <w:rPr>
                <w:rFonts w:ascii="Avenir Book" w:eastAsia="DengXian" w:hAnsi="Avenir Book"/>
                <w:color w:val="000000"/>
                <w:sz w:val="20"/>
                <w:szCs w:val="20"/>
              </w:rPr>
            </w:pPr>
            <w:r>
              <w:rPr>
                <w:rFonts w:ascii="Avenir Book" w:eastAsia="DengXian" w:hAnsi="Avenir Book"/>
                <w:color w:val="000000"/>
                <w:sz w:val="20"/>
                <w:szCs w:val="20"/>
              </w:rPr>
              <w:t>2</w:t>
            </w:r>
            <w:r w:rsidR="00582C5B">
              <w:rPr>
                <w:rFonts w:ascii="Avenir Book" w:eastAsia="DengXian" w:hAnsi="Avenir Book" w:hint="eastAsia"/>
                <w:color w:val="000000"/>
                <w:sz w:val="20"/>
                <w:szCs w:val="20"/>
              </w:rPr>
              <w:t>,</w:t>
            </w:r>
            <w:r>
              <w:rPr>
                <w:rFonts w:ascii="Avenir Book" w:eastAsia="DengXian" w:hAnsi="Avenir Book"/>
                <w:color w:val="000000"/>
                <w:sz w:val="20"/>
                <w:szCs w:val="20"/>
              </w:rPr>
              <w:t>5</w:t>
            </w:r>
            <w:r w:rsidR="00582C5B">
              <w:rPr>
                <w:rFonts w:ascii="Avenir Book" w:eastAsia="DengXian" w:hAnsi="Avenir Book"/>
                <w:color w:val="000000"/>
                <w:sz w:val="20"/>
                <w:szCs w:val="20"/>
              </w:rPr>
              <w:t>00</w:t>
            </w:r>
          </w:p>
        </w:tc>
        <w:tc>
          <w:tcPr>
            <w:tcW w:w="1843" w:type="dxa"/>
            <w:noWrap/>
            <w:vAlign w:val="center"/>
          </w:tcPr>
          <w:p w14:paraId="157BBA40" w14:textId="5311F2DE" w:rsidR="00582C5B" w:rsidRPr="0059528C" w:rsidRDefault="008569B6" w:rsidP="00A80FB4">
            <w:pPr>
              <w:rPr>
                <w:rFonts w:ascii="Avenir Book" w:eastAsia="DengXian" w:hAnsi="Avenir Book"/>
                <w:color w:val="000000"/>
                <w:sz w:val="20"/>
                <w:szCs w:val="20"/>
              </w:rPr>
            </w:pPr>
            <w:r>
              <w:rPr>
                <w:rFonts w:ascii="Avenir Book" w:eastAsia="DengXian" w:hAnsi="Avenir Book"/>
                <w:color w:val="000000"/>
                <w:sz w:val="20"/>
                <w:szCs w:val="20"/>
              </w:rPr>
              <w:t>10</w:t>
            </w:r>
            <w:r w:rsidR="00582C5B">
              <w:rPr>
                <w:rFonts w:ascii="Avenir Book" w:eastAsia="DengXian" w:hAnsi="Avenir Book"/>
                <w:color w:val="000000"/>
                <w:sz w:val="20"/>
                <w:szCs w:val="20"/>
              </w:rPr>
              <w:t>,000</w:t>
            </w:r>
          </w:p>
        </w:tc>
      </w:tr>
      <w:tr w:rsidR="00582C5B" w:rsidRPr="0059528C" w14:paraId="6F5152EF" w14:textId="77777777" w:rsidTr="008569B6">
        <w:trPr>
          <w:trHeight w:val="246"/>
        </w:trPr>
        <w:tc>
          <w:tcPr>
            <w:tcW w:w="1755" w:type="dxa"/>
            <w:vMerge/>
            <w:noWrap/>
            <w:vAlign w:val="center"/>
          </w:tcPr>
          <w:p w14:paraId="230F7C74" w14:textId="77777777" w:rsidR="00582C5B" w:rsidRPr="0059528C" w:rsidRDefault="00582C5B" w:rsidP="00A80FB4">
            <w:pPr>
              <w:jc w:val="both"/>
              <w:rPr>
                <w:rFonts w:ascii="Avenir Book" w:eastAsia="DengXian" w:hAnsi="Avenir Book"/>
                <w:color w:val="000000"/>
                <w:sz w:val="20"/>
                <w:szCs w:val="20"/>
              </w:rPr>
            </w:pPr>
          </w:p>
        </w:tc>
        <w:tc>
          <w:tcPr>
            <w:tcW w:w="2068" w:type="dxa"/>
            <w:noWrap/>
            <w:vAlign w:val="center"/>
          </w:tcPr>
          <w:p w14:paraId="24262657" w14:textId="211E76A9" w:rsidR="00582C5B" w:rsidRDefault="00582C5B" w:rsidP="00A80FB4">
            <w:pPr>
              <w:jc w:val="both"/>
              <w:rPr>
                <w:rFonts w:ascii="Avenir Book" w:eastAsia="DengXian" w:hAnsi="Avenir Book"/>
                <w:color w:val="000000"/>
                <w:sz w:val="20"/>
                <w:szCs w:val="20"/>
              </w:rPr>
            </w:pPr>
            <w:r>
              <w:rPr>
                <w:rFonts w:ascii="Avenir Book" w:eastAsia="DengXian" w:hAnsi="Avenir Book" w:hint="eastAsia"/>
                <w:color w:val="000000"/>
                <w:sz w:val="20"/>
                <w:szCs w:val="20"/>
              </w:rPr>
              <w:t>交通酒店</w:t>
            </w:r>
          </w:p>
        </w:tc>
        <w:tc>
          <w:tcPr>
            <w:tcW w:w="850" w:type="dxa"/>
            <w:noWrap/>
            <w:vAlign w:val="center"/>
          </w:tcPr>
          <w:p w14:paraId="669993EC" w14:textId="28BB017F" w:rsidR="00582C5B" w:rsidRDefault="00582C5B" w:rsidP="00A80FB4">
            <w:pPr>
              <w:rPr>
                <w:rFonts w:ascii="Avenir Book" w:eastAsia="DengXian" w:hAnsi="Avenir Book"/>
                <w:color w:val="000000"/>
                <w:sz w:val="20"/>
                <w:szCs w:val="20"/>
              </w:rPr>
            </w:pPr>
            <w:r>
              <w:rPr>
                <w:rFonts w:ascii="Avenir Book" w:eastAsia="DengXian" w:hAnsi="Avenir Book" w:hint="eastAsia"/>
                <w:color w:val="000000"/>
                <w:sz w:val="20"/>
                <w:szCs w:val="20"/>
              </w:rPr>
              <w:t>1</w:t>
            </w:r>
            <w:r w:rsidRPr="0059528C">
              <w:rPr>
                <w:rFonts w:ascii="Avenir Book" w:eastAsia="DengXian" w:hAnsi="Avenir Book"/>
                <w:color w:val="000000"/>
                <w:sz w:val="20"/>
                <w:szCs w:val="20"/>
              </w:rPr>
              <w:t xml:space="preserve">　</w:t>
            </w:r>
          </w:p>
        </w:tc>
        <w:tc>
          <w:tcPr>
            <w:tcW w:w="1843" w:type="dxa"/>
            <w:noWrap/>
            <w:vAlign w:val="center"/>
          </w:tcPr>
          <w:p w14:paraId="2CCCA70B" w14:textId="7FF4F43E" w:rsidR="00582C5B" w:rsidRDefault="008569B6" w:rsidP="00A80FB4">
            <w:pPr>
              <w:rPr>
                <w:rFonts w:ascii="Avenir Book" w:eastAsia="DengXian" w:hAnsi="Avenir Book"/>
                <w:color w:val="000000"/>
                <w:sz w:val="20"/>
                <w:szCs w:val="20"/>
              </w:rPr>
            </w:pPr>
            <w:r>
              <w:rPr>
                <w:rFonts w:ascii="Avenir Book" w:eastAsia="DengXian" w:hAnsi="Avenir Book"/>
                <w:color w:val="000000"/>
                <w:sz w:val="20"/>
                <w:szCs w:val="20"/>
              </w:rPr>
              <w:t>9</w:t>
            </w:r>
            <w:r w:rsidR="00582C5B">
              <w:rPr>
                <w:rFonts w:ascii="Avenir Book" w:eastAsia="DengXian" w:hAnsi="Avenir Book"/>
                <w:color w:val="000000"/>
                <w:sz w:val="20"/>
                <w:szCs w:val="20"/>
              </w:rPr>
              <w:t>,000</w:t>
            </w:r>
          </w:p>
        </w:tc>
        <w:tc>
          <w:tcPr>
            <w:tcW w:w="1843" w:type="dxa"/>
            <w:noWrap/>
            <w:vAlign w:val="center"/>
          </w:tcPr>
          <w:p w14:paraId="42311076" w14:textId="1A6501F6" w:rsidR="00582C5B" w:rsidRPr="0059528C" w:rsidRDefault="008569B6" w:rsidP="00A80FB4">
            <w:pPr>
              <w:rPr>
                <w:rFonts w:ascii="Avenir Book" w:eastAsia="DengXian" w:hAnsi="Avenir Book"/>
                <w:color w:val="000000"/>
                <w:sz w:val="20"/>
                <w:szCs w:val="20"/>
              </w:rPr>
            </w:pPr>
            <w:r>
              <w:rPr>
                <w:rFonts w:ascii="Avenir Book" w:eastAsia="DengXian" w:hAnsi="Avenir Book"/>
                <w:color w:val="000000"/>
                <w:sz w:val="20"/>
                <w:szCs w:val="20"/>
              </w:rPr>
              <w:t>9</w:t>
            </w:r>
            <w:r w:rsidR="00582C5B" w:rsidRPr="0059528C">
              <w:rPr>
                <w:rFonts w:ascii="Avenir Book" w:eastAsia="DengXian" w:hAnsi="Avenir Book"/>
                <w:color w:val="000000"/>
                <w:sz w:val="20"/>
                <w:szCs w:val="20"/>
              </w:rPr>
              <w:t>,</w:t>
            </w:r>
            <w:r w:rsidR="00582C5B">
              <w:rPr>
                <w:rFonts w:ascii="Avenir Book" w:eastAsia="DengXian" w:hAnsi="Avenir Book"/>
                <w:color w:val="000000"/>
                <w:sz w:val="20"/>
                <w:szCs w:val="20"/>
              </w:rPr>
              <w:t>0</w:t>
            </w:r>
            <w:r w:rsidR="00582C5B" w:rsidRPr="0059528C">
              <w:rPr>
                <w:rFonts w:ascii="Avenir Book" w:eastAsia="DengXian" w:hAnsi="Avenir Book"/>
                <w:color w:val="000000"/>
                <w:sz w:val="20"/>
                <w:szCs w:val="20"/>
              </w:rPr>
              <w:t>00</w:t>
            </w:r>
          </w:p>
        </w:tc>
      </w:tr>
      <w:tr w:rsidR="00A80FB4" w:rsidRPr="0059528C" w14:paraId="6FFA2A72" w14:textId="77777777" w:rsidTr="008569B6">
        <w:trPr>
          <w:trHeight w:val="246"/>
        </w:trPr>
        <w:tc>
          <w:tcPr>
            <w:tcW w:w="1755" w:type="dxa"/>
            <w:noWrap/>
            <w:vAlign w:val="center"/>
            <w:hideMark/>
          </w:tcPr>
          <w:p w14:paraId="76728760" w14:textId="77777777" w:rsidR="00A80FB4" w:rsidRPr="0059528C" w:rsidRDefault="00A80FB4" w:rsidP="00A80FB4">
            <w:pPr>
              <w:jc w:val="both"/>
              <w:rPr>
                <w:rFonts w:ascii="Avenir Book" w:eastAsia="DengXian" w:hAnsi="Avenir Book"/>
                <w:color w:val="000000"/>
                <w:sz w:val="20"/>
                <w:szCs w:val="20"/>
              </w:rPr>
            </w:pPr>
            <w:r w:rsidRPr="0059528C">
              <w:rPr>
                <w:rFonts w:ascii="Avenir Book" w:eastAsia="DengXian" w:hAnsi="Avenir Book"/>
                <w:color w:val="000000"/>
                <w:sz w:val="20"/>
                <w:szCs w:val="20"/>
              </w:rPr>
              <w:t xml:space="preserve">　</w:t>
            </w:r>
          </w:p>
        </w:tc>
        <w:tc>
          <w:tcPr>
            <w:tcW w:w="2068" w:type="dxa"/>
            <w:noWrap/>
            <w:vAlign w:val="center"/>
            <w:hideMark/>
          </w:tcPr>
          <w:p w14:paraId="22C06936" w14:textId="77777777" w:rsidR="00A80FB4" w:rsidRPr="0059528C" w:rsidRDefault="00A80FB4" w:rsidP="00A80FB4">
            <w:pPr>
              <w:jc w:val="both"/>
              <w:rPr>
                <w:rFonts w:ascii="Avenir Book" w:eastAsia="DengXian" w:hAnsi="Avenir Book"/>
                <w:color w:val="000000"/>
                <w:sz w:val="20"/>
                <w:szCs w:val="20"/>
              </w:rPr>
            </w:pPr>
            <w:r w:rsidRPr="0059528C">
              <w:rPr>
                <w:rFonts w:ascii="Avenir Book" w:eastAsia="DengXian" w:hAnsi="Avenir Book"/>
                <w:color w:val="000000"/>
                <w:sz w:val="20"/>
                <w:szCs w:val="20"/>
              </w:rPr>
              <w:t xml:space="preserve">　</w:t>
            </w:r>
          </w:p>
        </w:tc>
        <w:tc>
          <w:tcPr>
            <w:tcW w:w="850" w:type="dxa"/>
            <w:noWrap/>
            <w:vAlign w:val="center"/>
            <w:hideMark/>
          </w:tcPr>
          <w:p w14:paraId="4A90EF7E" w14:textId="77777777" w:rsidR="00A80FB4" w:rsidRPr="0059528C" w:rsidRDefault="00A80FB4" w:rsidP="00A80FB4">
            <w:pPr>
              <w:rPr>
                <w:rFonts w:ascii="Avenir Book" w:eastAsia="DengXian" w:hAnsi="Avenir Book"/>
                <w:color w:val="000000"/>
                <w:sz w:val="20"/>
                <w:szCs w:val="20"/>
              </w:rPr>
            </w:pPr>
            <w:r w:rsidRPr="0059528C">
              <w:rPr>
                <w:rFonts w:ascii="Avenir Book" w:eastAsia="DengXian" w:hAnsi="Avenir Book"/>
                <w:color w:val="000000"/>
                <w:sz w:val="20"/>
                <w:szCs w:val="20"/>
              </w:rPr>
              <w:t xml:space="preserve">　</w:t>
            </w:r>
          </w:p>
        </w:tc>
        <w:tc>
          <w:tcPr>
            <w:tcW w:w="1843" w:type="dxa"/>
            <w:noWrap/>
            <w:vAlign w:val="center"/>
            <w:hideMark/>
          </w:tcPr>
          <w:p w14:paraId="35409B6D" w14:textId="25AAC0AE" w:rsidR="00A80FB4" w:rsidRPr="0059528C" w:rsidRDefault="00A80FB4" w:rsidP="00A80FB4">
            <w:pPr>
              <w:rPr>
                <w:rFonts w:ascii="Avenir Book" w:eastAsia="DengXian" w:hAnsi="Avenir Book"/>
                <w:color w:val="000000"/>
                <w:sz w:val="20"/>
                <w:szCs w:val="20"/>
              </w:rPr>
            </w:pPr>
          </w:p>
        </w:tc>
        <w:tc>
          <w:tcPr>
            <w:tcW w:w="1843" w:type="dxa"/>
            <w:noWrap/>
            <w:vAlign w:val="center"/>
            <w:hideMark/>
          </w:tcPr>
          <w:p w14:paraId="0A977899" w14:textId="76421340" w:rsidR="00A80FB4" w:rsidRPr="0059528C" w:rsidRDefault="00A80FB4" w:rsidP="00A80FB4">
            <w:pPr>
              <w:rPr>
                <w:rFonts w:ascii="Avenir Book" w:eastAsia="DengXian" w:hAnsi="Avenir Book"/>
                <w:color w:val="000000"/>
                <w:sz w:val="20"/>
                <w:szCs w:val="20"/>
              </w:rPr>
            </w:pPr>
          </w:p>
        </w:tc>
      </w:tr>
      <w:tr w:rsidR="00A80FB4" w:rsidRPr="0059528C" w14:paraId="4B88942A" w14:textId="77777777" w:rsidTr="008569B6">
        <w:trPr>
          <w:trHeight w:val="261"/>
        </w:trPr>
        <w:tc>
          <w:tcPr>
            <w:tcW w:w="1755" w:type="dxa"/>
            <w:noWrap/>
            <w:vAlign w:val="center"/>
            <w:hideMark/>
          </w:tcPr>
          <w:p w14:paraId="6B3B3F56" w14:textId="54D93583" w:rsidR="00A80FB4" w:rsidRPr="0059528C" w:rsidRDefault="008569B6" w:rsidP="00A80FB4">
            <w:pPr>
              <w:jc w:val="both"/>
              <w:rPr>
                <w:rFonts w:ascii="Avenir Book" w:eastAsia="DengXian" w:hAnsi="Avenir Book"/>
                <w:b/>
                <w:bCs/>
                <w:color w:val="000000"/>
                <w:sz w:val="20"/>
                <w:szCs w:val="20"/>
              </w:rPr>
            </w:pPr>
            <w:r>
              <w:rPr>
                <w:rFonts w:ascii="Avenir Book" w:eastAsia="DengXian" w:hAnsi="Avenir Book" w:hint="eastAsia"/>
                <w:b/>
                <w:bCs/>
                <w:color w:val="000000"/>
                <w:sz w:val="20"/>
                <w:szCs w:val="20"/>
              </w:rPr>
              <w:t>总计</w:t>
            </w:r>
          </w:p>
        </w:tc>
        <w:tc>
          <w:tcPr>
            <w:tcW w:w="2068" w:type="dxa"/>
            <w:noWrap/>
            <w:vAlign w:val="center"/>
            <w:hideMark/>
          </w:tcPr>
          <w:p w14:paraId="5AF9C40C" w14:textId="77777777" w:rsidR="00A80FB4" w:rsidRPr="0059528C" w:rsidRDefault="00A80FB4" w:rsidP="00A80FB4">
            <w:pPr>
              <w:jc w:val="both"/>
              <w:rPr>
                <w:rFonts w:ascii="Avenir Book" w:eastAsia="DengXian" w:hAnsi="Avenir Book"/>
                <w:b/>
                <w:bCs/>
                <w:color w:val="000000"/>
                <w:sz w:val="20"/>
                <w:szCs w:val="20"/>
              </w:rPr>
            </w:pPr>
            <w:r w:rsidRPr="0059528C">
              <w:rPr>
                <w:rFonts w:ascii="Avenir Book" w:eastAsia="DengXian" w:hAnsi="Avenir Book"/>
                <w:b/>
                <w:bCs/>
                <w:color w:val="000000"/>
                <w:sz w:val="20"/>
                <w:szCs w:val="20"/>
              </w:rPr>
              <w:t xml:space="preserve">　</w:t>
            </w:r>
          </w:p>
        </w:tc>
        <w:tc>
          <w:tcPr>
            <w:tcW w:w="850" w:type="dxa"/>
            <w:noWrap/>
            <w:vAlign w:val="center"/>
            <w:hideMark/>
          </w:tcPr>
          <w:p w14:paraId="3AE2D94D" w14:textId="77777777" w:rsidR="00A80FB4" w:rsidRPr="0059528C" w:rsidRDefault="00A80FB4" w:rsidP="00A80FB4">
            <w:pPr>
              <w:jc w:val="both"/>
              <w:rPr>
                <w:rFonts w:ascii="Avenir Book" w:eastAsia="DengXian" w:hAnsi="Avenir Book"/>
                <w:b/>
                <w:bCs/>
                <w:color w:val="000000"/>
                <w:sz w:val="20"/>
                <w:szCs w:val="20"/>
              </w:rPr>
            </w:pPr>
            <w:r w:rsidRPr="0059528C">
              <w:rPr>
                <w:rFonts w:ascii="Avenir Book" w:eastAsia="DengXian" w:hAnsi="Avenir Book"/>
                <w:b/>
                <w:bCs/>
                <w:color w:val="000000"/>
                <w:sz w:val="20"/>
                <w:szCs w:val="20"/>
              </w:rPr>
              <w:t xml:space="preserve">　</w:t>
            </w:r>
          </w:p>
        </w:tc>
        <w:tc>
          <w:tcPr>
            <w:tcW w:w="1843" w:type="dxa"/>
            <w:noWrap/>
            <w:vAlign w:val="center"/>
            <w:hideMark/>
          </w:tcPr>
          <w:p w14:paraId="2BB729C1" w14:textId="22AEAA81" w:rsidR="00A80FB4" w:rsidRPr="0059528C" w:rsidRDefault="00A80FB4" w:rsidP="00A80FB4">
            <w:pPr>
              <w:jc w:val="both"/>
              <w:rPr>
                <w:rFonts w:ascii="Avenir Book" w:eastAsia="DengXian" w:hAnsi="Avenir Book"/>
                <w:b/>
                <w:bCs/>
                <w:color w:val="000000"/>
                <w:sz w:val="20"/>
                <w:szCs w:val="20"/>
              </w:rPr>
            </w:pPr>
          </w:p>
        </w:tc>
        <w:tc>
          <w:tcPr>
            <w:tcW w:w="1843" w:type="dxa"/>
            <w:noWrap/>
            <w:vAlign w:val="center"/>
            <w:hideMark/>
          </w:tcPr>
          <w:p w14:paraId="2CC98F3B" w14:textId="6DA80061" w:rsidR="00A80FB4" w:rsidRPr="0059528C" w:rsidRDefault="00E600FF" w:rsidP="00A80FB4">
            <w:pPr>
              <w:jc w:val="both"/>
              <w:rPr>
                <w:rFonts w:ascii="Avenir Book" w:eastAsia="DengXian" w:hAnsi="Avenir Book"/>
                <w:b/>
                <w:bCs/>
                <w:color w:val="000000"/>
                <w:sz w:val="20"/>
                <w:szCs w:val="20"/>
              </w:rPr>
            </w:pPr>
            <w:r>
              <w:rPr>
                <w:rFonts w:ascii="Avenir Book" w:eastAsia="DengXian" w:hAnsi="Avenir Book"/>
                <w:b/>
                <w:bCs/>
                <w:color w:val="000000"/>
                <w:sz w:val="20"/>
                <w:szCs w:val="20"/>
              </w:rPr>
              <w:t>90</w:t>
            </w:r>
            <w:r w:rsidR="00A80FB4" w:rsidRPr="0059528C">
              <w:rPr>
                <w:rFonts w:ascii="Avenir Book" w:eastAsia="DengXian" w:hAnsi="Avenir Book"/>
                <w:b/>
                <w:bCs/>
                <w:color w:val="000000"/>
                <w:sz w:val="20"/>
                <w:szCs w:val="20"/>
              </w:rPr>
              <w:t>,</w:t>
            </w:r>
            <w:r>
              <w:rPr>
                <w:rFonts w:ascii="Avenir Book" w:eastAsia="DengXian" w:hAnsi="Avenir Book"/>
                <w:b/>
                <w:bCs/>
                <w:color w:val="000000"/>
                <w:sz w:val="20"/>
                <w:szCs w:val="20"/>
              </w:rPr>
              <w:t>000</w:t>
            </w:r>
          </w:p>
        </w:tc>
      </w:tr>
    </w:tbl>
    <w:p w14:paraId="0CCEA78A" w14:textId="77777777" w:rsidR="0059528C" w:rsidRPr="007C1C4D" w:rsidRDefault="0059528C" w:rsidP="00246F17">
      <w:pPr>
        <w:spacing w:line="0" w:lineRule="atLeast"/>
        <w:rPr>
          <w:rFonts w:ascii="Songti SC" w:eastAsia="Songti SC" w:hAnsi="Songti SC"/>
          <w:bCs/>
          <w:sz w:val="21"/>
          <w:szCs w:val="21"/>
        </w:rPr>
      </w:pPr>
    </w:p>
    <w:sectPr w:rsidR="0059528C" w:rsidRPr="007C1C4D" w:rsidSect="0059528C">
      <w:headerReference w:type="default" r:id="rId7"/>
      <w:footerReference w:type="default" r:id="rId8"/>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06E8" w14:textId="77777777" w:rsidR="00241623" w:rsidRDefault="00241623" w:rsidP="00651CEC">
      <w:r>
        <w:separator/>
      </w:r>
    </w:p>
  </w:endnote>
  <w:endnote w:type="continuationSeparator" w:id="0">
    <w:p w14:paraId="77E4F395" w14:textId="77777777" w:rsidR="00241623" w:rsidRDefault="00241623" w:rsidP="0065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ngti SC">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AVERTA">
    <w:panose1 w:val="00000800000000000000"/>
    <w:charset w:val="00"/>
    <w:family w:val="auto"/>
    <w:notTrueType/>
    <w:pitch w:val="variable"/>
    <w:sig w:usb0="20000087" w:usb1="00000001" w:usb2="00000000" w:usb3="00000000" w:csb0="0000019B" w:csb1="00000000"/>
  </w:font>
  <w:font w:name="ShiShangZhongHeiJianTi">
    <w:altName w:val="苹方-简"/>
    <w:panose1 w:val="020B0604020202020204"/>
    <w:charset w:val="50"/>
    <w:family w:val="auto"/>
    <w:pitch w:val="default"/>
    <w:sig w:usb0="00000000" w:usb1="00000000" w:usb2="00000012" w:usb3="00000000" w:csb0="00040001" w:csb1="00000000"/>
  </w:font>
  <w:font w:name="Baskerville">
    <w:panose1 w:val="02020502070401020303"/>
    <w:charset w:val="00"/>
    <w:family w:val="roman"/>
    <w:pitch w:val="variable"/>
    <w:sig w:usb0="80000067" w:usb1="02000000" w:usb2="00000000" w:usb3="00000000" w:csb0="0000019F" w:csb1="00000000"/>
  </w:font>
  <w:font w:name="宋体-简">
    <w:panose1 w:val="02010600040101010101"/>
    <w:charset w:val="86"/>
    <w:family w:val="auto"/>
    <w:pitch w:val="variable"/>
    <w:sig w:usb0="00000287" w:usb1="080F0000" w:usb2="00000010" w:usb3="00000000" w:csb0="0004009F" w:csb1="00000000"/>
  </w:font>
  <w:font w:name="☞AVERTA LIGHT">
    <w:altName w:val="Calibri"/>
    <w:panose1 w:val="00000400000000000000"/>
    <w:charset w:val="00"/>
    <w:family w:val="auto"/>
    <w:notTrueType/>
    <w:pitch w:val="variable"/>
    <w:sig w:usb0="20000087" w:usb1="00000001" w:usb2="00000000" w:usb3="00000000" w:csb0="0000019B"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84CA" w14:textId="325EAF9F" w:rsidR="00987A56" w:rsidRPr="00B40873" w:rsidRDefault="00B40873" w:rsidP="00B40873">
    <w:pPr>
      <w:pStyle w:val="a5"/>
      <w:jc w:val="center"/>
      <w:rPr>
        <w:rFonts w:ascii="☞AVERTA LIGHT" w:hAnsi="☞AVERTA LIGHT"/>
      </w:rPr>
    </w:pPr>
    <w:r>
      <w:rPr>
        <w:rFonts w:ascii="☞AVERTA LIGHT" w:hAnsi="☞AVERTA LIGHT"/>
      </w:rPr>
      <w:t>T: +86 10 65513936 | E: inf</w:t>
    </w:r>
    <w:r>
      <w:rPr>
        <w:rFonts w:ascii="☞AVERTA LIGHT" w:hAnsi="☞AVERTA LIGHT" w:hint="eastAsia"/>
      </w:rPr>
      <w:t>o</w:t>
    </w:r>
    <w:r>
      <w:rPr>
        <w:rFonts w:ascii="☞AVERTA LIGHT" w:hAnsi="☞AVERTA LIGHT"/>
      </w:rPr>
      <w:t>@arp-creative.com | W: www.arp-creative.com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4775" w14:textId="77777777" w:rsidR="00241623" w:rsidRDefault="00241623" w:rsidP="00651CEC">
      <w:r>
        <w:separator/>
      </w:r>
    </w:p>
  </w:footnote>
  <w:footnote w:type="continuationSeparator" w:id="0">
    <w:p w14:paraId="71761535" w14:textId="77777777" w:rsidR="00241623" w:rsidRDefault="00241623" w:rsidP="0065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78AB" w14:textId="08737CAC" w:rsidR="00D7053A" w:rsidRPr="004C5C7A" w:rsidRDefault="004C5C7A" w:rsidP="004C5C7A">
    <w:pPr>
      <w:pStyle w:val="a3"/>
      <w:tabs>
        <w:tab w:val="left" w:pos="7564"/>
      </w:tabs>
      <w:jc w:val="left"/>
      <w:rPr>
        <w:rFonts w:ascii="☞AVERTA" w:eastAsia="ShiShangZhongHeiJianTi" w:hAnsi="☞AVERTA" w:cs="Baskerville"/>
        <w:color w:val="000000"/>
        <w:sz w:val="24"/>
        <w:szCs w:val="24"/>
      </w:rPr>
    </w:pPr>
    <w:r w:rsidRPr="004C5C7A">
      <w:rPr>
        <w:rFonts w:ascii="☞AVERTA" w:eastAsia="ShiShangZhongHeiJianTi" w:hAnsi="☞AVERTA" w:cs="Baskerville"/>
        <w:color w:val="000000"/>
        <w:sz w:val="24"/>
        <w:szCs w:val="24"/>
      </w:rPr>
      <w:tab/>
    </w:r>
    <w:r w:rsidR="00D7053A" w:rsidRPr="004C5C7A">
      <w:rPr>
        <w:noProof/>
      </w:rPr>
      <w:drawing>
        <wp:anchor distT="0" distB="0" distL="114300" distR="114300" simplePos="0" relativeHeight="251659264" behindDoc="1" locked="0" layoutInCell="1" allowOverlap="1" wp14:anchorId="58AE47DD" wp14:editId="6BAC804F">
          <wp:simplePos x="0" y="0"/>
          <wp:positionH relativeFrom="column">
            <wp:posOffset>-137160</wp:posOffset>
          </wp:positionH>
          <wp:positionV relativeFrom="paragraph">
            <wp:posOffset>-276225</wp:posOffset>
          </wp:positionV>
          <wp:extent cx="1056640" cy="994410"/>
          <wp:effectExtent l="0" t="0" r="0" b="0"/>
          <wp:wrapNone/>
          <wp:docPr id="7" name="图片 2" descr="形状&#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形状&#10;&#10;中度可信度描述已自动生成"/>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3A" w:rsidRPr="004C5C7A">
      <w:rPr>
        <w:rFonts w:ascii="☞AVERTA" w:eastAsia="ShiShangZhongHeiJianTi" w:hAnsi="☞AVERTA" w:cs="Baskerville"/>
        <w:color w:val="000000"/>
        <w:sz w:val="24"/>
        <w:szCs w:val="24"/>
      </w:rPr>
      <w:t xml:space="preserve">ARP Creative                 </w:t>
    </w:r>
    <w:r w:rsidRPr="004C5C7A">
      <w:rPr>
        <w:rFonts w:ascii="☞AVERTA" w:eastAsia="ShiShangZhongHeiJianTi" w:hAnsi="☞AVERTA" w:cs="Baskerville"/>
        <w:color w:val="000000"/>
        <w:sz w:val="24"/>
        <w:szCs w:val="24"/>
      </w:rPr>
      <w:tab/>
    </w:r>
  </w:p>
  <w:p w14:paraId="083C0989" w14:textId="5D717C30" w:rsidR="0068086C" w:rsidRPr="004C5C7A" w:rsidRDefault="00D7053A" w:rsidP="00D7053A">
    <w:pPr>
      <w:pStyle w:val="a3"/>
      <w:rPr>
        <w:rFonts w:ascii="☞AVERTA" w:eastAsia="宋体-简" w:hAnsi="☞AVERTA" w:cs="ShiShangZhongHeiJianTi"/>
        <w:b/>
        <w:bCs/>
        <w:color w:val="000000"/>
        <w:sz w:val="16"/>
        <w:szCs w:val="16"/>
      </w:rPr>
    </w:pPr>
    <w:r w:rsidRPr="004C5C7A">
      <w:rPr>
        <w:rFonts w:ascii="☞AVERTA" w:eastAsia="宋体-简" w:hAnsi="☞AVERTA" w:hint="eastAsia"/>
        <w:b/>
        <w:color w:val="000000"/>
        <w:sz w:val="20"/>
        <w:szCs w:val="20"/>
      </w:rPr>
      <w:t>北</w:t>
    </w:r>
    <w:r w:rsidRPr="004C5C7A">
      <w:rPr>
        <w:rFonts w:ascii="☞AVERTA" w:eastAsia="宋体-简" w:hAnsi="☞AVERTA"/>
        <w:b/>
        <w:color w:val="000000"/>
        <w:sz w:val="20"/>
        <w:szCs w:val="20"/>
      </w:rPr>
      <w:t>京珥本文化传播有限公司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00E5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76712"/>
    <w:multiLevelType w:val="hybridMultilevel"/>
    <w:tmpl w:val="80AA88D2"/>
    <w:lvl w:ilvl="0" w:tplc="6C02198C">
      <w:start w:val="1"/>
      <w:numFmt w:val="upperLetter"/>
      <w:lvlText w:val="%1、"/>
      <w:lvlJc w:val="left"/>
      <w:pPr>
        <w:ind w:left="1145" w:hanging="720"/>
      </w:pPr>
      <w:rPr>
        <w:rFonts w:hint="default"/>
        <w:u w:val="none"/>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13A3795E"/>
    <w:multiLevelType w:val="hybridMultilevel"/>
    <w:tmpl w:val="51267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0F3A3D"/>
    <w:multiLevelType w:val="hybridMultilevel"/>
    <w:tmpl w:val="BC849A5E"/>
    <w:lvl w:ilvl="0" w:tplc="FFFFFFFF">
      <w:start w:val="1"/>
      <w:numFmt w:val="decimal"/>
      <w:lvlText w:val="%1."/>
      <w:lvlJc w:val="left"/>
      <w:pPr>
        <w:ind w:left="420" w:hanging="420"/>
      </w:pPr>
      <w:rPr>
        <w:rFonts w:hint="default"/>
      </w:rPr>
    </w:lvl>
    <w:lvl w:ilvl="1" w:tplc="0409000F">
      <w:start w:val="1"/>
      <w:numFmt w:val="decimal"/>
      <w:lvlText w:val="%2."/>
      <w:lvlJc w:val="left"/>
      <w:pPr>
        <w:ind w:left="845" w:hanging="420"/>
      </w:pPr>
      <w:rPr>
        <w:rFonts w:hint="default"/>
      </w:rPr>
    </w:lvl>
    <w:lvl w:ilvl="2" w:tplc="99EEB85A">
      <w:start w:val="1"/>
      <w:numFmt w:val="lowerLetter"/>
      <w:lvlText w:val="%3."/>
      <w:lvlJc w:val="left"/>
      <w:pPr>
        <w:ind w:left="1200" w:hanging="360"/>
      </w:pPr>
      <w:rPr>
        <w:rFonts w:hint="default"/>
        <w:u w:val="none"/>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1D9C25A8"/>
    <w:multiLevelType w:val="hybridMultilevel"/>
    <w:tmpl w:val="9C7E00CC"/>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15:restartNumberingAfterBreak="0">
    <w:nsid w:val="21E20075"/>
    <w:multiLevelType w:val="hybridMultilevel"/>
    <w:tmpl w:val="719E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93A30"/>
    <w:multiLevelType w:val="hybridMultilevel"/>
    <w:tmpl w:val="FE689DF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B467E"/>
    <w:multiLevelType w:val="hybridMultilevel"/>
    <w:tmpl w:val="FE689DF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302548DC"/>
    <w:multiLevelType w:val="hybridMultilevel"/>
    <w:tmpl w:val="3490ECEA"/>
    <w:lvl w:ilvl="0" w:tplc="0409000F">
      <w:start w:val="1"/>
      <w:numFmt w:val="decimal"/>
      <w:lvlText w:val="%1."/>
      <w:lvlJc w:val="left"/>
      <w:pPr>
        <w:ind w:left="845" w:hanging="420"/>
      </w:pPr>
      <w:rPr>
        <w:rFonts w:hint="default"/>
      </w:rPr>
    </w:lvl>
    <w:lvl w:ilvl="1" w:tplc="6A72200A">
      <w:start w:val="1"/>
      <w:numFmt w:val="upperLetter"/>
      <w:lvlText w:val="%2、"/>
      <w:lvlJc w:val="left"/>
      <w:pPr>
        <w:ind w:left="1565" w:hanging="7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31D902CC"/>
    <w:multiLevelType w:val="hybridMultilevel"/>
    <w:tmpl w:val="D4509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63DF8"/>
    <w:multiLevelType w:val="hybridMultilevel"/>
    <w:tmpl w:val="5D04DEB0"/>
    <w:lvl w:ilvl="0" w:tplc="CEAAE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70EBE"/>
    <w:multiLevelType w:val="hybridMultilevel"/>
    <w:tmpl w:val="7EB2E3AA"/>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455035"/>
    <w:multiLevelType w:val="hybridMultilevel"/>
    <w:tmpl w:val="B3B6BC4C"/>
    <w:lvl w:ilvl="0" w:tplc="FFFFFFFF">
      <w:start w:val="1"/>
      <w:numFmt w:val="decimal"/>
      <w:lvlText w:val="%1."/>
      <w:lvlJc w:val="left"/>
      <w:pPr>
        <w:ind w:left="420" w:hanging="420"/>
      </w:pPr>
      <w:rPr>
        <w:rFonts w:hint="default"/>
      </w:rPr>
    </w:lvl>
    <w:lvl w:ilvl="1" w:tplc="1B34EEC2">
      <w:start w:val="1"/>
      <w:numFmt w:val="decimal"/>
      <w:lvlText w:val="%2)"/>
      <w:lvlJc w:val="left"/>
      <w:pPr>
        <w:ind w:left="845" w:hanging="420"/>
      </w:pPr>
      <w:rPr>
        <w:rFonts w:hint="eastAsia"/>
      </w:rPr>
    </w:lvl>
    <w:lvl w:ilvl="2" w:tplc="FFFFFFFF">
      <w:start w:val="1"/>
      <w:numFmt w:val="lowerLetter"/>
      <w:lvlText w:val="%3."/>
      <w:lvlJc w:val="left"/>
      <w:pPr>
        <w:ind w:left="1200" w:hanging="360"/>
      </w:pPr>
      <w:rPr>
        <w:rFonts w:hint="default"/>
        <w:u w:val="none"/>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4BAD7B6E"/>
    <w:multiLevelType w:val="hybridMultilevel"/>
    <w:tmpl w:val="D8B2E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B63A6"/>
    <w:multiLevelType w:val="hybridMultilevel"/>
    <w:tmpl w:val="4D2C1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323625"/>
    <w:multiLevelType w:val="hybridMultilevel"/>
    <w:tmpl w:val="BB9E3704"/>
    <w:lvl w:ilvl="0" w:tplc="2F4E2416">
      <w:start w:val="1"/>
      <w:numFmt w:val="bullet"/>
      <w:lvlText w:val="-"/>
      <w:lvlJc w:val="left"/>
      <w:pPr>
        <w:ind w:left="720" w:hanging="360"/>
      </w:pPr>
      <w:rPr>
        <w:rFonts w:ascii="Calibri" w:eastAsia="宋体"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06015"/>
    <w:multiLevelType w:val="hybridMultilevel"/>
    <w:tmpl w:val="94D8B93A"/>
    <w:lvl w:ilvl="0" w:tplc="FFFFFFFF">
      <w:start w:val="1"/>
      <w:numFmt w:val="decimal"/>
      <w:lvlText w:val="%1."/>
      <w:lvlJc w:val="left"/>
      <w:pPr>
        <w:ind w:left="420" w:hanging="420"/>
      </w:pPr>
      <w:rPr>
        <w:rFonts w:hint="default"/>
      </w:rPr>
    </w:lvl>
    <w:lvl w:ilvl="1" w:tplc="0409000F">
      <w:start w:val="1"/>
      <w:numFmt w:val="decimal"/>
      <w:lvlText w:val="%2."/>
      <w:lvlJc w:val="left"/>
      <w:pPr>
        <w:ind w:left="845" w:hanging="420"/>
      </w:pPr>
      <w:rPr>
        <w:rFonts w:hint="default"/>
      </w:rPr>
    </w:lvl>
    <w:lvl w:ilvl="2" w:tplc="FFFFFFFF">
      <w:start w:val="1"/>
      <w:numFmt w:val="lowerLetter"/>
      <w:lvlText w:val="%3."/>
      <w:lvlJc w:val="left"/>
      <w:pPr>
        <w:ind w:left="1200" w:hanging="360"/>
      </w:pPr>
      <w:rPr>
        <w:rFonts w:hint="default"/>
        <w:u w:val="none"/>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59710AE9"/>
    <w:multiLevelType w:val="hybridMultilevel"/>
    <w:tmpl w:val="FE689DF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60FB3AA1"/>
    <w:multiLevelType w:val="hybridMultilevel"/>
    <w:tmpl w:val="A664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F4E43"/>
    <w:multiLevelType w:val="hybridMultilevel"/>
    <w:tmpl w:val="FE689DF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7D3070CB"/>
    <w:multiLevelType w:val="hybridMultilevel"/>
    <w:tmpl w:val="719E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4"/>
  </w:num>
  <w:num w:numId="5">
    <w:abstractNumId w:val="0"/>
  </w:num>
  <w:num w:numId="6">
    <w:abstractNumId w:val="18"/>
  </w:num>
  <w:num w:numId="7">
    <w:abstractNumId w:val="15"/>
  </w:num>
  <w:num w:numId="8">
    <w:abstractNumId w:val="10"/>
  </w:num>
  <w:num w:numId="9">
    <w:abstractNumId w:val="5"/>
  </w:num>
  <w:num w:numId="10">
    <w:abstractNumId w:val="20"/>
  </w:num>
  <w:num w:numId="11">
    <w:abstractNumId w:val="8"/>
  </w:num>
  <w:num w:numId="12">
    <w:abstractNumId w:val="1"/>
  </w:num>
  <w:num w:numId="13">
    <w:abstractNumId w:val="11"/>
  </w:num>
  <w:num w:numId="14">
    <w:abstractNumId w:val="3"/>
  </w:num>
  <w:num w:numId="15">
    <w:abstractNumId w:val="4"/>
  </w:num>
  <w:num w:numId="16">
    <w:abstractNumId w:val="12"/>
  </w:num>
  <w:num w:numId="17">
    <w:abstractNumId w:val="16"/>
  </w:num>
  <w:num w:numId="18">
    <w:abstractNumId w:val="6"/>
  </w:num>
  <w:num w:numId="19">
    <w:abstractNumId w:val="19"/>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8A"/>
    <w:rsid w:val="00003415"/>
    <w:rsid w:val="00006341"/>
    <w:rsid w:val="00021336"/>
    <w:rsid w:val="00033211"/>
    <w:rsid w:val="00040AFA"/>
    <w:rsid w:val="000521D7"/>
    <w:rsid w:val="00057BE4"/>
    <w:rsid w:val="00060EF9"/>
    <w:rsid w:val="00065142"/>
    <w:rsid w:val="0007359D"/>
    <w:rsid w:val="00084723"/>
    <w:rsid w:val="0009646B"/>
    <w:rsid w:val="000A0A6C"/>
    <w:rsid w:val="000B1CE8"/>
    <w:rsid w:val="000B514A"/>
    <w:rsid w:val="000B5D79"/>
    <w:rsid w:val="000E1FCF"/>
    <w:rsid w:val="000E34F9"/>
    <w:rsid w:val="000F714D"/>
    <w:rsid w:val="00103AD0"/>
    <w:rsid w:val="00107FC3"/>
    <w:rsid w:val="0012658E"/>
    <w:rsid w:val="00137F58"/>
    <w:rsid w:val="001736E9"/>
    <w:rsid w:val="00184BDC"/>
    <w:rsid w:val="001A70CE"/>
    <w:rsid w:val="001C1983"/>
    <w:rsid w:val="001C69F1"/>
    <w:rsid w:val="001D0280"/>
    <w:rsid w:val="001D13C1"/>
    <w:rsid w:val="001E426C"/>
    <w:rsid w:val="001F29FE"/>
    <w:rsid w:val="00202D4D"/>
    <w:rsid w:val="00214EFD"/>
    <w:rsid w:val="00223885"/>
    <w:rsid w:val="0022412E"/>
    <w:rsid w:val="00226504"/>
    <w:rsid w:val="00233772"/>
    <w:rsid w:val="0023405F"/>
    <w:rsid w:val="00236095"/>
    <w:rsid w:val="0024115C"/>
    <w:rsid w:val="00241623"/>
    <w:rsid w:val="00246F17"/>
    <w:rsid w:val="00257361"/>
    <w:rsid w:val="00260167"/>
    <w:rsid w:val="002724A4"/>
    <w:rsid w:val="002969F5"/>
    <w:rsid w:val="002A1CD0"/>
    <w:rsid w:val="002B5394"/>
    <w:rsid w:val="002C0F8B"/>
    <w:rsid w:val="002F4363"/>
    <w:rsid w:val="0030583A"/>
    <w:rsid w:val="00311F68"/>
    <w:rsid w:val="00317D0D"/>
    <w:rsid w:val="00320FC2"/>
    <w:rsid w:val="0033590E"/>
    <w:rsid w:val="003574A1"/>
    <w:rsid w:val="00364E4B"/>
    <w:rsid w:val="00366440"/>
    <w:rsid w:val="003968B9"/>
    <w:rsid w:val="003A04C6"/>
    <w:rsid w:val="003B1251"/>
    <w:rsid w:val="003C6CEA"/>
    <w:rsid w:val="003E1AE0"/>
    <w:rsid w:val="003F1B2E"/>
    <w:rsid w:val="003F57BE"/>
    <w:rsid w:val="00427E83"/>
    <w:rsid w:val="00431710"/>
    <w:rsid w:val="00432C23"/>
    <w:rsid w:val="004373B3"/>
    <w:rsid w:val="00460350"/>
    <w:rsid w:val="004809A1"/>
    <w:rsid w:val="00482669"/>
    <w:rsid w:val="00483FD0"/>
    <w:rsid w:val="004B5B31"/>
    <w:rsid w:val="004B7427"/>
    <w:rsid w:val="004C5C7A"/>
    <w:rsid w:val="004D6C44"/>
    <w:rsid w:val="004E1B43"/>
    <w:rsid w:val="004E1D5E"/>
    <w:rsid w:val="004E76DB"/>
    <w:rsid w:val="004F100C"/>
    <w:rsid w:val="00501B18"/>
    <w:rsid w:val="005022B7"/>
    <w:rsid w:val="0050342B"/>
    <w:rsid w:val="0051185F"/>
    <w:rsid w:val="00534799"/>
    <w:rsid w:val="0054137B"/>
    <w:rsid w:val="00545502"/>
    <w:rsid w:val="00551A15"/>
    <w:rsid w:val="00553AA4"/>
    <w:rsid w:val="005540D1"/>
    <w:rsid w:val="005624D2"/>
    <w:rsid w:val="00574D37"/>
    <w:rsid w:val="0057673C"/>
    <w:rsid w:val="00582C5B"/>
    <w:rsid w:val="00582DB6"/>
    <w:rsid w:val="00593E20"/>
    <w:rsid w:val="0059528C"/>
    <w:rsid w:val="005B7532"/>
    <w:rsid w:val="005C047C"/>
    <w:rsid w:val="005C1E05"/>
    <w:rsid w:val="005C6A8C"/>
    <w:rsid w:val="005D474C"/>
    <w:rsid w:val="00603B42"/>
    <w:rsid w:val="00634A62"/>
    <w:rsid w:val="006356BF"/>
    <w:rsid w:val="00636343"/>
    <w:rsid w:val="0064300F"/>
    <w:rsid w:val="00646125"/>
    <w:rsid w:val="00651CEC"/>
    <w:rsid w:val="00661A9A"/>
    <w:rsid w:val="00664E5D"/>
    <w:rsid w:val="0068086C"/>
    <w:rsid w:val="006C1EF1"/>
    <w:rsid w:val="006C4EE7"/>
    <w:rsid w:val="006C568E"/>
    <w:rsid w:val="0071636A"/>
    <w:rsid w:val="00721940"/>
    <w:rsid w:val="007306C5"/>
    <w:rsid w:val="00761DBD"/>
    <w:rsid w:val="007807AE"/>
    <w:rsid w:val="0078513B"/>
    <w:rsid w:val="00787574"/>
    <w:rsid w:val="007A065F"/>
    <w:rsid w:val="007A383B"/>
    <w:rsid w:val="007C1C4D"/>
    <w:rsid w:val="007C447F"/>
    <w:rsid w:val="007C7ACC"/>
    <w:rsid w:val="007D19D1"/>
    <w:rsid w:val="007D3ED0"/>
    <w:rsid w:val="007D490D"/>
    <w:rsid w:val="007D66A2"/>
    <w:rsid w:val="007E701C"/>
    <w:rsid w:val="008123AA"/>
    <w:rsid w:val="00813901"/>
    <w:rsid w:val="008214DC"/>
    <w:rsid w:val="00837B27"/>
    <w:rsid w:val="008569B6"/>
    <w:rsid w:val="0085756C"/>
    <w:rsid w:val="00866F94"/>
    <w:rsid w:val="0088311E"/>
    <w:rsid w:val="00891F3E"/>
    <w:rsid w:val="00892B13"/>
    <w:rsid w:val="008954AE"/>
    <w:rsid w:val="008A1A8B"/>
    <w:rsid w:val="008B1CE8"/>
    <w:rsid w:val="008B7988"/>
    <w:rsid w:val="008C4504"/>
    <w:rsid w:val="008C5E40"/>
    <w:rsid w:val="008D0058"/>
    <w:rsid w:val="008F63D6"/>
    <w:rsid w:val="008F64F4"/>
    <w:rsid w:val="00916F1C"/>
    <w:rsid w:val="00923D0C"/>
    <w:rsid w:val="009255E3"/>
    <w:rsid w:val="0092691A"/>
    <w:rsid w:val="00931EA1"/>
    <w:rsid w:val="00943784"/>
    <w:rsid w:val="0095062E"/>
    <w:rsid w:val="00950B0B"/>
    <w:rsid w:val="00987A56"/>
    <w:rsid w:val="00991676"/>
    <w:rsid w:val="009917A2"/>
    <w:rsid w:val="00992A97"/>
    <w:rsid w:val="009C4A21"/>
    <w:rsid w:val="009C667F"/>
    <w:rsid w:val="00A04273"/>
    <w:rsid w:val="00A04D48"/>
    <w:rsid w:val="00A055F7"/>
    <w:rsid w:val="00A10BC8"/>
    <w:rsid w:val="00A357F9"/>
    <w:rsid w:val="00A55062"/>
    <w:rsid w:val="00A61927"/>
    <w:rsid w:val="00A80790"/>
    <w:rsid w:val="00A80FB4"/>
    <w:rsid w:val="00AA6260"/>
    <w:rsid w:val="00AA6516"/>
    <w:rsid w:val="00AA75AC"/>
    <w:rsid w:val="00AB0836"/>
    <w:rsid w:val="00AB7F39"/>
    <w:rsid w:val="00AD1E45"/>
    <w:rsid w:val="00AE507E"/>
    <w:rsid w:val="00AE5B69"/>
    <w:rsid w:val="00AF533B"/>
    <w:rsid w:val="00AF61CE"/>
    <w:rsid w:val="00AF693F"/>
    <w:rsid w:val="00B010AC"/>
    <w:rsid w:val="00B0232F"/>
    <w:rsid w:val="00B277E5"/>
    <w:rsid w:val="00B32EC0"/>
    <w:rsid w:val="00B3446C"/>
    <w:rsid w:val="00B367EC"/>
    <w:rsid w:val="00B40873"/>
    <w:rsid w:val="00B46CFA"/>
    <w:rsid w:val="00B56F69"/>
    <w:rsid w:val="00B60F24"/>
    <w:rsid w:val="00B71AFC"/>
    <w:rsid w:val="00B81A0B"/>
    <w:rsid w:val="00B9688C"/>
    <w:rsid w:val="00BA1CC3"/>
    <w:rsid w:val="00BA64A8"/>
    <w:rsid w:val="00BC1070"/>
    <w:rsid w:val="00BC781B"/>
    <w:rsid w:val="00BD1B61"/>
    <w:rsid w:val="00BD2C10"/>
    <w:rsid w:val="00BD75A5"/>
    <w:rsid w:val="00BE3017"/>
    <w:rsid w:val="00BF0319"/>
    <w:rsid w:val="00BF23CB"/>
    <w:rsid w:val="00BF26F9"/>
    <w:rsid w:val="00C017A6"/>
    <w:rsid w:val="00C023D3"/>
    <w:rsid w:val="00C03CCE"/>
    <w:rsid w:val="00C16B34"/>
    <w:rsid w:val="00C25A2D"/>
    <w:rsid w:val="00C50588"/>
    <w:rsid w:val="00C53755"/>
    <w:rsid w:val="00C671F2"/>
    <w:rsid w:val="00C6725E"/>
    <w:rsid w:val="00C734DA"/>
    <w:rsid w:val="00C75EA0"/>
    <w:rsid w:val="00C76E06"/>
    <w:rsid w:val="00C84637"/>
    <w:rsid w:val="00C85225"/>
    <w:rsid w:val="00CB1AE8"/>
    <w:rsid w:val="00CD1D3F"/>
    <w:rsid w:val="00CD7F4F"/>
    <w:rsid w:val="00CE591E"/>
    <w:rsid w:val="00CE741A"/>
    <w:rsid w:val="00D00F00"/>
    <w:rsid w:val="00D10262"/>
    <w:rsid w:val="00D15E27"/>
    <w:rsid w:val="00D308E9"/>
    <w:rsid w:val="00D3354E"/>
    <w:rsid w:val="00D37E1E"/>
    <w:rsid w:val="00D37FEB"/>
    <w:rsid w:val="00D50524"/>
    <w:rsid w:val="00D557FA"/>
    <w:rsid w:val="00D7053A"/>
    <w:rsid w:val="00D8564F"/>
    <w:rsid w:val="00D93BF8"/>
    <w:rsid w:val="00DA3081"/>
    <w:rsid w:val="00DA329E"/>
    <w:rsid w:val="00DB7475"/>
    <w:rsid w:val="00DC3912"/>
    <w:rsid w:val="00DD25B2"/>
    <w:rsid w:val="00DD665C"/>
    <w:rsid w:val="00DD721E"/>
    <w:rsid w:val="00DE4034"/>
    <w:rsid w:val="00DF3340"/>
    <w:rsid w:val="00E15CCA"/>
    <w:rsid w:val="00E16A8A"/>
    <w:rsid w:val="00E52D3D"/>
    <w:rsid w:val="00E534FB"/>
    <w:rsid w:val="00E5641D"/>
    <w:rsid w:val="00E600FF"/>
    <w:rsid w:val="00E756C5"/>
    <w:rsid w:val="00E82924"/>
    <w:rsid w:val="00E900F7"/>
    <w:rsid w:val="00E9657E"/>
    <w:rsid w:val="00EA37F3"/>
    <w:rsid w:val="00EA3AF7"/>
    <w:rsid w:val="00EB5899"/>
    <w:rsid w:val="00EB5A45"/>
    <w:rsid w:val="00EC4F1F"/>
    <w:rsid w:val="00ED6A05"/>
    <w:rsid w:val="00EE0C0E"/>
    <w:rsid w:val="00EF7904"/>
    <w:rsid w:val="00F01B54"/>
    <w:rsid w:val="00F41693"/>
    <w:rsid w:val="00F448DB"/>
    <w:rsid w:val="00F467DA"/>
    <w:rsid w:val="00F50D31"/>
    <w:rsid w:val="00F57DD1"/>
    <w:rsid w:val="00F66C9B"/>
    <w:rsid w:val="00F705B7"/>
    <w:rsid w:val="00F70A14"/>
    <w:rsid w:val="00F73870"/>
    <w:rsid w:val="00F97048"/>
    <w:rsid w:val="00FA3699"/>
    <w:rsid w:val="00FA5868"/>
    <w:rsid w:val="00FD28EC"/>
    <w:rsid w:val="00FD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2E97D"/>
  <w14:defaultImageDpi w14:val="300"/>
  <w15:chartTrackingRefBased/>
  <w15:docId w15:val="{CF33FDAA-0912-444E-88B7-24629DE4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59D"/>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16A8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qFormat/>
    <w:rsid w:val="00E16A8A"/>
    <w:rPr>
      <w:sz w:val="18"/>
      <w:szCs w:val="18"/>
    </w:rPr>
  </w:style>
  <w:style w:type="paragraph" w:styleId="a5">
    <w:name w:val="footer"/>
    <w:basedOn w:val="a"/>
    <w:link w:val="a6"/>
    <w:uiPriority w:val="99"/>
    <w:unhideWhenUsed/>
    <w:qFormat/>
    <w:rsid w:val="00E16A8A"/>
    <w:pPr>
      <w:tabs>
        <w:tab w:val="center" w:pos="4153"/>
        <w:tab w:val="right" w:pos="8306"/>
      </w:tabs>
      <w:snapToGrid w:val="0"/>
    </w:pPr>
    <w:rPr>
      <w:sz w:val="18"/>
      <w:szCs w:val="18"/>
    </w:rPr>
  </w:style>
  <w:style w:type="character" w:customStyle="1" w:styleId="a6">
    <w:name w:val="页脚 字符"/>
    <w:link w:val="a5"/>
    <w:uiPriority w:val="99"/>
    <w:qFormat/>
    <w:rsid w:val="00E16A8A"/>
    <w:rPr>
      <w:sz w:val="18"/>
      <w:szCs w:val="18"/>
    </w:rPr>
  </w:style>
  <w:style w:type="paragraph" w:styleId="a7">
    <w:name w:val="Balloon Text"/>
    <w:basedOn w:val="a"/>
    <w:link w:val="a8"/>
    <w:uiPriority w:val="99"/>
    <w:semiHidden/>
    <w:unhideWhenUsed/>
    <w:rsid w:val="00E16A8A"/>
    <w:rPr>
      <w:sz w:val="18"/>
      <w:szCs w:val="18"/>
    </w:rPr>
  </w:style>
  <w:style w:type="character" w:customStyle="1" w:styleId="a8">
    <w:name w:val="批注框文本 字符"/>
    <w:link w:val="a7"/>
    <w:uiPriority w:val="99"/>
    <w:semiHidden/>
    <w:rsid w:val="00E16A8A"/>
    <w:rPr>
      <w:sz w:val="18"/>
      <w:szCs w:val="18"/>
    </w:rPr>
  </w:style>
  <w:style w:type="table" w:styleId="a9">
    <w:name w:val="Table Grid"/>
    <w:basedOn w:val="a1"/>
    <w:uiPriority w:val="59"/>
    <w:rsid w:val="0004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i">
    <w:name w:val="gi"/>
    <w:rsid w:val="007D19D1"/>
  </w:style>
  <w:style w:type="paragraph" w:customStyle="1" w:styleId="-31">
    <w:name w:val="浅色网格 - 着色 31"/>
    <w:basedOn w:val="a"/>
    <w:uiPriority w:val="34"/>
    <w:qFormat/>
    <w:rsid w:val="00F66C9B"/>
    <w:pPr>
      <w:ind w:left="720"/>
      <w:contextualSpacing/>
    </w:pPr>
    <w:rPr>
      <w:rFonts w:ascii="Cambria" w:eastAsia="MS Mincho" w:hAnsi="Cambria"/>
    </w:rPr>
  </w:style>
  <w:style w:type="character" w:customStyle="1" w:styleId="apple-style-span">
    <w:name w:val="apple-style-span"/>
    <w:rsid w:val="00A357F9"/>
  </w:style>
  <w:style w:type="character" w:styleId="aa">
    <w:name w:val="annotation reference"/>
    <w:uiPriority w:val="99"/>
    <w:semiHidden/>
    <w:unhideWhenUsed/>
    <w:rsid w:val="001D13C1"/>
    <w:rPr>
      <w:sz w:val="18"/>
      <w:szCs w:val="18"/>
    </w:rPr>
  </w:style>
  <w:style w:type="paragraph" w:styleId="ab">
    <w:name w:val="annotation text"/>
    <w:basedOn w:val="a"/>
    <w:link w:val="ac"/>
    <w:uiPriority w:val="99"/>
    <w:semiHidden/>
    <w:unhideWhenUsed/>
    <w:rsid w:val="001D13C1"/>
  </w:style>
  <w:style w:type="character" w:customStyle="1" w:styleId="ac">
    <w:name w:val="批注文字 字符"/>
    <w:link w:val="ab"/>
    <w:uiPriority w:val="99"/>
    <w:semiHidden/>
    <w:rsid w:val="001D13C1"/>
    <w:rPr>
      <w:kern w:val="2"/>
      <w:sz w:val="24"/>
      <w:szCs w:val="24"/>
      <w:lang w:val="en-US" w:eastAsia="zh-CN"/>
    </w:rPr>
  </w:style>
  <w:style w:type="paragraph" w:styleId="ad">
    <w:name w:val="annotation subject"/>
    <w:basedOn w:val="ab"/>
    <w:next w:val="ab"/>
    <w:link w:val="ae"/>
    <w:uiPriority w:val="99"/>
    <w:semiHidden/>
    <w:unhideWhenUsed/>
    <w:rsid w:val="001D13C1"/>
    <w:rPr>
      <w:b/>
      <w:bCs/>
      <w:sz w:val="20"/>
      <w:szCs w:val="20"/>
    </w:rPr>
  </w:style>
  <w:style w:type="character" w:customStyle="1" w:styleId="ae">
    <w:name w:val="批注主题 字符"/>
    <w:link w:val="ad"/>
    <w:uiPriority w:val="99"/>
    <w:semiHidden/>
    <w:rsid w:val="001D13C1"/>
    <w:rPr>
      <w:b/>
      <w:bCs/>
      <w:kern w:val="2"/>
      <w:sz w:val="24"/>
      <w:szCs w:val="24"/>
      <w:lang w:val="en-US" w:eastAsia="zh-CN"/>
    </w:rPr>
  </w:style>
  <w:style w:type="paragraph" w:styleId="af">
    <w:name w:val="Normal (Web)"/>
    <w:basedOn w:val="a"/>
    <w:uiPriority w:val="99"/>
    <w:semiHidden/>
    <w:unhideWhenUsed/>
    <w:rsid w:val="0092691A"/>
    <w:pPr>
      <w:spacing w:before="100" w:beforeAutospacing="1" w:after="100" w:afterAutospacing="1"/>
    </w:pPr>
  </w:style>
  <w:style w:type="paragraph" w:styleId="af0">
    <w:name w:val="List Paragraph"/>
    <w:basedOn w:val="a"/>
    <w:uiPriority w:val="34"/>
    <w:qFormat/>
    <w:rsid w:val="00FD28EC"/>
    <w:pPr>
      <w:ind w:firstLineChars="200" w:firstLine="420"/>
    </w:pPr>
  </w:style>
  <w:style w:type="paragraph" w:customStyle="1" w:styleId="1">
    <w:name w:val="列表段落1"/>
    <w:basedOn w:val="a"/>
    <w:uiPriority w:val="34"/>
    <w:qFormat/>
    <w:rsid w:val="00F705B7"/>
    <w:pPr>
      <w:widowControl w:val="0"/>
      <w:ind w:firstLineChars="200" w:firstLine="420"/>
      <w:jc w:val="both"/>
    </w:pPr>
    <w:rPr>
      <w:rFonts w:ascii="Calibri"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9666">
      <w:bodyDiv w:val="1"/>
      <w:marLeft w:val="0"/>
      <w:marRight w:val="0"/>
      <w:marTop w:val="0"/>
      <w:marBottom w:val="0"/>
      <w:divBdr>
        <w:top w:val="none" w:sz="0" w:space="0" w:color="auto"/>
        <w:left w:val="none" w:sz="0" w:space="0" w:color="auto"/>
        <w:bottom w:val="none" w:sz="0" w:space="0" w:color="auto"/>
        <w:right w:val="none" w:sz="0" w:space="0" w:color="auto"/>
      </w:divBdr>
    </w:div>
    <w:div w:id="1247961158">
      <w:bodyDiv w:val="1"/>
      <w:marLeft w:val="0"/>
      <w:marRight w:val="0"/>
      <w:marTop w:val="0"/>
      <w:marBottom w:val="0"/>
      <w:divBdr>
        <w:top w:val="none" w:sz="0" w:space="0" w:color="auto"/>
        <w:left w:val="none" w:sz="0" w:space="0" w:color="auto"/>
        <w:bottom w:val="none" w:sz="0" w:space="0" w:color="auto"/>
        <w:right w:val="none" w:sz="0" w:space="0" w:color="auto"/>
      </w:divBdr>
    </w:div>
    <w:div w:id="1272127087">
      <w:bodyDiv w:val="1"/>
      <w:marLeft w:val="0"/>
      <w:marRight w:val="0"/>
      <w:marTop w:val="0"/>
      <w:marBottom w:val="0"/>
      <w:divBdr>
        <w:top w:val="none" w:sz="0" w:space="0" w:color="auto"/>
        <w:left w:val="none" w:sz="0" w:space="0" w:color="auto"/>
        <w:bottom w:val="none" w:sz="0" w:space="0" w:color="auto"/>
        <w:right w:val="none" w:sz="0" w:space="0" w:color="auto"/>
      </w:divBdr>
    </w:div>
    <w:div w:id="17556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Wong Miao</cp:lastModifiedBy>
  <cp:revision>4</cp:revision>
  <cp:lastPrinted>2023-11-26T06:52:00Z</cp:lastPrinted>
  <dcterms:created xsi:type="dcterms:W3CDTF">2023-12-04T06:38:00Z</dcterms:created>
  <dcterms:modified xsi:type="dcterms:W3CDTF">2023-12-04T06:44:00Z</dcterms:modified>
</cp:coreProperties>
</file>