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A740" w14:textId="680A0C91" w:rsidR="00277223" w:rsidRPr="00CC638B" w:rsidRDefault="0054014D" w:rsidP="00CC638B">
      <w:pPr>
        <w:jc w:val="center"/>
        <w:rPr>
          <w:b/>
          <w:bCs/>
          <w:sz w:val="44"/>
          <w:szCs w:val="44"/>
        </w:rPr>
      </w:pPr>
      <w:r w:rsidRPr="00E40721">
        <w:rPr>
          <w:rFonts w:hint="eastAsia"/>
          <w:b/>
          <w:bCs/>
          <w:sz w:val="44"/>
          <w:szCs w:val="44"/>
        </w:rPr>
        <w:t>服</w:t>
      </w:r>
      <w:r w:rsidR="00E40721" w:rsidRPr="00E40721">
        <w:rPr>
          <w:rFonts w:hint="eastAsia"/>
          <w:b/>
          <w:bCs/>
          <w:sz w:val="44"/>
          <w:szCs w:val="44"/>
        </w:rPr>
        <w:t xml:space="preserve"> </w:t>
      </w:r>
      <w:r w:rsidR="00E40721" w:rsidRPr="00E40721">
        <w:rPr>
          <w:b/>
          <w:bCs/>
          <w:sz w:val="44"/>
          <w:szCs w:val="44"/>
        </w:rPr>
        <w:t xml:space="preserve"> </w:t>
      </w:r>
      <w:proofErr w:type="gramStart"/>
      <w:r w:rsidRPr="00E40721">
        <w:rPr>
          <w:rFonts w:hint="eastAsia"/>
          <w:b/>
          <w:bCs/>
          <w:sz w:val="44"/>
          <w:szCs w:val="44"/>
        </w:rPr>
        <w:t>务</w:t>
      </w:r>
      <w:proofErr w:type="gramEnd"/>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合</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同</w:t>
      </w:r>
    </w:p>
    <w:p w14:paraId="470C39E9" w14:textId="77777777" w:rsidR="00277223" w:rsidRPr="0022672D"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甲 方：北京博</w:t>
      </w:r>
      <w:proofErr w:type="gramStart"/>
      <w:r w:rsidRPr="0022672D">
        <w:rPr>
          <w:rFonts w:asciiTheme="minorEastAsia" w:eastAsiaTheme="minorEastAsia" w:hAnsiTheme="minorEastAsia" w:hint="eastAsia"/>
          <w:color w:val="000000" w:themeColor="text1"/>
          <w:sz w:val="24"/>
        </w:rPr>
        <w:t>源意嘉市场</w:t>
      </w:r>
      <w:proofErr w:type="gramEnd"/>
      <w:r w:rsidRPr="0022672D">
        <w:rPr>
          <w:rFonts w:asciiTheme="minorEastAsia" w:eastAsiaTheme="minorEastAsia" w:hAnsiTheme="minorEastAsia" w:hint="eastAsia"/>
          <w:color w:val="000000" w:themeColor="text1"/>
          <w:sz w:val="24"/>
        </w:rPr>
        <w:t xml:space="preserve">咨询有限公司（以下简称 </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甲方</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w:t>
      </w:r>
    </w:p>
    <w:p w14:paraId="68B81649" w14:textId="6BD2294E" w:rsidR="00277223" w:rsidRPr="00CC638B"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地 址：</w:t>
      </w:r>
      <w:r w:rsidRPr="0022672D">
        <w:rPr>
          <w:rFonts w:asciiTheme="minorEastAsia" w:eastAsiaTheme="minorEastAsia" w:hAnsiTheme="minorEastAsia" w:cs="Tahoma"/>
          <w:color w:val="000000" w:themeColor="text1"/>
          <w:sz w:val="24"/>
          <w:shd w:val="clear" w:color="auto" w:fill="FFFFFF"/>
        </w:rPr>
        <w:t>北京市朝阳区南</w:t>
      </w:r>
      <w:proofErr w:type="gramStart"/>
      <w:r w:rsidRPr="0022672D">
        <w:rPr>
          <w:rFonts w:asciiTheme="minorEastAsia" w:eastAsiaTheme="minorEastAsia" w:hAnsiTheme="minorEastAsia" w:cs="Tahoma"/>
          <w:color w:val="000000" w:themeColor="text1"/>
          <w:sz w:val="24"/>
          <w:shd w:val="clear" w:color="auto" w:fill="FFFFFF"/>
        </w:rPr>
        <w:t>磨房镇 四惠桥</w:t>
      </w:r>
      <w:proofErr w:type="gramEnd"/>
      <w:r w:rsidRPr="0022672D">
        <w:rPr>
          <w:rFonts w:asciiTheme="minorEastAsia" w:eastAsiaTheme="minorEastAsia" w:hAnsiTheme="minorEastAsia" w:cs="Tahoma"/>
          <w:color w:val="000000" w:themeColor="text1"/>
          <w:sz w:val="24"/>
          <w:shd w:val="clear" w:color="auto" w:fill="FFFFFF"/>
        </w:rPr>
        <w:t>尚8设计家</w:t>
      </w:r>
      <w:proofErr w:type="gramStart"/>
      <w:r w:rsidRPr="0022672D">
        <w:rPr>
          <w:rFonts w:asciiTheme="minorEastAsia" w:eastAsiaTheme="minorEastAsia" w:hAnsiTheme="minorEastAsia" w:cs="Tahoma"/>
          <w:color w:val="000000" w:themeColor="text1"/>
          <w:sz w:val="24"/>
          <w:shd w:val="clear" w:color="auto" w:fill="FFFFFF"/>
        </w:rPr>
        <w:t>创意园</w:t>
      </w:r>
      <w:proofErr w:type="gramEnd"/>
      <w:r w:rsidRPr="0022672D">
        <w:rPr>
          <w:rFonts w:asciiTheme="minorEastAsia" w:eastAsiaTheme="minorEastAsia" w:hAnsiTheme="minorEastAsia" w:cs="Tahoma"/>
          <w:color w:val="000000" w:themeColor="text1"/>
          <w:sz w:val="24"/>
          <w:shd w:val="clear" w:color="auto" w:fill="FFFFFF"/>
        </w:rPr>
        <w:t>C106</w:t>
      </w:r>
    </w:p>
    <w:p w14:paraId="793BDAA3" w14:textId="758C5679" w:rsidR="00277223" w:rsidRPr="00A523E8" w:rsidRDefault="0054014D">
      <w:pPr>
        <w:rPr>
          <w:rFonts w:asciiTheme="minorEastAsia" w:eastAsiaTheme="minorEastAsia" w:hAnsiTheme="minorEastAsia"/>
          <w:sz w:val="24"/>
        </w:rPr>
      </w:pPr>
      <w:r w:rsidRPr="00A523E8">
        <w:rPr>
          <w:rFonts w:asciiTheme="minorEastAsia" w:eastAsiaTheme="minorEastAsia" w:hAnsiTheme="minorEastAsia" w:hint="eastAsia"/>
          <w:sz w:val="24"/>
        </w:rPr>
        <w:t>联系人：</w:t>
      </w:r>
      <w:r w:rsidR="00CC638B">
        <w:rPr>
          <w:rFonts w:asciiTheme="minorEastAsia" w:eastAsiaTheme="minorEastAsia" w:hAnsiTheme="minorEastAsia" w:hint="eastAsia"/>
          <w:sz w:val="24"/>
        </w:rPr>
        <w:t>王小姐    15001102109</w:t>
      </w:r>
      <w:r w:rsidR="0066268F" w:rsidRPr="00A523E8">
        <w:rPr>
          <w:rFonts w:asciiTheme="minorEastAsia" w:eastAsiaTheme="minorEastAsia" w:hAnsiTheme="minorEastAsia"/>
          <w:sz w:val="24"/>
        </w:rPr>
        <w:t xml:space="preserve"> </w:t>
      </w:r>
    </w:p>
    <w:p w14:paraId="083FA38B" w14:textId="77777777" w:rsidR="00277223" w:rsidRPr="00E40721" w:rsidRDefault="00277223">
      <w:pPr>
        <w:rPr>
          <w:sz w:val="24"/>
        </w:rPr>
      </w:pPr>
    </w:p>
    <w:p w14:paraId="0C71B695" w14:textId="31C24A1D" w:rsidR="00277223" w:rsidRPr="00E40721" w:rsidRDefault="0054014D">
      <w:pPr>
        <w:rPr>
          <w:sz w:val="24"/>
        </w:rPr>
      </w:pPr>
      <w:r w:rsidRPr="00E40721">
        <w:rPr>
          <w:rFonts w:hint="eastAsia"/>
          <w:sz w:val="24"/>
        </w:rPr>
        <w:t>乙</w:t>
      </w:r>
      <w:r w:rsidRPr="00E40721">
        <w:rPr>
          <w:rFonts w:hint="eastAsia"/>
          <w:sz w:val="24"/>
        </w:rPr>
        <w:t xml:space="preserve"> </w:t>
      </w:r>
      <w:r w:rsidRPr="00E40721">
        <w:rPr>
          <w:rFonts w:hint="eastAsia"/>
          <w:sz w:val="24"/>
        </w:rPr>
        <w:t>方：</w:t>
      </w:r>
      <w:r w:rsidR="00CC638B" w:rsidRPr="00CC638B">
        <w:rPr>
          <w:rFonts w:hint="eastAsia"/>
          <w:sz w:val="24"/>
        </w:rPr>
        <w:t>毕莎莎</w:t>
      </w:r>
      <w:r w:rsidRPr="00E40721">
        <w:rPr>
          <w:rFonts w:hint="eastAsia"/>
          <w:sz w:val="24"/>
        </w:rPr>
        <w:t>（以下简称“乙方”）</w:t>
      </w:r>
    </w:p>
    <w:p w14:paraId="0176369E" w14:textId="61B4A89E" w:rsidR="00277223" w:rsidRPr="00E40721" w:rsidRDefault="00CC638B">
      <w:pPr>
        <w:rPr>
          <w:sz w:val="24"/>
        </w:rPr>
      </w:pPr>
      <w:r w:rsidRPr="00CC638B">
        <w:rPr>
          <w:rFonts w:hint="eastAsia"/>
          <w:sz w:val="24"/>
        </w:rPr>
        <w:t>身份证</w:t>
      </w:r>
      <w:r>
        <w:rPr>
          <w:rFonts w:hint="eastAsia"/>
          <w:sz w:val="24"/>
        </w:rPr>
        <w:t>：</w:t>
      </w:r>
      <w:r w:rsidRPr="00CC638B">
        <w:rPr>
          <w:rFonts w:hint="eastAsia"/>
          <w:sz w:val="24"/>
        </w:rPr>
        <w:t>210802200111200526</w:t>
      </w:r>
      <w:r w:rsidR="0066268F" w:rsidRPr="00E40721">
        <w:rPr>
          <w:sz w:val="24"/>
        </w:rPr>
        <w:t xml:space="preserve"> </w:t>
      </w:r>
    </w:p>
    <w:p w14:paraId="2F19FFA0" w14:textId="04DFACE7" w:rsidR="00277223" w:rsidRPr="00E40721" w:rsidRDefault="0054014D">
      <w:pPr>
        <w:rPr>
          <w:sz w:val="24"/>
        </w:rPr>
      </w:pPr>
      <w:r w:rsidRPr="00E40721">
        <w:rPr>
          <w:rFonts w:hint="eastAsia"/>
          <w:sz w:val="24"/>
        </w:rPr>
        <w:t>电</w:t>
      </w:r>
      <w:r w:rsidRPr="00E40721">
        <w:rPr>
          <w:rFonts w:hint="eastAsia"/>
          <w:sz w:val="24"/>
        </w:rPr>
        <w:t xml:space="preserve"> </w:t>
      </w:r>
      <w:r w:rsidRPr="00E40721">
        <w:rPr>
          <w:rFonts w:hint="eastAsia"/>
          <w:sz w:val="24"/>
        </w:rPr>
        <w:t>话：</w:t>
      </w:r>
      <w:r w:rsidR="00CC638B" w:rsidRPr="00CC638B">
        <w:rPr>
          <w:rFonts w:hint="eastAsia"/>
          <w:sz w:val="24"/>
        </w:rPr>
        <w:t>17640484298</w:t>
      </w:r>
    </w:p>
    <w:p w14:paraId="5A493928" w14:textId="77777777" w:rsidR="00277223" w:rsidRPr="00E40721" w:rsidRDefault="00277223">
      <w:pPr>
        <w:rPr>
          <w:b/>
          <w:bCs/>
          <w:sz w:val="24"/>
        </w:rPr>
      </w:pPr>
    </w:p>
    <w:p w14:paraId="46229427" w14:textId="77777777" w:rsidR="00277223" w:rsidRPr="00E40721" w:rsidRDefault="0054014D">
      <w:pPr>
        <w:rPr>
          <w:sz w:val="24"/>
        </w:rPr>
      </w:pPr>
      <w:r w:rsidRPr="00E40721">
        <w:rPr>
          <w:rFonts w:hint="eastAsia"/>
          <w:sz w:val="24"/>
        </w:rPr>
        <w:t>鉴于：</w:t>
      </w:r>
    </w:p>
    <w:p w14:paraId="379A6B71" w14:textId="5C149141" w:rsidR="00277223" w:rsidRDefault="0054014D">
      <w:pPr>
        <w:rPr>
          <w:sz w:val="24"/>
        </w:rPr>
      </w:pPr>
      <w:r w:rsidRPr="00E40721">
        <w:rPr>
          <w:rFonts w:hint="eastAsia"/>
          <w:sz w:val="24"/>
        </w:rPr>
        <w:t>甲乙双方根据《中华人民共和国合同法》及相关法律、法规规定，本着平等、自愿、诚实信用、互惠互利的原则，经友好协商，达成本合同，以资共同遵守。</w:t>
      </w:r>
    </w:p>
    <w:p w14:paraId="1C15510B" w14:textId="77777777" w:rsidR="007A3E5B" w:rsidRPr="00E40721" w:rsidRDefault="007A3E5B">
      <w:pPr>
        <w:rPr>
          <w:sz w:val="24"/>
        </w:rPr>
      </w:pPr>
    </w:p>
    <w:p w14:paraId="3A18AEA2" w14:textId="77777777" w:rsidR="00277223" w:rsidRPr="00E40721" w:rsidRDefault="0054014D">
      <w:pPr>
        <w:numPr>
          <w:ilvl w:val="0"/>
          <w:numId w:val="1"/>
        </w:numPr>
        <w:rPr>
          <w:b/>
          <w:bCs/>
          <w:sz w:val="24"/>
        </w:rPr>
      </w:pPr>
      <w:r w:rsidRPr="00E40721">
        <w:rPr>
          <w:rFonts w:hint="eastAsia"/>
          <w:b/>
          <w:bCs/>
          <w:sz w:val="24"/>
        </w:rPr>
        <w:t>、服务内容</w:t>
      </w:r>
    </w:p>
    <w:p w14:paraId="5FF05BDC" w14:textId="5EB101BD"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14:anchorId="3E1F699A" wp14:editId="56230765">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EDB05C"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sidRPr="00F42A1C">
        <w:rPr>
          <w:rFonts w:asciiTheme="minorEastAsia" w:eastAsiaTheme="minorEastAsia" w:hAnsiTheme="minorEastAsia" w:hint="eastAsia"/>
          <w:sz w:val="24"/>
        </w:rPr>
        <w:t>服务内容：</w:t>
      </w:r>
      <w:r w:rsidR="007A3E5B" w:rsidRPr="00F42A1C">
        <w:rPr>
          <w:rFonts w:asciiTheme="minorEastAsia" w:eastAsiaTheme="minorEastAsia" w:hAnsiTheme="minorEastAsia" w:hint="eastAsia"/>
          <w:sz w:val="24"/>
        </w:rPr>
        <w:t>甲方</w:t>
      </w:r>
      <w:r w:rsidR="00CC638B">
        <w:rPr>
          <w:rFonts w:asciiTheme="minorEastAsia" w:eastAsiaTheme="minorEastAsia" w:hAnsiTheme="minorEastAsia" w:hint="eastAsia"/>
          <w:sz w:val="24"/>
        </w:rPr>
        <w:t>为</w:t>
      </w:r>
      <w:r w:rsidR="007A3E5B" w:rsidRPr="00F42A1C">
        <w:rPr>
          <w:rFonts w:asciiTheme="minorEastAsia" w:eastAsiaTheme="minorEastAsia" w:hAnsiTheme="minorEastAsia" w:hint="eastAsia"/>
          <w:sz w:val="24"/>
        </w:rPr>
        <w:t>乙方</w:t>
      </w:r>
      <w:r w:rsidR="00AF376C" w:rsidRPr="00F42A1C">
        <w:rPr>
          <w:rFonts w:asciiTheme="minorEastAsia" w:eastAsiaTheme="minorEastAsia" w:hAnsiTheme="minorEastAsia" w:hint="eastAsia"/>
          <w:sz w:val="24"/>
          <w:u w:val="single"/>
        </w:rPr>
        <w:t xml:space="preserve">  </w:t>
      </w:r>
      <w:r w:rsidR="00CC638B">
        <w:rPr>
          <w:rFonts w:asciiTheme="minorEastAsia" w:eastAsiaTheme="minorEastAsia" w:hAnsiTheme="minorEastAsia" w:hint="eastAsia"/>
          <w:sz w:val="24"/>
          <w:u w:val="single"/>
        </w:rPr>
        <w:t>奥迪媒体晚宴</w:t>
      </w:r>
      <w:r w:rsidR="00AF376C" w:rsidRPr="00CC638B">
        <w:rPr>
          <w:rFonts w:asciiTheme="minorEastAsia" w:eastAsiaTheme="minorEastAsia" w:hAnsiTheme="minorEastAsia" w:hint="eastAsia"/>
          <w:sz w:val="24"/>
          <w:u w:val="single"/>
        </w:rPr>
        <w:t>项目</w:t>
      </w:r>
      <w:r w:rsidR="00CC638B">
        <w:rPr>
          <w:rFonts w:asciiTheme="minorEastAsia" w:eastAsiaTheme="minorEastAsia" w:hAnsiTheme="minorEastAsia" w:hint="eastAsia"/>
          <w:sz w:val="24"/>
          <w:u w:val="single"/>
        </w:rPr>
        <w:t xml:space="preserve">  </w:t>
      </w:r>
      <w:r w:rsidR="00CC638B">
        <w:rPr>
          <w:rFonts w:asciiTheme="minorEastAsia" w:eastAsiaTheme="minorEastAsia" w:hAnsiTheme="minorEastAsia" w:hint="eastAsia"/>
          <w:sz w:val="24"/>
        </w:rPr>
        <w:t>的礼仪</w:t>
      </w:r>
      <w:r w:rsidR="00AF376C" w:rsidRPr="00F42A1C">
        <w:rPr>
          <w:rFonts w:asciiTheme="minorEastAsia" w:eastAsiaTheme="minorEastAsia" w:hAnsiTheme="minorEastAsia" w:hint="eastAsia"/>
          <w:sz w:val="24"/>
        </w:rPr>
        <w:t>岗位</w:t>
      </w:r>
      <w:r w:rsidR="00CC638B">
        <w:rPr>
          <w:rFonts w:asciiTheme="minorEastAsia" w:eastAsiaTheme="minorEastAsia" w:hAnsiTheme="minorEastAsia" w:hint="eastAsia"/>
          <w:sz w:val="24"/>
        </w:rPr>
        <w:t>人员</w:t>
      </w:r>
      <w:r w:rsidR="00CC638B" w:rsidRPr="00F42A1C">
        <w:rPr>
          <w:rFonts w:asciiTheme="minorEastAsia" w:eastAsiaTheme="minorEastAsia" w:hAnsiTheme="minorEastAsia"/>
          <w:sz w:val="24"/>
        </w:rPr>
        <w:t xml:space="preserve"> </w:t>
      </w:r>
    </w:p>
    <w:p w14:paraId="2300ED0D" w14:textId="3DF13907"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hint="eastAsia"/>
          <w:sz w:val="24"/>
        </w:rPr>
        <w:t>活动日期：</w:t>
      </w:r>
      <w:r w:rsidR="00CC638B">
        <w:rPr>
          <w:rFonts w:asciiTheme="minorEastAsia" w:eastAsiaTheme="minorEastAsia" w:hAnsiTheme="minorEastAsia" w:hint="eastAsia"/>
          <w:sz w:val="24"/>
        </w:rPr>
        <w:t>12月6月，12月8日</w:t>
      </w:r>
      <w:r w:rsidR="0066268F" w:rsidRPr="00F42A1C">
        <w:rPr>
          <w:rFonts w:asciiTheme="minorEastAsia" w:eastAsiaTheme="minorEastAsia" w:hAnsiTheme="minorEastAsia"/>
          <w:sz w:val="24"/>
        </w:rPr>
        <w:t xml:space="preserve"> </w:t>
      </w:r>
    </w:p>
    <w:p w14:paraId="7592D54D" w14:textId="5A84EDFB" w:rsidR="00277223" w:rsidRPr="00F42A1C" w:rsidRDefault="0054014D">
      <w:pPr>
        <w:numPr>
          <w:ilvl w:val="0"/>
          <w:numId w:val="2"/>
        </w:numPr>
        <w:rPr>
          <w:rFonts w:asciiTheme="minorEastAsia" w:eastAsiaTheme="minorEastAsia" w:hAnsiTheme="minorEastAsia"/>
          <w:sz w:val="24"/>
        </w:rPr>
      </w:pPr>
      <w:r w:rsidRPr="00F42A1C">
        <w:rPr>
          <w:rFonts w:asciiTheme="minorEastAsia" w:eastAsiaTheme="minorEastAsia" w:hAnsiTheme="minorEastAsia" w:hint="eastAsia"/>
          <w:sz w:val="24"/>
        </w:rPr>
        <w:t>活动地点：</w:t>
      </w:r>
      <w:r w:rsidR="00CC638B">
        <w:rPr>
          <w:rFonts w:asciiTheme="minorEastAsia" w:eastAsiaTheme="minorEastAsia" w:hAnsiTheme="minorEastAsia" w:hint="eastAsia"/>
          <w:sz w:val="24"/>
        </w:rPr>
        <w:t>摩卡艺术中心</w:t>
      </w:r>
    </w:p>
    <w:p w14:paraId="1D0DD30D" w14:textId="77777777" w:rsidR="00277223" w:rsidRPr="00E40721" w:rsidRDefault="00277223">
      <w:pPr>
        <w:rPr>
          <w:sz w:val="24"/>
        </w:rPr>
      </w:pPr>
    </w:p>
    <w:p w14:paraId="536DD4D2" w14:textId="489DA549" w:rsidR="00277223" w:rsidRDefault="0054014D">
      <w:pPr>
        <w:rPr>
          <w:rFonts w:hint="eastAsia"/>
          <w:b/>
          <w:bCs/>
          <w:sz w:val="24"/>
        </w:rPr>
      </w:pPr>
      <w:r w:rsidRPr="00E40721">
        <w:rPr>
          <w:rFonts w:hint="eastAsia"/>
          <w:b/>
          <w:bCs/>
          <w:sz w:val="24"/>
        </w:rPr>
        <w:t>第</w:t>
      </w:r>
      <w:r w:rsidR="0025088A">
        <w:rPr>
          <w:rFonts w:hint="eastAsia"/>
          <w:b/>
          <w:bCs/>
          <w:sz w:val="24"/>
        </w:rPr>
        <w:t>二</w:t>
      </w:r>
      <w:r w:rsidRPr="00E40721">
        <w:rPr>
          <w:rFonts w:hint="eastAsia"/>
          <w:b/>
          <w:bCs/>
          <w:sz w:val="24"/>
        </w:rPr>
        <w:t>条、费用及付款方式</w:t>
      </w:r>
    </w:p>
    <w:p w14:paraId="2BCA4621" w14:textId="169AC24D" w:rsidR="00531922" w:rsidRPr="00531922" w:rsidRDefault="00531922">
      <w:pPr>
        <w:rPr>
          <w:rFonts w:hint="eastAsia"/>
          <w:bCs/>
          <w:sz w:val="24"/>
        </w:rPr>
      </w:pPr>
      <w:r w:rsidRPr="00531922">
        <w:rPr>
          <w:rFonts w:hint="eastAsia"/>
          <w:bCs/>
          <w:sz w:val="24"/>
        </w:rPr>
        <w:t>1.</w:t>
      </w:r>
      <w:r w:rsidRPr="00531922">
        <w:rPr>
          <w:rFonts w:hint="eastAsia"/>
          <w:bCs/>
          <w:sz w:val="24"/>
        </w:rPr>
        <w:t>费用明细如下：</w:t>
      </w:r>
    </w:p>
    <w:tbl>
      <w:tblPr>
        <w:tblStyle w:val="a5"/>
        <w:tblW w:w="0" w:type="auto"/>
        <w:tblLook w:val="04A0" w:firstRow="1" w:lastRow="0" w:firstColumn="1" w:lastColumn="0" w:noHBand="0" w:noVBand="1"/>
      </w:tblPr>
      <w:tblGrid>
        <w:gridCol w:w="2660"/>
        <w:gridCol w:w="748"/>
        <w:gridCol w:w="1704"/>
        <w:gridCol w:w="1705"/>
        <w:gridCol w:w="1705"/>
      </w:tblGrid>
      <w:tr w:rsidR="00CC638B" w14:paraId="64C04EC8" w14:textId="77777777" w:rsidTr="00CC638B">
        <w:trPr>
          <w:trHeight w:val="81"/>
        </w:trPr>
        <w:tc>
          <w:tcPr>
            <w:tcW w:w="2660" w:type="dxa"/>
          </w:tcPr>
          <w:p w14:paraId="36B16CB3" w14:textId="1DFF591A" w:rsidR="00CC638B" w:rsidRDefault="00CC638B" w:rsidP="00CC638B">
            <w:pPr>
              <w:jc w:val="center"/>
              <w:rPr>
                <w:sz w:val="24"/>
              </w:rPr>
            </w:pPr>
            <w:r>
              <w:rPr>
                <w:rFonts w:hint="eastAsia"/>
                <w:sz w:val="24"/>
              </w:rPr>
              <w:t>岗位人员</w:t>
            </w:r>
          </w:p>
        </w:tc>
        <w:tc>
          <w:tcPr>
            <w:tcW w:w="748" w:type="dxa"/>
          </w:tcPr>
          <w:p w14:paraId="4FA3CD38" w14:textId="59A4DC87" w:rsidR="00CC638B" w:rsidRDefault="00CC638B" w:rsidP="00CC638B">
            <w:pPr>
              <w:jc w:val="center"/>
              <w:rPr>
                <w:sz w:val="24"/>
              </w:rPr>
            </w:pPr>
            <w:r>
              <w:rPr>
                <w:rFonts w:hint="eastAsia"/>
                <w:sz w:val="24"/>
              </w:rPr>
              <w:t>人数</w:t>
            </w:r>
          </w:p>
        </w:tc>
        <w:tc>
          <w:tcPr>
            <w:tcW w:w="1704" w:type="dxa"/>
          </w:tcPr>
          <w:p w14:paraId="5A04AE0A" w14:textId="5C358235" w:rsidR="00CC638B" w:rsidRDefault="00CC638B" w:rsidP="00CC638B">
            <w:pPr>
              <w:jc w:val="center"/>
              <w:rPr>
                <w:sz w:val="24"/>
              </w:rPr>
            </w:pPr>
            <w:r>
              <w:rPr>
                <w:rFonts w:hint="eastAsia"/>
                <w:sz w:val="24"/>
              </w:rPr>
              <w:t>单价</w:t>
            </w:r>
          </w:p>
        </w:tc>
        <w:tc>
          <w:tcPr>
            <w:tcW w:w="1705" w:type="dxa"/>
          </w:tcPr>
          <w:p w14:paraId="0095A787" w14:textId="222E0124" w:rsidR="00CC638B" w:rsidRDefault="00CC638B" w:rsidP="00CC638B">
            <w:pPr>
              <w:jc w:val="center"/>
              <w:rPr>
                <w:sz w:val="24"/>
              </w:rPr>
            </w:pPr>
            <w:r>
              <w:rPr>
                <w:rFonts w:hint="eastAsia"/>
                <w:sz w:val="24"/>
              </w:rPr>
              <w:t>天数</w:t>
            </w:r>
          </w:p>
        </w:tc>
        <w:tc>
          <w:tcPr>
            <w:tcW w:w="1705" w:type="dxa"/>
          </w:tcPr>
          <w:p w14:paraId="08489D1E" w14:textId="2F688AAC" w:rsidR="00CC638B" w:rsidRDefault="00CC638B" w:rsidP="00CC638B">
            <w:pPr>
              <w:jc w:val="center"/>
              <w:rPr>
                <w:sz w:val="24"/>
              </w:rPr>
            </w:pPr>
            <w:r>
              <w:rPr>
                <w:rFonts w:hint="eastAsia"/>
                <w:sz w:val="24"/>
              </w:rPr>
              <w:t>总价</w:t>
            </w:r>
          </w:p>
        </w:tc>
      </w:tr>
      <w:tr w:rsidR="00CC638B" w14:paraId="7E56C685" w14:textId="77777777" w:rsidTr="00CC638B">
        <w:tc>
          <w:tcPr>
            <w:tcW w:w="2660" w:type="dxa"/>
          </w:tcPr>
          <w:p w14:paraId="409B2D8E" w14:textId="7859DD0C" w:rsidR="00CC638B" w:rsidRDefault="00CC638B" w:rsidP="00CC638B">
            <w:pPr>
              <w:jc w:val="center"/>
              <w:rPr>
                <w:sz w:val="24"/>
              </w:rPr>
            </w:pPr>
            <w:r w:rsidRPr="00CC638B">
              <w:rPr>
                <w:rFonts w:hint="eastAsia"/>
                <w:sz w:val="24"/>
              </w:rPr>
              <w:t>毕莎莎</w:t>
            </w:r>
            <w:r>
              <w:rPr>
                <w:rFonts w:hint="eastAsia"/>
                <w:sz w:val="24"/>
              </w:rPr>
              <w:t>，</w:t>
            </w:r>
            <w:r w:rsidRPr="00CC638B">
              <w:rPr>
                <w:rFonts w:hint="eastAsia"/>
                <w:sz w:val="24"/>
              </w:rPr>
              <w:t>许晴</w:t>
            </w:r>
            <w:r>
              <w:rPr>
                <w:rFonts w:hint="eastAsia"/>
                <w:sz w:val="24"/>
              </w:rPr>
              <w:t>，</w:t>
            </w:r>
            <w:proofErr w:type="gramStart"/>
            <w:r w:rsidRPr="00CC638B">
              <w:rPr>
                <w:rFonts w:hint="eastAsia"/>
                <w:sz w:val="24"/>
              </w:rPr>
              <w:t>余源洋</w:t>
            </w:r>
            <w:proofErr w:type="gramEnd"/>
          </w:p>
        </w:tc>
        <w:tc>
          <w:tcPr>
            <w:tcW w:w="748" w:type="dxa"/>
          </w:tcPr>
          <w:p w14:paraId="1C2F691E" w14:textId="24AD00F5" w:rsidR="00CC638B" w:rsidRDefault="00CC638B" w:rsidP="00CC638B">
            <w:pPr>
              <w:jc w:val="center"/>
              <w:rPr>
                <w:sz w:val="24"/>
              </w:rPr>
            </w:pPr>
            <w:r>
              <w:rPr>
                <w:rFonts w:hint="eastAsia"/>
                <w:sz w:val="24"/>
              </w:rPr>
              <w:t>3</w:t>
            </w:r>
          </w:p>
        </w:tc>
        <w:tc>
          <w:tcPr>
            <w:tcW w:w="1704" w:type="dxa"/>
          </w:tcPr>
          <w:p w14:paraId="61E07724" w14:textId="0BD12038" w:rsidR="00CC638B" w:rsidRDefault="00CC638B" w:rsidP="00CC638B">
            <w:pPr>
              <w:jc w:val="center"/>
              <w:rPr>
                <w:sz w:val="24"/>
              </w:rPr>
            </w:pPr>
            <w:r>
              <w:rPr>
                <w:rFonts w:hint="eastAsia"/>
                <w:sz w:val="24"/>
              </w:rPr>
              <w:t>600</w:t>
            </w:r>
          </w:p>
        </w:tc>
        <w:tc>
          <w:tcPr>
            <w:tcW w:w="1705" w:type="dxa"/>
          </w:tcPr>
          <w:p w14:paraId="7B4798B6" w14:textId="59EE7E8B" w:rsidR="00CC638B" w:rsidRDefault="00CC638B" w:rsidP="00CC638B">
            <w:pPr>
              <w:jc w:val="center"/>
              <w:rPr>
                <w:sz w:val="24"/>
              </w:rPr>
            </w:pPr>
            <w:r>
              <w:rPr>
                <w:rFonts w:hint="eastAsia"/>
                <w:sz w:val="24"/>
              </w:rPr>
              <w:t>2</w:t>
            </w:r>
          </w:p>
        </w:tc>
        <w:tc>
          <w:tcPr>
            <w:tcW w:w="1705" w:type="dxa"/>
          </w:tcPr>
          <w:p w14:paraId="04BA68E5" w14:textId="589CBB6E" w:rsidR="00CC638B" w:rsidRDefault="00CC638B" w:rsidP="00CC638B">
            <w:pPr>
              <w:jc w:val="center"/>
              <w:rPr>
                <w:sz w:val="24"/>
              </w:rPr>
            </w:pPr>
            <w:r>
              <w:rPr>
                <w:rFonts w:hint="eastAsia"/>
                <w:sz w:val="24"/>
              </w:rPr>
              <w:t>3600</w:t>
            </w:r>
          </w:p>
        </w:tc>
      </w:tr>
    </w:tbl>
    <w:p w14:paraId="53F12C46" w14:textId="0CBA9747" w:rsidR="00277223" w:rsidRPr="00F42A1C" w:rsidRDefault="0054014D" w:rsidP="00CC638B">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2.</w:t>
      </w:r>
      <w:r w:rsidR="00F11438" w:rsidRPr="00F42A1C">
        <w:rPr>
          <w:rFonts w:asciiTheme="minorEastAsia" w:eastAsiaTheme="minorEastAsia" w:hAnsiTheme="minorEastAsia" w:cs="宋体" w:hint="eastAsia"/>
          <w:sz w:val="24"/>
        </w:rPr>
        <w:t>付款方式：双方签订</w:t>
      </w:r>
      <w:r w:rsidRPr="00F42A1C">
        <w:rPr>
          <w:rFonts w:asciiTheme="minorEastAsia" w:eastAsiaTheme="minorEastAsia" w:hAnsiTheme="minorEastAsia" w:cs="宋体" w:hint="eastAsia"/>
          <w:sz w:val="24"/>
        </w:rPr>
        <w:t>合同总金额</w:t>
      </w:r>
      <w:r w:rsidR="00F11438" w:rsidRPr="00F42A1C">
        <w:rPr>
          <w:rFonts w:asciiTheme="minorEastAsia" w:eastAsiaTheme="minorEastAsia" w:hAnsiTheme="minorEastAsia" w:cs="宋体" w:hint="eastAsia"/>
          <w:sz w:val="24"/>
        </w:rPr>
        <w:t>为</w:t>
      </w:r>
      <w:r w:rsidR="004E2866" w:rsidRPr="00F42A1C">
        <w:rPr>
          <w:rFonts w:asciiTheme="minorEastAsia" w:eastAsiaTheme="minorEastAsia" w:hAnsiTheme="minorEastAsia" w:cs="宋体" w:hint="eastAsia"/>
          <w:sz w:val="24"/>
        </w:rPr>
        <w:t>人民币</w:t>
      </w:r>
      <w:r w:rsidR="0066268F" w:rsidRPr="00F42A1C">
        <w:rPr>
          <w:rFonts w:asciiTheme="minorEastAsia" w:eastAsiaTheme="minorEastAsia" w:hAnsiTheme="minorEastAsia" w:cs="宋体" w:hint="eastAsia"/>
          <w:color w:val="000000"/>
          <w:kern w:val="0"/>
          <w:sz w:val="22"/>
          <w:szCs w:val="22"/>
          <w:u w:val="single"/>
        </w:rPr>
        <w:t xml:space="preserve">  </w:t>
      </w:r>
      <w:r w:rsidR="00CC638B">
        <w:rPr>
          <w:rFonts w:asciiTheme="minorEastAsia" w:eastAsiaTheme="minorEastAsia" w:hAnsiTheme="minorEastAsia" w:cs="宋体" w:hint="eastAsia"/>
          <w:color w:val="000000"/>
          <w:kern w:val="0"/>
          <w:sz w:val="22"/>
          <w:szCs w:val="22"/>
          <w:u w:val="single"/>
        </w:rPr>
        <w:t>3600</w:t>
      </w:r>
      <w:r w:rsidR="0066268F" w:rsidRPr="00F42A1C">
        <w:rPr>
          <w:rFonts w:asciiTheme="minorEastAsia" w:eastAsiaTheme="minorEastAsia" w:hAnsiTheme="minorEastAsia" w:cs="宋体" w:hint="eastAsia"/>
          <w:color w:val="000000"/>
          <w:kern w:val="0"/>
          <w:sz w:val="22"/>
          <w:szCs w:val="22"/>
          <w:u w:val="single"/>
        </w:rPr>
        <w:t xml:space="preserve">   </w:t>
      </w:r>
      <w:r w:rsidRPr="00F42A1C">
        <w:rPr>
          <w:rFonts w:asciiTheme="minorEastAsia" w:eastAsiaTheme="minorEastAsia" w:hAnsiTheme="minorEastAsia" w:cs="宋体" w:hint="eastAsia"/>
          <w:sz w:val="24"/>
        </w:rPr>
        <w:t>元（</w:t>
      </w:r>
      <w:r w:rsidR="00175DF9" w:rsidRPr="00F42A1C">
        <w:rPr>
          <w:rFonts w:asciiTheme="minorEastAsia" w:eastAsiaTheme="minorEastAsia" w:hAnsiTheme="minorEastAsia" w:cs="宋体" w:hint="eastAsia"/>
          <w:sz w:val="24"/>
        </w:rPr>
        <w:t>人民币</w:t>
      </w:r>
      <w:r w:rsidR="0066268F" w:rsidRPr="00F42A1C">
        <w:rPr>
          <w:rFonts w:asciiTheme="minorEastAsia" w:eastAsiaTheme="minorEastAsia" w:hAnsiTheme="minorEastAsia" w:cs="宋体" w:hint="eastAsia"/>
          <w:sz w:val="24"/>
          <w:u w:val="single"/>
        </w:rPr>
        <w:t xml:space="preserve">  </w:t>
      </w:r>
      <w:r w:rsidR="00CC638B">
        <w:rPr>
          <w:rFonts w:asciiTheme="minorEastAsia" w:eastAsiaTheme="minorEastAsia" w:hAnsiTheme="minorEastAsia" w:cs="宋体" w:hint="eastAsia"/>
          <w:sz w:val="24"/>
          <w:u w:val="single"/>
        </w:rPr>
        <w:t>叁仟陆佰元</w:t>
      </w:r>
      <w:r w:rsidR="0066268F" w:rsidRPr="00F42A1C">
        <w:rPr>
          <w:rFonts w:asciiTheme="minorEastAsia" w:eastAsiaTheme="minorEastAsia" w:hAnsiTheme="minorEastAsia" w:cs="宋体" w:hint="eastAsia"/>
          <w:sz w:val="24"/>
          <w:u w:val="single"/>
        </w:rPr>
        <w:t xml:space="preserve">      </w:t>
      </w:r>
      <w:r w:rsidRPr="00F42A1C">
        <w:rPr>
          <w:rFonts w:asciiTheme="minorEastAsia" w:eastAsiaTheme="minorEastAsia" w:hAnsiTheme="minorEastAsia" w:cs="宋体" w:hint="eastAsia"/>
          <w:sz w:val="24"/>
        </w:rPr>
        <w:t>整）</w:t>
      </w:r>
      <w:r w:rsidR="00F11438" w:rsidRPr="00F42A1C">
        <w:rPr>
          <w:rFonts w:asciiTheme="minorEastAsia" w:eastAsiaTheme="minorEastAsia" w:hAnsiTheme="minorEastAsia" w:cs="宋体" w:hint="eastAsia"/>
          <w:sz w:val="24"/>
        </w:rPr>
        <w:t>，</w:t>
      </w:r>
      <w:r w:rsidR="0022672D" w:rsidRPr="00F42A1C">
        <w:rPr>
          <w:rFonts w:asciiTheme="minorEastAsia" w:eastAsiaTheme="minorEastAsia" w:hAnsiTheme="minorEastAsia" w:cs="宋体" w:hint="eastAsia"/>
          <w:sz w:val="24"/>
        </w:rPr>
        <w:t>合同签订后</w:t>
      </w:r>
      <w:r w:rsidR="00CC638B">
        <w:rPr>
          <w:rFonts w:asciiTheme="minorEastAsia" w:eastAsiaTheme="minorEastAsia" w:hAnsiTheme="minorEastAsia" w:cs="宋体" w:hint="eastAsia"/>
          <w:sz w:val="24"/>
        </w:rPr>
        <w:t>并且</w:t>
      </w:r>
      <w:r w:rsidRPr="00F42A1C">
        <w:rPr>
          <w:rFonts w:asciiTheme="minorEastAsia" w:eastAsiaTheme="minorEastAsia" w:hAnsiTheme="minorEastAsia" w:cs="宋体" w:hint="eastAsia"/>
          <w:sz w:val="24"/>
        </w:rPr>
        <w:t>在活动结束</w:t>
      </w:r>
      <w:r w:rsidR="00CC638B">
        <w:rPr>
          <w:rFonts w:asciiTheme="minorEastAsia" w:eastAsiaTheme="minorEastAsia" w:hAnsiTheme="minorEastAsia" w:cs="宋体" w:hint="eastAsia"/>
          <w:sz w:val="24"/>
        </w:rPr>
        <w:t>后</w:t>
      </w:r>
      <w:r w:rsidR="004E2866" w:rsidRPr="00F42A1C">
        <w:rPr>
          <w:rFonts w:asciiTheme="minorEastAsia" w:eastAsiaTheme="minorEastAsia" w:hAnsiTheme="minorEastAsia" w:cs="宋体" w:hint="eastAsia"/>
          <w:sz w:val="24"/>
        </w:rPr>
        <w:t>,</w:t>
      </w:r>
      <w:r w:rsidR="004E2866" w:rsidRPr="00F42A1C">
        <w:rPr>
          <w:rFonts w:asciiTheme="minorEastAsia" w:eastAsiaTheme="minorEastAsia" w:hAnsiTheme="minorEastAsia" w:cs="宋体"/>
          <w:sz w:val="24"/>
        </w:rPr>
        <w:t xml:space="preserve"> </w:t>
      </w:r>
      <w:r w:rsidR="004E2866" w:rsidRPr="00F42A1C">
        <w:rPr>
          <w:rFonts w:asciiTheme="minorEastAsia" w:eastAsiaTheme="minorEastAsia" w:hAnsiTheme="minorEastAsia" w:cs="宋体" w:hint="eastAsia"/>
          <w:sz w:val="24"/>
        </w:rPr>
        <w:t>甲方收到乙</w:t>
      </w:r>
      <w:r w:rsidRPr="00F42A1C">
        <w:rPr>
          <w:rFonts w:asciiTheme="minorEastAsia" w:eastAsiaTheme="minorEastAsia" w:hAnsiTheme="minorEastAsia" w:cs="宋体" w:hint="eastAsia"/>
          <w:sz w:val="24"/>
        </w:rPr>
        <w:t>方提供</w:t>
      </w:r>
      <w:r w:rsidR="004E2866" w:rsidRPr="00F42A1C">
        <w:rPr>
          <w:rFonts w:asciiTheme="minorEastAsia" w:eastAsiaTheme="minorEastAsia" w:hAnsiTheme="minorEastAsia" w:cs="宋体" w:hint="eastAsia"/>
          <w:sz w:val="24"/>
        </w:rPr>
        <w:t>的全额</w:t>
      </w:r>
      <w:r w:rsidRPr="00F42A1C">
        <w:rPr>
          <w:rFonts w:asciiTheme="minorEastAsia" w:eastAsiaTheme="minorEastAsia" w:hAnsiTheme="minorEastAsia" w:cs="宋体" w:hint="eastAsia"/>
          <w:sz w:val="24"/>
        </w:rPr>
        <w:t>增值税</w:t>
      </w:r>
      <w:r w:rsidR="0066268F" w:rsidRPr="00F42A1C">
        <w:rPr>
          <w:rFonts w:asciiTheme="minorEastAsia" w:eastAsiaTheme="minorEastAsia" w:hAnsiTheme="minorEastAsia" w:cs="宋体" w:hint="eastAsia"/>
          <w:sz w:val="24"/>
        </w:rPr>
        <w:t>专用</w:t>
      </w:r>
      <w:r w:rsidRPr="00F42A1C">
        <w:rPr>
          <w:rFonts w:asciiTheme="minorEastAsia" w:eastAsiaTheme="minorEastAsia" w:hAnsiTheme="minorEastAsia" w:cs="宋体" w:hint="eastAsia"/>
          <w:sz w:val="24"/>
        </w:rPr>
        <w:t>发票</w:t>
      </w:r>
      <w:r w:rsidR="004E2866" w:rsidRPr="00F42A1C">
        <w:rPr>
          <w:rFonts w:asciiTheme="minorEastAsia" w:eastAsiaTheme="minorEastAsia" w:hAnsiTheme="minorEastAsia" w:cs="宋体" w:hint="eastAsia"/>
          <w:sz w:val="24"/>
        </w:rPr>
        <w:t>后， 于</w:t>
      </w:r>
      <w:r w:rsidR="00AF376C" w:rsidRPr="00F42A1C">
        <w:rPr>
          <w:rFonts w:asciiTheme="minorEastAsia" w:eastAsiaTheme="minorEastAsia" w:hAnsiTheme="minorEastAsia" w:cs="宋体" w:hint="eastAsia"/>
          <w:sz w:val="24"/>
        </w:rPr>
        <w:t>7</w:t>
      </w:r>
      <w:r w:rsidR="004E2866" w:rsidRPr="00F42A1C">
        <w:rPr>
          <w:rFonts w:asciiTheme="minorEastAsia" w:eastAsiaTheme="minorEastAsia" w:hAnsiTheme="minorEastAsia" w:cs="宋体" w:hint="eastAsia"/>
          <w:sz w:val="24"/>
        </w:rPr>
        <w:t>个工作日内</w:t>
      </w:r>
      <w:r w:rsidR="00AF376C" w:rsidRPr="00F42A1C">
        <w:rPr>
          <w:rFonts w:asciiTheme="minorEastAsia" w:eastAsiaTheme="minorEastAsia" w:hAnsiTheme="minorEastAsia" w:cs="宋体" w:hint="eastAsia"/>
          <w:sz w:val="24"/>
        </w:rPr>
        <w:t>一次性</w:t>
      </w:r>
      <w:r w:rsidR="004E2866" w:rsidRPr="00F42A1C">
        <w:rPr>
          <w:rFonts w:asciiTheme="minorEastAsia" w:eastAsiaTheme="minorEastAsia" w:hAnsiTheme="minorEastAsia" w:cs="宋体" w:hint="eastAsia"/>
          <w:sz w:val="24"/>
        </w:rPr>
        <w:t>付清</w:t>
      </w:r>
      <w:r w:rsidR="00CC638B">
        <w:rPr>
          <w:rFonts w:asciiTheme="minorEastAsia" w:eastAsiaTheme="minorEastAsia" w:hAnsiTheme="minorEastAsia" w:cs="宋体" w:hint="eastAsia"/>
          <w:sz w:val="24"/>
        </w:rPr>
        <w:t>全款</w:t>
      </w:r>
      <w:r w:rsidRPr="00F42A1C">
        <w:rPr>
          <w:rFonts w:asciiTheme="minorEastAsia" w:eastAsiaTheme="minorEastAsia" w:hAnsiTheme="minorEastAsia" w:cs="宋体" w:hint="eastAsia"/>
          <w:sz w:val="24"/>
        </w:rPr>
        <w:t>。</w:t>
      </w:r>
    </w:p>
    <w:p w14:paraId="5A28A23F" w14:textId="643785EE" w:rsidR="00CC638B" w:rsidRPr="00CC638B" w:rsidRDefault="0054014D" w:rsidP="00CC638B">
      <w:pPr>
        <w:numPr>
          <w:ilvl w:val="0"/>
          <w:numId w:val="2"/>
        </w:numPr>
        <w:rPr>
          <w:rFonts w:asciiTheme="minorEastAsia" w:eastAsiaTheme="minorEastAsia" w:hAnsiTheme="minorEastAsia" w:cs="宋体" w:hint="eastAsia"/>
          <w:sz w:val="24"/>
        </w:rPr>
      </w:pPr>
      <w:r w:rsidRPr="00F42A1C">
        <w:rPr>
          <w:rFonts w:asciiTheme="minorEastAsia" w:eastAsiaTheme="minorEastAsia" w:hAnsiTheme="minorEastAsia" w:cs="宋体" w:hint="eastAsia"/>
          <w:sz w:val="24"/>
        </w:rPr>
        <w:t xml:space="preserve">乙方收款账户信息   </w:t>
      </w:r>
    </w:p>
    <w:p w14:paraId="19BD8564" w14:textId="60181CAE" w:rsidR="00277223" w:rsidRPr="00F42A1C" w:rsidRDefault="0054014D">
      <w:pPr>
        <w:ind w:firstLine="400"/>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开户名：</w:t>
      </w:r>
      <w:r w:rsidR="00CC638B" w:rsidRPr="00CC638B">
        <w:rPr>
          <w:rFonts w:hint="eastAsia"/>
          <w:sz w:val="24"/>
        </w:rPr>
        <w:t>毕莎莎</w:t>
      </w:r>
    </w:p>
    <w:p w14:paraId="16B30740" w14:textId="369A9583" w:rsidR="00277223" w:rsidRPr="00F42A1C" w:rsidRDefault="0054014D">
      <w:pPr>
        <w:ind w:firstLine="400"/>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开户行：</w:t>
      </w:r>
      <w:r w:rsidR="00CC638B" w:rsidRPr="00CC638B">
        <w:rPr>
          <w:rFonts w:hint="eastAsia"/>
          <w:sz w:val="24"/>
        </w:rPr>
        <w:t>农行营口汇金支行</w:t>
      </w:r>
    </w:p>
    <w:p w14:paraId="6D29E562" w14:textId="4119D839" w:rsidR="00277223" w:rsidRPr="00F42A1C" w:rsidRDefault="0054014D">
      <w:pPr>
        <w:ind w:firstLine="400"/>
        <w:rPr>
          <w:rFonts w:asciiTheme="minorEastAsia" w:eastAsiaTheme="minorEastAsia" w:hAnsiTheme="minorEastAsia" w:cs="宋体"/>
          <w:sz w:val="24"/>
        </w:rPr>
      </w:pPr>
      <w:proofErr w:type="gramStart"/>
      <w:r w:rsidRPr="00F42A1C">
        <w:rPr>
          <w:rFonts w:asciiTheme="minorEastAsia" w:eastAsiaTheme="minorEastAsia" w:hAnsiTheme="minorEastAsia" w:cs="宋体" w:hint="eastAsia"/>
          <w:sz w:val="24"/>
        </w:rPr>
        <w:t>账</w:t>
      </w:r>
      <w:proofErr w:type="gramEnd"/>
      <w:r w:rsidRPr="00F42A1C">
        <w:rPr>
          <w:rFonts w:asciiTheme="minorEastAsia" w:eastAsiaTheme="minorEastAsia" w:hAnsiTheme="minorEastAsia" w:cs="宋体" w:hint="eastAsia"/>
          <w:sz w:val="24"/>
        </w:rPr>
        <w:t xml:space="preserve">  号：</w:t>
      </w:r>
      <w:r w:rsidR="00CC638B" w:rsidRPr="00CC638B">
        <w:rPr>
          <w:rFonts w:hint="eastAsia"/>
          <w:sz w:val="24"/>
        </w:rPr>
        <w:t>6228480578965631372</w:t>
      </w:r>
    </w:p>
    <w:p w14:paraId="7B51D736" w14:textId="77777777" w:rsidR="00277223" w:rsidRPr="00E40721" w:rsidRDefault="00277223">
      <w:pPr>
        <w:rPr>
          <w:sz w:val="24"/>
        </w:rPr>
      </w:pPr>
    </w:p>
    <w:p w14:paraId="0DBA2124" w14:textId="7C2D2BC6" w:rsidR="00277223" w:rsidRPr="00E40721" w:rsidRDefault="0054014D">
      <w:pPr>
        <w:rPr>
          <w:sz w:val="24"/>
        </w:rPr>
      </w:pPr>
      <w:r w:rsidRPr="00E40721">
        <w:rPr>
          <w:rFonts w:hint="eastAsia"/>
          <w:b/>
          <w:bCs/>
          <w:sz w:val="24"/>
        </w:rPr>
        <w:t>第</w:t>
      </w:r>
      <w:r w:rsidR="0025088A">
        <w:rPr>
          <w:rFonts w:hint="eastAsia"/>
          <w:b/>
          <w:bCs/>
          <w:sz w:val="24"/>
        </w:rPr>
        <w:t>三</w:t>
      </w:r>
      <w:r w:rsidRPr="00E40721">
        <w:rPr>
          <w:rFonts w:hint="eastAsia"/>
          <w:b/>
          <w:bCs/>
          <w:sz w:val="24"/>
        </w:rPr>
        <w:t>条、甲方的权利及义务</w:t>
      </w:r>
    </w:p>
    <w:p w14:paraId="3896128F" w14:textId="250A8BA3"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甲方</w:t>
      </w:r>
      <w:r w:rsidRPr="00F42A1C">
        <w:rPr>
          <w:rFonts w:asciiTheme="minorEastAsia" w:eastAsiaTheme="minorEastAsia" w:hAnsiTheme="minorEastAsia" w:hint="eastAsia"/>
          <w:sz w:val="24"/>
        </w:rPr>
        <w:t>要求乙方按照本协议约定内容提供相应服务</w:t>
      </w:r>
    </w:p>
    <w:p w14:paraId="3186C3BE" w14:textId="7DD4A9F9"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2.甲方与乙方提供的人员之间不存在任何的劳动关系，甲方无需按劳动方面的法律法规对乙方提供的人员承担任何义务。</w:t>
      </w:r>
    </w:p>
    <w:p w14:paraId="1A100F57"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3.甲方应按本合同约定支付活动款项。</w:t>
      </w:r>
    </w:p>
    <w:p w14:paraId="2017765F" w14:textId="57EAECB8" w:rsidR="00277223" w:rsidRDefault="004E2866">
      <w:pPr>
        <w:rPr>
          <w:rFonts w:hint="eastAsia"/>
          <w:sz w:val="24"/>
        </w:rPr>
      </w:pPr>
      <w:r w:rsidRPr="00F42A1C">
        <w:rPr>
          <w:rFonts w:asciiTheme="minorEastAsia" w:eastAsiaTheme="minorEastAsia" w:hAnsiTheme="minorEastAsia"/>
          <w:sz w:val="24"/>
        </w:rPr>
        <w:t>4</w:t>
      </w:r>
      <w:r w:rsidR="0054014D" w:rsidRPr="00F42A1C">
        <w:rPr>
          <w:rFonts w:asciiTheme="minorEastAsia" w:eastAsiaTheme="minorEastAsia" w:hAnsiTheme="minorEastAsia" w:hint="eastAsia"/>
          <w:sz w:val="24"/>
        </w:rPr>
        <w:t>.甲</w:t>
      </w:r>
      <w:r w:rsidR="0054014D" w:rsidRPr="00E40721">
        <w:rPr>
          <w:rFonts w:hint="eastAsia"/>
          <w:sz w:val="24"/>
        </w:rPr>
        <w:t>方有权在活动日前对乙方工作人员进行相关培训或告知注意事项</w:t>
      </w:r>
    </w:p>
    <w:p w14:paraId="4A1CBAE5" w14:textId="77777777" w:rsidR="00531922" w:rsidRPr="00E40721" w:rsidRDefault="00531922">
      <w:pPr>
        <w:rPr>
          <w:sz w:val="24"/>
        </w:rPr>
      </w:pPr>
      <w:bookmarkStart w:id="0" w:name="_GoBack"/>
      <w:bookmarkEnd w:id="0"/>
    </w:p>
    <w:p w14:paraId="3F24E79D" w14:textId="38C6B1C3" w:rsidR="00277223" w:rsidRPr="00E40721" w:rsidRDefault="0054014D">
      <w:pPr>
        <w:rPr>
          <w:sz w:val="24"/>
        </w:rPr>
      </w:pPr>
      <w:r w:rsidRPr="00E40721">
        <w:rPr>
          <w:rFonts w:hint="eastAsia"/>
          <w:b/>
          <w:bCs/>
          <w:sz w:val="24"/>
        </w:rPr>
        <w:t>第</w:t>
      </w:r>
      <w:r w:rsidR="0025088A">
        <w:rPr>
          <w:rFonts w:hint="eastAsia"/>
          <w:b/>
          <w:bCs/>
          <w:sz w:val="24"/>
        </w:rPr>
        <w:t>四</w:t>
      </w:r>
      <w:r w:rsidRPr="00E40721">
        <w:rPr>
          <w:rFonts w:hint="eastAsia"/>
          <w:b/>
          <w:bCs/>
          <w:sz w:val="24"/>
        </w:rPr>
        <w:t>条、乙方的权利及义务</w:t>
      </w:r>
    </w:p>
    <w:p w14:paraId="05D6485B" w14:textId="2E5480E0"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乙方人员需</w:t>
      </w:r>
      <w:r w:rsidRPr="00F42A1C">
        <w:rPr>
          <w:rFonts w:asciiTheme="minorEastAsia" w:eastAsiaTheme="minorEastAsia" w:hAnsiTheme="minorEastAsia" w:hint="eastAsia"/>
          <w:sz w:val="24"/>
        </w:rPr>
        <w:t>服从甲方指定人员的安排与调度。</w:t>
      </w:r>
    </w:p>
    <w:p w14:paraId="08A28821"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2.乙方确保在每场活动前准时到达活动现场并做好准备工作。</w:t>
      </w:r>
    </w:p>
    <w:p w14:paraId="5E4D0EE3" w14:textId="0DE18B9A"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w:t>
      </w:r>
      <w:r w:rsidR="00655D08" w:rsidRPr="00F42A1C">
        <w:rPr>
          <w:rFonts w:asciiTheme="minorEastAsia" w:eastAsiaTheme="minorEastAsia" w:hAnsiTheme="minorEastAsia" w:hint="eastAsia"/>
          <w:sz w:val="24"/>
        </w:rPr>
        <w:t>乙方提供的人员需按甲方规定的流程、内容完成工作</w:t>
      </w:r>
      <w:r w:rsidRPr="00F42A1C">
        <w:rPr>
          <w:rFonts w:asciiTheme="minorEastAsia" w:eastAsiaTheme="minorEastAsia" w:hAnsiTheme="minorEastAsia" w:hint="eastAsia"/>
          <w:sz w:val="24"/>
        </w:rPr>
        <w:t>。</w:t>
      </w:r>
    </w:p>
    <w:p w14:paraId="4D40FD72" w14:textId="1D684064"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4.乙方提供的人员需按甲方的要求确保其提供的人员穿着本次活动服装</w:t>
      </w:r>
      <w:r w:rsidR="00AC3FD3">
        <w:rPr>
          <w:rFonts w:asciiTheme="minorEastAsia" w:eastAsiaTheme="minorEastAsia" w:hAnsiTheme="minorEastAsia" w:hint="eastAsia"/>
          <w:sz w:val="24"/>
        </w:rPr>
        <w:t>，并且</w:t>
      </w:r>
      <w:r w:rsidR="00AC3FD3" w:rsidRPr="00F42A1C">
        <w:rPr>
          <w:rFonts w:asciiTheme="minorEastAsia" w:eastAsiaTheme="minorEastAsia" w:hAnsiTheme="minorEastAsia" w:hint="eastAsia"/>
          <w:sz w:val="24"/>
        </w:rPr>
        <w:t>爱惜工作服装，注意不要将衣物污损。</w:t>
      </w:r>
    </w:p>
    <w:p w14:paraId="5147D63B" w14:textId="449F95EE"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lastRenderedPageBreak/>
        <w:t>5.甲方未按本合同规定支付乙方费用，乙方有权拒绝协助人员工作</w:t>
      </w:r>
      <w:r w:rsidR="00AF376C" w:rsidRPr="00F42A1C">
        <w:rPr>
          <w:rFonts w:asciiTheme="minorEastAsia" w:eastAsiaTheme="minorEastAsia" w:hAnsiTheme="minorEastAsia" w:hint="eastAsia"/>
          <w:sz w:val="24"/>
        </w:rPr>
        <w:t>。</w:t>
      </w:r>
    </w:p>
    <w:p w14:paraId="3DE9FC6B" w14:textId="640A0649" w:rsidR="004E2866" w:rsidRPr="00F42A1C" w:rsidRDefault="004E2866">
      <w:pPr>
        <w:rPr>
          <w:rFonts w:asciiTheme="minorEastAsia" w:eastAsiaTheme="minorEastAsia" w:hAnsiTheme="minorEastAsia"/>
          <w:sz w:val="24"/>
        </w:rPr>
      </w:pPr>
      <w:r w:rsidRPr="00F42A1C">
        <w:rPr>
          <w:rFonts w:asciiTheme="minorEastAsia" w:eastAsiaTheme="minorEastAsia" w:hAnsiTheme="minorEastAsia" w:hint="eastAsia"/>
          <w:sz w:val="24"/>
        </w:rPr>
        <w:t>6</w:t>
      </w:r>
      <w:r w:rsidRPr="00F42A1C">
        <w:rPr>
          <w:rFonts w:asciiTheme="minorEastAsia" w:eastAsiaTheme="minorEastAsia" w:hAnsiTheme="minorEastAsia"/>
          <w:sz w:val="24"/>
        </w:rPr>
        <w:t>.</w:t>
      </w:r>
      <w:r w:rsidRPr="00F42A1C">
        <w:rPr>
          <w:rFonts w:asciiTheme="minorEastAsia" w:eastAsiaTheme="minorEastAsia" w:hAnsiTheme="minorEastAsia" w:hint="eastAsia"/>
          <w:sz w:val="24"/>
        </w:rPr>
        <w:t>乙方负责为其提供的人员购买意外伤害险。在合同约定的工作时间内，如有意外伤害发生，乙方由其购买的保险支付医疗及赔偿费用。甲方不需承担任何责任，也不需要支付任何费用。</w:t>
      </w:r>
    </w:p>
    <w:p w14:paraId="430FB28C" w14:textId="496C392F" w:rsidR="000F18E6" w:rsidRPr="00F42A1C" w:rsidRDefault="00FE1913" w:rsidP="00F42A1C">
      <w:pPr>
        <w:rPr>
          <w:rFonts w:asciiTheme="minorEastAsia" w:eastAsiaTheme="minorEastAsia" w:hAnsiTheme="minorEastAsia"/>
          <w:sz w:val="24"/>
        </w:rPr>
      </w:pPr>
      <w:r w:rsidRPr="00F42A1C">
        <w:rPr>
          <w:rFonts w:asciiTheme="minorEastAsia" w:eastAsiaTheme="minorEastAsia" w:hAnsiTheme="minorEastAsia" w:hint="eastAsia"/>
          <w:sz w:val="24"/>
        </w:rPr>
        <w:t>7</w:t>
      </w:r>
      <w:r w:rsidR="00FC2302" w:rsidRPr="00F42A1C">
        <w:rPr>
          <w:rFonts w:asciiTheme="minorEastAsia" w:eastAsiaTheme="minorEastAsia" w:hAnsiTheme="minorEastAsia" w:hint="eastAsia"/>
          <w:sz w:val="24"/>
        </w:rPr>
        <w:t>.</w:t>
      </w:r>
      <w:r w:rsidRPr="00F42A1C">
        <w:rPr>
          <w:rFonts w:asciiTheme="minorEastAsia" w:eastAsiaTheme="minorEastAsia" w:hAnsiTheme="minorEastAsia" w:hint="eastAsia"/>
          <w:sz w:val="24"/>
        </w:rPr>
        <w:t>未经甲方书面许可，乙方人员不得将与活动中的</w:t>
      </w:r>
      <w:r w:rsidR="00AC3FD3">
        <w:rPr>
          <w:rFonts w:asciiTheme="minorEastAsia" w:eastAsiaTheme="minorEastAsia" w:hAnsiTheme="minorEastAsia" w:hint="eastAsia"/>
          <w:sz w:val="24"/>
        </w:rPr>
        <w:t>任何</w:t>
      </w:r>
      <w:r w:rsidRPr="00F42A1C">
        <w:rPr>
          <w:rFonts w:asciiTheme="minorEastAsia" w:eastAsiaTheme="minorEastAsia" w:hAnsiTheme="minorEastAsia" w:hint="eastAsia"/>
          <w:sz w:val="24"/>
        </w:rPr>
        <w:t>保密内容</w:t>
      </w:r>
      <w:r w:rsidR="00AC3FD3">
        <w:rPr>
          <w:rFonts w:asciiTheme="minorEastAsia" w:eastAsiaTheme="minorEastAsia" w:hAnsiTheme="minorEastAsia" w:hint="eastAsia"/>
          <w:sz w:val="24"/>
        </w:rPr>
        <w:t>以任何方式</w:t>
      </w:r>
      <w:r w:rsidRPr="00F42A1C">
        <w:rPr>
          <w:rFonts w:asciiTheme="minorEastAsia" w:eastAsiaTheme="minorEastAsia" w:hAnsiTheme="minorEastAsia" w:hint="eastAsia"/>
          <w:sz w:val="24"/>
        </w:rPr>
        <w:t>透露给第三方。</w:t>
      </w:r>
      <w:r w:rsidR="00AF376C" w:rsidRPr="00F42A1C">
        <w:rPr>
          <w:rFonts w:asciiTheme="minorEastAsia" w:eastAsiaTheme="minorEastAsia" w:hAnsiTheme="minorEastAsia"/>
          <w:sz w:val="24"/>
        </w:rPr>
        <w:t>乙方同意对所有保密信息进行严格保密</w:t>
      </w:r>
      <w:r w:rsidR="000F18E6" w:rsidRPr="00F42A1C">
        <w:rPr>
          <w:rFonts w:asciiTheme="minorEastAsia" w:eastAsiaTheme="minorEastAsia" w:hAnsiTheme="minorEastAsia" w:hint="eastAsia"/>
          <w:sz w:val="24"/>
        </w:rPr>
        <w:t>，</w:t>
      </w:r>
      <w:r w:rsidR="00AF376C" w:rsidRPr="00F42A1C">
        <w:rPr>
          <w:rFonts w:asciiTheme="minorEastAsia" w:eastAsiaTheme="minorEastAsia" w:hAnsiTheme="minorEastAsia"/>
          <w:sz w:val="24"/>
        </w:rPr>
        <w:t>除非本协议中另行允许或甲方明确另行允许</w:t>
      </w:r>
      <w:r w:rsidR="000F18E6" w:rsidRPr="00F42A1C">
        <w:rPr>
          <w:rFonts w:asciiTheme="minorEastAsia" w:eastAsiaTheme="minorEastAsia" w:hAnsiTheme="minorEastAsia" w:hint="eastAsia"/>
          <w:sz w:val="24"/>
        </w:rPr>
        <w:t>，否则由此产生的一切损失将由乙方承担。</w:t>
      </w:r>
    </w:p>
    <w:p w14:paraId="44448679" w14:textId="22448D0E" w:rsidR="00FE1913" w:rsidRPr="00F42A1C" w:rsidRDefault="00FE1913">
      <w:pPr>
        <w:rPr>
          <w:rFonts w:asciiTheme="minorEastAsia" w:eastAsiaTheme="minorEastAsia" w:hAnsiTheme="minorEastAsia"/>
          <w:sz w:val="24"/>
        </w:rPr>
      </w:pPr>
      <w:r w:rsidRPr="00F42A1C">
        <w:rPr>
          <w:rFonts w:asciiTheme="minorEastAsia" w:eastAsiaTheme="minorEastAsia" w:hAnsiTheme="minorEastAsia" w:hint="eastAsia"/>
          <w:sz w:val="24"/>
        </w:rPr>
        <w:t>8</w:t>
      </w:r>
      <w:r w:rsidR="00FC2302" w:rsidRPr="00F42A1C">
        <w:rPr>
          <w:rFonts w:asciiTheme="minorEastAsia" w:eastAsiaTheme="minorEastAsia" w:hAnsiTheme="minorEastAsia" w:hint="eastAsia"/>
          <w:sz w:val="24"/>
        </w:rPr>
        <w:t>.</w:t>
      </w:r>
      <w:r w:rsidRPr="00F42A1C">
        <w:rPr>
          <w:rFonts w:asciiTheme="minorEastAsia" w:eastAsiaTheme="minorEastAsia" w:hAnsiTheme="minorEastAsia" w:hint="eastAsia"/>
          <w:sz w:val="24"/>
        </w:rPr>
        <w:t>乙方工作人员在工作过程中，需保持热情饱满的工作状态，保持良好的仪态，不能</w:t>
      </w:r>
      <w:r w:rsidR="000F18E6" w:rsidRPr="00F42A1C">
        <w:rPr>
          <w:rFonts w:asciiTheme="minorEastAsia" w:eastAsiaTheme="minorEastAsia" w:hAnsiTheme="minorEastAsia" w:hint="eastAsia"/>
          <w:sz w:val="24"/>
        </w:rPr>
        <w:t>随意</w:t>
      </w:r>
      <w:r w:rsidRPr="00F42A1C">
        <w:rPr>
          <w:rFonts w:asciiTheme="minorEastAsia" w:eastAsiaTheme="minorEastAsia" w:hAnsiTheme="minorEastAsia" w:hint="eastAsia"/>
          <w:sz w:val="24"/>
        </w:rPr>
        <w:t>玩手机，不能随意闲逛离岗。 离岗休息前，要经甲方相关负责人批准后方可离开，并要</w:t>
      </w:r>
      <w:r w:rsidR="00B423ED" w:rsidRPr="00F42A1C">
        <w:rPr>
          <w:rFonts w:asciiTheme="minorEastAsia" w:eastAsiaTheme="minorEastAsia" w:hAnsiTheme="minorEastAsia" w:hint="eastAsia"/>
          <w:sz w:val="24"/>
        </w:rPr>
        <w:t>在</w:t>
      </w:r>
      <w:r w:rsidRPr="00F42A1C">
        <w:rPr>
          <w:rFonts w:asciiTheme="minorEastAsia" w:eastAsiaTheme="minorEastAsia" w:hAnsiTheme="minorEastAsia" w:hint="eastAsia"/>
          <w:sz w:val="24"/>
        </w:rPr>
        <w:t xml:space="preserve">规定时间前返岗。 </w:t>
      </w:r>
    </w:p>
    <w:p w14:paraId="238BD5D4" w14:textId="00236001" w:rsidR="004F0FAA" w:rsidRPr="00F42A1C" w:rsidRDefault="004F0FAA">
      <w:pPr>
        <w:rPr>
          <w:rFonts w:asciiTheme="minorEastAsia" w:eastAsiaTheme="minorEastAsia" w:hAnsiTheme="minorEastAsia"/>
          <w:sz w:val="24"/>
        </w:rPr>
      </w:pPr>
      <w:r w:rsidRPr="00F42A1C">
        <w:rPr>
          <w:rFonts w:asciiTheme="minorEastAsia" w:eastAsiaTheme="minorEastAsia" w:hAnsiTheme="minorEastAsia" w:hint="eastAsia"/>
          <w:sz w:val="24"/>
        </w:rPr>
        <w:t>9</w:t>
      </w:r>
      <w:r w:rsidR="00FC2302" w:rsidRPr="00F42A1C">
        <w:rPr>
          <w:rFonts w:asciiTheme="minorEastAsia" w:eastAsiaTheme="minorEastAsia" w:hAnsiTheme="minorEastAsia" w:hint="eastAsia"/>
          <w:sz w:val="24"/>
        </w:rPr>
        <w:t>.</w:t>
      </w:r>
      <w:r w:rsidR="00B423ED" w:rsidRPr="00F42A1C">
        <w:rPr>
          <w:rFonts w:asciiTheme="minorEastAsia" w:eastAsiaTheme="minorEastAsia" w:hAnsiTheme="minorEastAsia" w:hint="eastAsia"/>
          <w:sz w:val="24"/>
        </w:rPr>
        <w:t>任何情况人，乙方人员不能与甲方、甲方客户、</w:t>
      </w:r>
      <w:r w:rsidR="00CC6C14" w:rsidRPr="00F42A1C">
        <w:rPr>
          <w:rFonts w:asciiTheme="minorEastAsia" w:eastAsiaTheme="minorEastAsia" w:hAnsiTheme="minorEastAsia" w:hint="eastAsia"/>
          <w:sz w:val="24"/>
        </w:rPr>
        <w:t>来宾、经销商</w:t>
      </w:r>
      <w:r w:rsidRPr="00F42A1C">
        <w:rPr>
          <w:rFonts w:asciiTheme="minorEastAsia" w:eastAsiaTheme="minorEastAsia" w:hAnsiTheme="minorEastAsia" w:hint="eastAsia"/>
          <w:sz w:val="24"/>
        </w:rPr>
        <w:t xml:space="preserve">或其它任何第三方产生肢体或言语冲突。否则，乙方需承担由此而导致甲方产生的损失并进行相应的赔偿。 </w:t>
      </w:r>
    </w:p>
    <w:p w14:paraId="6F5EB925" w14:textId="042617E8" w:rsidR="00EA7567" w:rsidRPr="00F42A1C" w:rsidRDefault="00EC2118">
      <w:pPr>
        <w:rPr>
          <w:rFonts w:asciiTheme="minorEastAsia" w:eastAsiaTheme="minorEastAsia" w:hAnsiTheme="minorEastAsia"/>
          <w:sz w:val="24"/>
        </w:rPr>
      </w:pPr>
      <w:r w:rsidRPr="00F42A1C">
        <w:rPr>
          <w:rFonts w:asciiTheme="minorEastAsia" w:eastAsiaTheme="minorEastAsia" w:hAnsiTheme="minorEastAsia" w:hint="eastAsia"/>
          <w:sz w:val="24"/>
        </w:rPr>
        <w:t>1</w:t>
      </w:r>
      <w:r w:rsidR="0025088A">
        <w:rPr>
          <w:rFonts w:asciiTheme="minorEastAsia" w:eastAsiaTheme="minorEastAsia" w:hAnsiTheme="minorEastAsia" w:hint="eastAsia"/>
          <w:sz w:val="24"/>
        </w:rPr>
        <w:t>0</w:t>
      </w:r>
      <w:r w:rsidR="00FC2302" w:rsidRPr="00F42A1C">
        <w:rPr>
          <w:rFonts w:asciiTheme="minorEastAsia" w:eastAsiaTheme="minorEastAsia" w:hAnsiTheme="minorEastAsia" w:hint="eastAsia"/>
          <w:sz w:val="24"/>
        </w:rPr>
        <w:t>.</w:t>
      </w:r>
      <w:r w:rsidRPr="00F42A1C">
        <w:rPr>
          <w:rFonts w:asciiTheme="minorEastAsia" w:eastAsiaTheme="minorEastAsia" w:hAnsiTheme="minorEastAsia" w:hint="eastAsia"/>
          <w:sz w:val="24"/>
        </w:rPr>
        <w:t>乙方需保证其提供的人员外表整洁干净，</w:t>
      </w:r>
      <w:r w:rsidR="00EA7567" w:rsidRPr="00F42A1C">
        <w:rPr>
          <w:rFonts w:asciiTheme="minorEastAsia" w:eastAsiaTheme="minorEastAsia" w:hAnsiTheme="minorEastAsia" w:hint="eastAsia"/>
          <w:sz w:val="24"/>
        </w:rPr>
        <w:t>身体外露部分没有纹身，不能有身体穿孔或染发颜色怪异。</w:t>
      </w:r>
    </w:p>
    <w:p w14:paraId="2DF729DD" w14:textId="77777777" w:rsidR="00277223" w:rsidRPr="00EA7567" w:rsidRDefault="00277223">
      <w:pPr>
        <w:rPr>
          <w:sz w:val="24"/>
        </w:rPr>
      </w:pPr>
    </w:p>
    <w:p w14:paraId="7E0DC764" w14:textId="0ACC7344" w:rsidR="00277223" w:rsidRPr="00E40721" w:rsidRDefault="0054014D">
      <w:pPr>
        <w:rPr>
          <w:b/>
          <w:bCs/>
          <w:sz w:val="24"/>
        </w:rPr>
      </w:pPr>
      <w:r w:rsidRPr="00E40721">
        <w:rPr>
          <w:rFonts w:hint="eastAsia"/>
          <w:b/>
          <w:bCs/>
          <w:sz w:val="24"/>
        </w:rPr>
        <w:t>第</w:t>
      </w:r>
      <w:r w:rsidR="0025088A">
        <w:rPr>
          <w:rFonts w:hint="eastAsia"/>
          <w:b/>
          <w:bCs/>
          <w:sz w:val="24"/>
        </w:rPr>
        <w:t>五</w:t>
      </w:r>
      <w:r w:rsidRPr="00E40721">
        <w:rPr>
          <w:rFonts w:hint="eastAsia"/>
          <w:b/>
          <w:bCs/>
          <w:sz w:val="24"/>
        </w:rPr>
        <w:t>条、违约责任</w:t>
      </w:r>
    </w:p>
    <w:p w14:paraId="2620B280" w14:textId="4E025B4C" w:rsidR="00277223" w:rsidRPr="00F42A1C" w:rsidRDefault="0054014D"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任何一方违反本合同的其他约定而造成的所有损失由违约方负责赔偿并承担由此对守约方造成的一切损失。</w:t>
      </w:r>
    </w:p>
    <w:p w14:paraId="423D8ACB" w14:textId="21FFB3D4" w:rsidR="00FE1913" w:rsidRPr="00F42A1C" w:rsidRDefault="00FE1913"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如因乙方人员未在要求时间内到岗或做好到岗准备，甲方因此而受的关联损失，乙方需承担责任并支付</w:t>
      </w:r>
      <w:r w:rsidR="002B3F32" w:rsidRPr="00F42A1C">
        <w:rPr>
          <w:rFonts w:asciiTheme="minorEastAsia" w:eastAsiaTheme="minorEastAsia" w:hAnsiTheme="minorEastAsia" w:hint="eastAsia"/>
          <w:sz w:val="24"/>
        </w:rPr>
        <w:t>以</w:t>
      </w:r>
      <w:r w:rsidRPr="00F42A1C">
        <w:rPr>
          <w:rFonts w:asciiTheme="minorEastAsia" w:eastAsiaTheme="minorEastAsia" w:hAnsiTheme="minorEastAsia" w:hint="eastAsia"/>
          <w:sz w:val="24"/>
        </w:rPr>
        <w:t>上</w:t>
      </w:r>
      <w:proofErr w:type="gramStart"/>
      <w:r w:rsidRPr="00F42A1C">
        <w:rPr>
          <w:rFonts w:asciiTheme="minorEastAsia" w:eastAsiaTheme="minorEastAsia" w:hAnsiTheme="minorEastAsia" w:hint="eastAsia"/>
          <w:sz w:val="24"/>
        </w:rPr>
        <w:t>关损失</w:t>
      </w:r>
      <w:proofErr w:type="gramEnd"/>
      <w:r w:rsidRPr="00F42A1C">
        <w:rPr>
          <w:rFonts w:asciiTheme="minorEastAsia" w:eastAsiaTheme="minorEastAsia" w:hAnsiTheme="minorEastAsia" w:hint="eastAsia"/>
          <w:sz w:val="24"/>
        </w:rPr>
        <w:t xml:space="preserve">费用。 </w:t>
      </w:r>
    </w:p>
    <w:p w14:paraId="313146F1" w14:textId="2AC96405" w:rsidR="00EC2118" w:rsidRDefault="00EC2118" w:rsidP="00FE1913">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如因乙方人员未能在要求的时间内到岗或返岗，乙方需马上寻找合适的替补</w:t>
      </w:r>
      <w:proofErr w:type="gramStart"/>
      <w:r w:rsidRPr="00F42A1C">
        <w:rPr>
          <w:rFonts w:asciiTheme="minorEastAsia" w:eastAsiaTheme="minorEastAsia" w:hAnsiTheme="minorEastAsia" w:hint="eastAsia"/>
          <w:sz w:val="24"/>
        </w:rPr>
        <w:t>补</w:t>
      </w:r>
      <w:proofErr w:type="gramEnd"/>
      <w:r w:rsidRPr="00F42A1C">
        <w:rPr>
          <w:rFonts w:asciiTheme="minorEastAsia" w:eastAsiaTheme="minorEastAsia" w:hAnsiTheme="minorEastAsia" w:hint="eastAsia"/>
          <w:sz w:val="24"/>
        </w:rPr>
        <w:t>人员，</w:t>
      </w:r>
      <w:proofErr w:type="gramStart"/>
      <w:r w:rsidRPr="00F42A1C">
        <w:rPr>
          <w:rFonts w:asciiTheme="minorEastAsia" w:eastAsiaTheme="minorEastAsia" w:hAnsiTheme="minorEastAsia" w:hint="eastAsia"/>
          <w:sz w:val="24"/>
        </w:rPr>
        <w:t>并随担由此</w:t>
      </w:r>
      <w:proofErr w:type="gramEnd"/>
      <w:r w:rsidRPr="00F42A1C">
        <w:rPr>
          <w:rFonts w:asciiTheme="minorEastAsia" w:eastAsiaTheme="minorEastAsia" w:hAnsiTheme="minorEastAsia" w:hint="eastAsia"/>
          <w:sz w:val="24"/>
        </w:rPr>
        <w:t xml:space="preserve">而产生的损失。 </w:t>
      </w:r>
    </w:p>
    <w:p w14:paraId="6CCEE3B0" w14:textId="33D492BF" w:rsidR="00F52A67" w:rsidRPr="00F52A67" w:rsidRDefault="00F52A67" w:rsidP="00FE1913">
      <w:pPr>
        <w:pStyle w:val="a9"/>
        <w:numPr>
          <w:ilvl w:val="0"/>
          <w:numId w:val="5"/>
        </w:numPr>
        <w:ind w:firstLineChars="0"/>
        <w:rPr>
          <w:rFonts w:asciiTheme="minorEastAsia" w:eastAsiaTheme="minorEastAsia" w:hAnsiTheme="minorEastAsia"/>
          <w:sz w:val="24"/>
        </w:rPr>
      </w:pPr>
      <w:r w:rsidRPr="00F52A67">
        <w:rPr>
          <w:rFonts w:asciiTheme="minorEastAsia" w:eastAsiaTheme="minorEastAsia" w:hAnsiTheme="minorEastAsia" w:hint="eastAsia"/>
          <w:sz w:val="24"/>
        </w:rPr>
        <w:t>如由于不可抗力而导致甲方或乙方不能履行合约</w:t>
      </w:r>
      <w:r>
        <w:rPr>
          <w:rFonts w:asciiTheme="minorEastAsia" w:eastAsiaTheme="minorEastAsia" w:hAnsiTheme="minorEastAsia" w:hint="eastAsia"/>
          <w:sz w:val="24"/>
        </w:rPr>
        <w:t>，双方均不属于违约。不可抗力指不能预见，不能避免且不能克服的客观</w:t>
      </w:r>
      <w:r w:rsidRPr="00F52A67">
        <w:rPr>
          <w:rFonts w:asciiTheme="minorEastAsia" w:eastAsiaTheme="minorEastAsia" w:hAnsiTheme="minorEastAsia" w:hint="eastAsia"/>
          <w:sz w:val="24"/>
        </w:rPr>
        <w:t>情况。如</w:t>
      </w:r>
      <w:r>
        <w:rPr>
          <w:rFonts w:asciiTheme="minorEastAsia" w:eastAsiaTheme="minorEastAsia" w:hAnsiTheme="minorEastAsia" w:hint="eastAsia"/>
          <w:sz w:val="24"/>
        </w:rPr>
        <w:t>疫情，</w:t>
      </w:r>
      <w:r w:rsidRPr="00F52A67">
        <w:rPr>
          <w:rFonts w:asciiTheme="minorEastAsia" w:eastAsiaTheme="minorEastAsia" w:hAnsiTheme="minorEastAsia" w:hint="eastAsia"/>
          <w:sz w:val="24"/>
        </w:rPr>
        <w:t>台风，洪水，火灾，地震，战争，罢工，政府管制等事件。</w:t>
      </w:r>
    </w:p>
    <w:p w14:paraId="4F6C9CAF" w14:textId="77777777" w:rsidR="00277223" w:rsidRPr="00E40721" w:rsidRDefault="00277223">
      <w:pPr>
        <w:rPr>
          <w:sz w:val="24"/>
        </w:rPr>
      </w:pPr>
    </w:p>
    <w:p w14:paraId="14C3CAA8" w14:textId="13337828" w:rsidR="00277223" w:rsidRPr="00E40721" w:rsidRDefault="0054014D">
      <w:pPr>
        <w:rPr>
          <w:b/>
          <w:bCs/>
          <w:sz w:val="24"/>
        </w:rPr>
      </w:pPr>
      <w:r w:rsidRPr="00E40721">
        <w:rPr>
          <w:rFonts w:hint="eastAsia"/>
          <w:b/>
          <w:bCs/>
          <w:sz w:val="24"/>
        </w:rPr>
        <w:t>第</w:t>
      </w:r>
      <w:r w:rsidR="0025088A">
        <w:rPr>
          <w:rFonts w:hint="eastAsia"/>
          <w:b/>
          <w:bCs/>
          <w:sz w:val="24"/>
        </w:rPr>
        <w:t>六</w:t>
      </w:r>
      <w:r w:rsidRPr="00E40721">
        <w:rPr>
          <w:rFonts w:hint="eastAsia"/>
          <w:b/>
          <w:bCs/>
          <w:sz w:val="24"/>
        </w:rPr>
        <w:t>条、法律适用与争议解决</w:t>
      </w:r>
    </w:p>
    <w:p w14:paraId="364243C8" w14:textId="77777777" w:rsidR="00277223" w:rsidRPr="00F42A1C" w:rsidRDefault="0054014D">
      <w:pPr>
        <w:numPr>
          <w:ilvl w:val="0"/>
          <w:numId w:val="4"/>
        </w:numPr>
        <w:rPr>
          <w:rFonts w:asciiTheme="minorEastAsia" w:eastAsiaTheme="minorEastAsia" w:hAnsiTheme="minorEastAsia"/>
          <w:sz w:val="24"/>
        </w:rPr>
      </w:pPr>
      <w:r w:rsidRPr="00F42A1C">
        <w:rPr>
          <w:rFonts w:asciiTheme="minorEastAsia" w:eastAsiaTheme="minorEastAsia" w:hAnsiTheme="minorEastAsia" w:hint="eastAsia"/>
          <w:sz w:val="24"/>
        </w:rPr>
        <w:t>本合同的定力、效力、解释、履行和争议的解决均适用中华人民共和国法律。</w:t>
      </w:r>
    </w:p>
    <w:p w14:paraId="569FC716" w14:textId="5BC7B56E" w:rsidR="00277223" w:rsidRPr="00F42A1C" w:rsidRDefault="0054014D" w:rsidP="00265755">
      <w:pPr>
        <w:numPr>
          <w:ilvl w:val="0"/>
          <w:numId w:val="4"/>
        </w:numPr>
        <w:rPr>
          <w:rFonts w:asciiTheme="minorEastAsia" w:eastAsiaTheme="minorEastAsia" w:hAnsiTheme="minorEastAsia"/>
          <w:sz w:val="24"/>
        </w:rPr>
      </w:pPr>
      <w:r w:rsidRPr="00F42A1C">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14:paraId="4AA56B96" w14:textId="77777777" w:rsidR="00277223" w:rsidRPr="00E40721" w:rsidRDefault="00277223">
      <w:pPr>
        <w:rPr>
          <w:sz w:val="24"/>
        </w:rPr>
      </w:pPr>
    </w:p>
    <w:p w14:paraId="471D361A" w14:textId="565B5153" w:rsidR="00277223" w:rsidRPr="00E40721" w:rsidRDefault="0054014D">
      <w:pPr>
        <w:rPr>
          <w:b/>
          <w:bCs/>
          <w:sz w:val="24"/>
        </w:rPr>
      </w:pPr>
      <w:r w:rsidRPr="00E40721">
        <w:rPr>
          <w:rFonts w:hint="eastAsia"/>
          <w:b/>
          <w:bCs/>
          <w:sz w:val="24"/>
        </w:rPr>
        <w:t>第</w:t>
      </w:r>
      <w:r w:rsidR="0025088A">
        <w:rPr>
          <w:rFonts w:hint="eastAsia"/>
          <w:b/>
          <w:bCs/>
          <w:sz w:val="24"/>
        </w:rPr>
        <w:t>七</w:t>
      </w:r>
      <w:r w:rsidRPr="00E40721">
        <w:rPr>
          <w:rFonts w:hint="eastAsia"/>
          <w:b/>
          <w:bCs/>
          <w:sz w:val="24"/>
        </w:rPr>
        <w:t>条、其他</w:t>
      </w:r>
    </w:p>
    <w:p w14:paraId="46B170C4"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1.本合同经双方授权代表签字或盖章后生效。</w:t>
      </w:r>
    </w:p>
    <w:p w14:paraId="203FE992"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2.本合同一式二份，甲、乙双方各执一份；</w:t>
      </w:r>
    </w:p>
    <w:p w14:paraId="4EF03BC3"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3.对本合同的任何变更或补充，须经双方协商一致，并另行签订书面补充协议。</w:t>
      </w:r>
    </w:p>
    <w:p w14:paraId="14A4923D" w14:textId="77777777" w:rsidR="00277223" w:rsidRPr="00F42A1C" w:rsidRDefault="00277223">
      <w:pPr>
        <w:rPr>
          <w:rFonts w:asciiTheme="minorEastAsia" w:eastAsiaTheme="minorEastAsia" w:hAnsiTheme="minorEastAsia"/>
          <w:sz w:val="24"/>
        </w:rPr>
      </w:pPr>
    </w:p>
    <w:p w14:paraId="088AE157" w14:textId="77777777" w:rsidR="00277223" w:rsidRPr="00F42A1C" w:rsidRDefault="00277223">
      <w:pPr>
        <w:rPr>
          <w:rFonts w:asciiTheme="minorEastAsia" w:eastAsiaTheme="minorEastAsia" w:hAnsiTheme="minorEastAsia"/>
          <w:sz w:val="24"/>
        </w:rPr>
      </w:pPr>
    </w:p>
    <w:p w14:paraId="52F37C67" w14:textId="0B141AAB"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甲方：北京博</w:t>
      </w:r>
      <w:proofErr w:type="gramStart"/>
      <w:r w:rsidRPr="00F42A1C">
        <w:rPr>
          <w:rFonts w:asciiTheme="minorEastAsia" w:eastAsiaTheme="minorEastAsia" w:hAnsiTheme="minorEastAsia" w:hint="eastAsia"/>
          <w:sz w:val="24"/>
        </w:rPr>
        <w:t>源意嘉市场</w:t>
      </w:r>
      <w:proofErr w:type="gramEnd"/>
      <w:r w:rsidRPr="00F42A1C">
        <w:rPr>
          <w:rFonts w:asciiTheme="minorEastAsia" w:eastAsiaTheme="minorEastAsia" w:hAnsiTheme="minorEastAsia" w:hint="eastAsia"/>
          <w:sz w:val="24"/>
        </w:rPr>
        <w:t>咨询有限公司</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乙方：</w:t>
      </w:r>
      <w:r w:rsidR="0025088A" w:rsidRPr="00CC638B">
        <w:rPr>
          <w:rFonts w:hint="eastAsia"/>
          <w:sz w:val="24"/>
        </w:rPr>
        <w:t>毕莎莎</w:t>
      </w:r>
    </w:p>
    <w:p w14:paraId="61F8654A" w14:textId="77777777" w:rsidR="00277223" w:rsidRPr="00F42A1C" w:rsidRDefault="00277223">
      <w:pPr>
        <w:rPr>
          <w:rFonts w:asciiTheme="minorEastAsia" w:eastAsiaTheme="minorEastAsia" w:hAnsiTheme="minorEastAsia"/>
          <w:sz w:val="24"/>
        </w:rPr>
      </w:pPr>
    </w:p>
    <w:p w14:paraId="1152BAFA" w14:textId="7513E14E"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 xml:space="preserve">签约代表：   </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签约代表：</w:t>
      </w:r>
      <w:r w:rsidR="0066268F" w:rsidRPr="00F42A1C">
        <w:rPr>
          <w:rFonts w:asciiTheme="minorEastAsia" w:eastAsiaTheme="minorEastAsia" w:hAnsiTheme="minorEastAsia"/>
          <w:sz w:val="24"/>
          <w:u w:val="single"/>
        </w:rPr>
        <w:t xml:space="preserve"> </w:t>
      </w:r>
    </w:p>
    <w:p w14:paraId="2DDBBC4C"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 xml:space="preserve">                                    </w:t>
      </w:r>
    </w:p>
    <w:p w14:paraId="13DB5C04" w14:textId="084BB2A6" w:rsidR="00A36248" w:rsidRPr="0025088A"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日期：    年   月   日</w:t>
      </w:r>
      <w:r w:rsidR="00653AC2" w:rsidRPr="00F42A1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日期：    年   月   日</w:t>
      </w:r>
    </w:p>
    <w:sectPr w:rsidR="00A36248" w:rsidRPr="0025088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B77B7" w14:textId="77777777" w:rsidR="00334E27" w:rsidRDefault="00334E27" w:rsidP="001C040A">
      <w:r>
        <w:separator/>
      </w:r>
    </w:p>
  </w:endnote>
  <w:endnote w:type="continuationSeparator" w:id="0">
    <w:p w14:paraId="2682BD6F" w14:textId="77777777" w:rsidR="00334E27" w:rsidRDefault="00334E27"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8C960" w14:textId="77777777" w:rsidR="00334E27" w:rsidRDefault="00334E27" w:rsidP="001C040A">
      <w:r>
        <w:separator/>
      </w:r>
    </w:p>
  </w:footnote>
  <w:footnote w:type="continuationSeparator" w:id="0">
    <w:p w14:paraId="5E0657BC" w14:textId="77777777" w:rsidR="00334E27" w:rsidRDefault="00334E27"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83E"/>
    <w:multiLevelType w:val="multilevel"/>
    <w:tmpl w:val="1122683E"/>
    <w:lvl w:ilvl="0">
      <w:start w:val="1"/>
      <w:numFmt w:val="decimal"/>
      <w:lvlText w:val="2.%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54517"/>
    <w:multiLevelType w:val="singleLevel"/>
    <w:tmpl w:val="57A54517"/>
    <w:lvl w:ilvl="0">
      <w:start w:val="1"/>
      <w:numFmt w:val="chineseCounting"/>
      <w:suff w:val="nothing"/>
      <w:lvlText w:val="第%1条"/>
      <w:lvlJc w:val="left"/>
    </w:lvl>
  </w:abstractNum>
  <w:abstractNum w:abstractNumId="3">
    <w:nsid w:val="57A54522"/>
    <w:multiLevelType w:val="singleLevel"/>
    <w:tmpl w:val="57A54522"/>
    <w:lvl w:ilvl="0">
      <w:start w:val="1"/>
      <w:numFmt w:val="decimal"/>
      <w:suff w:val="nothing"/>
      <w:lvlText w:val="%1."/>
      <w:lvlJc w:val="left"/>
    </w:lvl>
  </w:abstractNum>
  <w:abstractNum w:abstractNumId="4">
    <w:nsid w:val="57A5452D"/>
    <w:multiLevelType w:val="singleLevel"/>
    <w:tmpl w:val="57A5452D"/>
    <w:lvl w:ilvl="0">
      <w:start w:val="2"/>
      <w:numFmt w:val="chineseCounting"/>
      <w:suff w:val="nothing"/>
      <w:lvlText w:val="第%1条"/>
      <w:lvlJc w:val="left"/>
    </w:lvl>
  </w:abstractNum>
  <w:abstractNum w:abstractNumId="5">
    <w:nsid w:val="57A54635"/>
    <w:multiLevelType w:val="singleLevel"/>
    <w:tmpl w:val="57A54635"/>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56E93"/>
    <w:rsid w:val="00097C17"/>
    <w:rsid w:val="000B0FA1"/>
    <w:rsid w:val="000B6E81"/>
    <w:rsid w:val="000F18E6"/>
    <w:rsid w:val="0010650E"/>
    <w:rsid w:val="00123ADE"/>
    <w:rsid w:val="0013329D"/>
    <w:rsid w:val="001703FA"/>
    <w:rsid w:val="00175DF9"/>
    <w:rsid w:val="00176493"/>
    <w:rsid w:val="001C040A"/>
    <w:rsid w:val="0022672D"/>
    <w:rsid w:val="0025088A"/>
    <w:rsid w:val="00277223"/>
    <w:rsid w:val="002B3F32"/>
    <w:rsid w:val="002E41CD"/>
    <w:rsid w:val="002F2E27"/>
    <w:rsid w:val="0030099B"/>
    <w:rsid w:val="00300BAB"/>
    <w:rsid w:val="00334095"/>
    <w:rsid w:val="00334E27"/>
    <w:rsid w:val="00336965"/>
    <w:rsid w:val="00337476"/>
    <w:rsid w:val="00364D2F"/>
    <w:rsid w:val="003C5F72"/>
    <w:rsid w:val="0044746B"/>
    <w:rsid w:val="00463921"/>
    <w:rsid w:val="00481253"/>
    <w:rsid w:val="004B7E96"/>
    <w:rsid w:val="004E2866"/>
    <w:rsid w:val="004F0FAA"/>
    <w:rsid w:val="00506A42"/>
    <w:rsid w:val="00531922"/>
    <w:rsid w:val="0054014D"/>
    <w:rsid w:val="005B3B0E"/>
    <w:rsid w:val="005C669B"/>
    <w:rsid w:val="005C7FF6"/>
    <w:rsid w:val="00653AC2"/>
    <w:rsid w:val="00655D08"/>
    <w:rsid w:val="006571FF"/>
    <w:rsid w:val="0066268F"/>
    <w:rsid w:val="006641E2"/>
    <w:rsid w:val="00680ADD"/>
    <w:rsid w:val="006D772E"/>
    <w:rsid w:val="00701DCB"/>
    <w:rsid w:val="00744AEC"/>
    <w:rsid w:val="00752564"/>
    <w:rsid w:val="007653FE"/>
    <w:rsid w:val="007A3E5B"/>
    <w:rsid w:val="007D61BA"/>
    <w:rsid w:val="00813CB0"/>
    <w:rsid w:val="00873B60"/>
    <w:rsid w:val="00875CF1"/>
    <w:rsid w:val="008D5030"/>
    <w:rsid w:val="008E428E"/>
    <w:rsid w:val="00921E9C"/>
    <w:rsid w:val="00924A92"/>
    <w:rsid w:val="009305A5"/>
    <w:rsid w:val="009B44A4"/>
    <w:rsid w:val="009B4783"/>
    <w:rsid w:val="009E4242"/>
    <w:rsid w:val="00A36248"/>
    <w:rsid w:val="00A523E8"/>
    <w:rsid w:val="00A6128B"/>
    <w:rsid w:val="00A646DB"/>
    <w:rsid w:val="00A8209B"/>
    <w:rsid w:val="00A9226A"/>
    <w:rsid w:val="00A9292D"/>
    <w:rsid w:val="00AA17E0"/>
    <w:rsid w:val="00AA4196"/>
    <w:rsid w:val="00AB1563"/>
    <w:rsid w:val="00AC3FD3"/>
    <w:rsid w:val="00AE27E1"/>
    <w:rsid w:val="00AF376C"/>
    <w:rsid w:val="00B423ED"/>
    <w:rsid w:val="00C023B3"/>
    <w:rsid w:val="00C13B2F"/>
    <w:rsid w:val="00C45CB3"/>
    <w:rsid w:val="00C66BB5"/>
    <w:rsid w:val="00C723BB"/>
    <w:rsid w:val="00C94B98"/>
    <w:rsid w:val="00CC638B"/>
    <w:rsid w:val="00CC6C14"/>
    <w:rsid w:val="00CD52E6"/>
    <w:rsid w:val="00CD6271"/>
    <w:rsid w:val="00D4756B"/>
    <w:rsid w:val="00D742CE"/>
    <w:rsid w:val="00DB7B88"/>
    <w:rsid w:val="00DC06A4"/>
    <w:rsid w:val="00DD58E3"/>
    <w:rsid w:val="00E02B26"/>
    <w:rsid w:val="00E12AE7"/>
    <w:rsid w:val="00E40721"/>
    <w:rsid w:val="00E5262B"/>
    <w:rsid w:val="00E822D3"/>
    <w:rsid w:val="00EA7567"/>
    <w:rsid w:val="00EC2118"/>
    <w:rsid w:val="00F11438"/>
    <w:rsid w:val="00F42A1C"/>
    <w:rsid w:val="00F47302"/>
    <w:rsid w:val="00F52A67"/>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 w:id="134435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B7995-A3A5-460B-AE6E-6AD7299C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AutoBVT</cp:lastModifiedBy>
  <cp:revision>35</cp:revision>
  <dcterms:created xsi:type="dcterms:W3CDTF">2021-03-05T09:49:00Z</dcterms:created>
  <dcterms:modified xsi:type="dcterms:W3CDTF">2023-12-12T03:54:00Z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