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D5C27" w14:textId="77777777" w:rsidR="008362C6" w:rsidRDefault="006450F1">
      <w:pPr>
        <w:pStyle w:val="1"/>
        <w:jc w:val="center"/>
        <w:rPr>
          <w:rFonts w:asciiTheme="minorEastAsia" w:eastAsiaTheme="minorEastAsia" w:hAnsiTheme="minorEastAsia"/>
          <w:bCs w:val="0"/>
          <w:sz w:val="40"/>
          <w:szCs w:val="40"/>
        </w:rPr>
      </w:pPr>
      <w:r>
        <w:rPr>
          <w:rFonts w:asciiTheme="minorEastAsia" w:eastAsiaTheme="minorEastAsia" w:hAnsiTheme="minorEastAsia" w:hint="eastAsia"/>
          <w:bCs w:val="0"/>
          <w:sz w:val="40"/>
          <w:szCs w:val="40"/>
        </w:rPr>
        <w:t>合 作 协 议</w:t>
      </w:r>
    </w:p>
    <w:p w14:paraId="6CAD5C28" w14:textId="77777777" w:rsidR="008362C6" w:rsidRDefault="006450F1">
      <w:pPr>
        <w:pStyle w:val="a8"/>
        <w:shd w:val="clear" w:color="auto" w:fill="FFFFFF"/>
        <w:spacing w:before="0" w:beforeAutospacing="0" w:after="0" w:afterAutospacing="0"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甲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方：北京博源意嘉市场咨询有限公司 </w:t>
      </w:r>
    </w:p>
    <w:p w14:paraId="6CAD5C29" w14:textId="77777777" w:rsidR="008362C6" w:rsidRDefault="006450F1">
      <w:pPr>
        <w:pStyle w:val="a8"/>
        <w:shd w:val="clear" w:color="auto" w:fill="FFFFFF"/>
        <w:spacing w:before="0" w:beforeAutospacing="0" w:after="0" w:afterAutospacing="0"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地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址：北京市朝阳区四惠桥尚8设计家广告园C</w:t>
      </w:r>
      <w:r>
        <w:rPr>
          <w:rFonts w:asciiTheme="minorEastAsia" w:eastAsiaTheme="minorEastAsia" w:hAnsiTheme="minorEastAsia"/>
          <w:sz w:val="22"/>
          <w:szCs w:val="22"/>
        </w:rPr>
        <w:t>106A</w:t>
      </w:r>
    </w:p>
    <w:p w14:paraId="6CAD5C2A" w14:textId="43ADF3DA" w:rsidR="008362C6" w:rsidRDefault="006450F1">
      <w:pPr>
        <w:pStyle w:val="a8"/>
        <w:shd w:val="clear" w:color="auto" w:fill="FFFFFF"/>
        <w:spacing w:before="0" w:beforeAutospacing="0" w:after="0" w:afterAutospacing="0"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联 系 人：</w:t>
      </w:r>
      <w:r w:rsidR="00CF1EF1">
        <w:rPr>
          <w:rFonts w:asciiTheme="minorEastAsia" w:eastAsiaTheme="minorEastAsia" w:hAnsiTheme="minorEastAsia" w:hint="eastAsia"/>
          <w:sz w:val="22"/>
          <w:szCs w:val="22"/>
        </w:rPr>
        <w:t>高扬</w:t>
      </w:r>
      <w:r>
        <w:rPr>
          <w:rFonts w:asciiTheme="minorEastAsia" w:eastAsiaTheme="minorEastAsia" w:hAnsiTheme="minorEastAsia"/>
          <w:sz w:val="22"/>
          <w:szCs w:val="22"/>
        </w:rPr>
        <w:t xml:space="preserve"> </w:t>
      </w:r>
    </w:p>
    <w:p w14:paraId="6CAD5C2B" w14:textId="6FA185F2" w:rsidR="008362C6" w:rsidRDefault="006450F1">
      <w:pPr>
        <w:pStyle w:val="a8"/>
        <w:shd w:val="clear" w:color="auto" w:fill="FFFFFF"/>
        <w:spacing w:before="0" w:beforeAutospacing="0" w:after="0" w:afterAutospacing="0"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电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话：</w:t>
      </w:r>
      <w:r w:rsidR="0027145A">
        <w:rPr>
          <w:rFonts w:asciiTheme="minorEastAsia" w:eastAsiaTheme="minorEastAsia" w:hAnsiTheme="minorEastAsia"/>
          <w:sz w:val="22"/>
          <w:szCs w:val="22"/>
        </w:rPr>
        <w:t>13910592325</w:t>
      </w:r>
    </w:p>
    <w:p w14:paraId="6CAD5C2C" w14:textId="77777777" w:rsidR="008362C6" w:rsidRDefault="006450F1">
      <w:pPr>
        <w:pStyle w:val="a8"/>
        <w:shd w:val="clear" w:color="auto" w:fill="FFFFFF"/>
        <w:spacing w:before="0" w:beforeAutospacing="0" w:after="0" w:afterAutospacing="0"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6CAD5C2D" w14:textId="4C5AACED" w:rsidR="008362C6" w:rsidRPr="00F632AA" w:rsidRDefault="006450F1">
      <w:pPr>
        <w:pStyle w:val="a8"/>
        <w:shd w:val="clear" w:color="auto" w:fill="FFFFFF"/>
        <w:spacing w:before="0" w:beforeAutospacing="0" w:after="0" w:afterAutospacing="0" w:line="276" w:lineRule="auto"/>
        <w:rPr>
          <w:rFonts w:asciiTheme="minorEastAsia" w:eastAsiaTheme="minorEastAsia" w:hAnsiTheme="minorEastAsia"/>
          <w:sz w:val="22"/>
          <w:szCs w:val="22"/>
          <w:u w:val="single"/>
        </w:rPr>
      </w:pPr>
      <w:r w:rsidRPr="00F632AA">
        <w:rPr>
          <w:rFonts w:asciiTheme="minorEastAsia" w:eastAsiaTheme="minorEastAsia" w:hAnsiTheme="minorEastAsia" w:hint="eastAsia"/>
          <w:sz w:val="22"/>
          <w:szCs w:val="22"/>
        </w:rPr>
        <w:t xml:space="preserve">乙 </w:t>
      </w:r>
      <w:r w:rsidRPr="00F632AA">
        <w:rPr>
          <w:rFonts w:asciiTheme="minorEastAsia" w:eastAsiaTheme="minorEastAsia" w:hAnsiTheme="minorEastAsia"/>
          <w:sz w:val="22"/>
          <w:szCs w:val="22"/>
        </w:rPr>
        <w:t xml:space="preserve">   </w:t>
      </w:r>
      <w:r w:rsidRPr="00F632AA">
        <w:rPr>
          <w:rFonts w:asciiTheme="minorEastAsia" w:eastAsiaTheme="minorEastAsia" w:hAnsiTheme="minorEastAsia" w:hint="eastAsia"/>
          <w:sz w:val="22"/>
          <w:szCs w:val="22"/>
        </w:rPr>
        <w:t>方：</w:t>
      </w:r>
      <w:r w:rsidRPr="00F632AA">
        <w:rPr>
          <w:rFonts w:asciiTheme="minorEastAsia" w:eastAsiaTheme="minorEastAsia" w:hAnsiTheme="minorEastAsia" w:hint="eastAsia"/>
          <w:sz w:val="22"/>
          <w:szCs w:val="22"/>
          <w:u w:val="single"/>
        </w:rPr>
        <w:t xml:space="preserve"> </w:t>
      </w:r>
      <w:r w:rsidRPr="00F632AA">
        <w:rPr>
          <w:rFonts w:asciiTheme="minorEastAsia" w:eastAsiaTheme="minorEastAsia" w:hAnsiTheme="minorEastAsia"/>
          <w:sz w:val="22"/>
          <w:szCs w:val="22"/>
          <w:u w:val="single"/>
        </w:rPr>
        <w:t xml:space="preserve">  </w:t>
      </w:r>
      <w:r w:rsidR="00D101C3">
        <w:rPr>
          <w:rFonts w:asciiTheme="minorEastAsia" w:eastAsiaTheme="minorEastAsia" w:hAnsiTheme="minorEastAsia" w:hint="eastAsia"/>
          <w:sz w:val="22"/>
          <w:szCs w:val="22"/>
          <w:u w:val="single"/>
        </w:rPr>
        <w:t>赵丹丹</w:t>
      </w:r>
      <w:r w:rsidR="00D101C3">
        <w:rPr>
          <w:rFonts w:asciiTheme="minorEastAsia" w:eastAsiaTheme="minorEastAsia" w:hAnsiTheme="minorEastAsia"/>
          <w:sz w:val="22"/>
          <w:szCs w:val="22"/>
          <w:u w:val="single"/>
        </w:rPr>
        <w:t xml:space="preserve">    </w:t>
      </w:r>
      <w:r w:rsidRPr="00F632AA">
        <w:rPr>
          <w:rFonts w:asciiTheme="minorEastAsia" w:eastAsiaTheme="minorEastAsia" w:hAnsiTheme="minorEastAsia"/>
          <w:sz w:val="22"/>
          <w:szCs w:val="22"/>
          <w:u w:val="single"/>
        </w:rPr>
        <w:t xml:space="preserve">    </w:t>
      </w:r>
      <w:r w:rsidRPr="00F632AA">
        <w:rPr>
          <w:rFonts w:asciiTheme="minorEastAsia" w:eastAsiaTheme="minorEastAsia" w:hAnsiTheme="minorEastAsia" w:hint="eastAsia"/>
          <w:sz w:val="22"/>
          <w:szCs w:val="22"/>
        </w:rPr>
        <w:t>（受托方）</w:t>
      </w:r>
    </w:p>
    <w:p w14:paraId="6CAD5C2E" w14:textId="650261B6" w:rsidR="008362C6" w:rsidRPr="00F632AA" w:rsidRDefault="006450F1">
      <w:pPr>
        <w:pStyle w:val="a8"/>
        <w:shd w:val="clear" w:color="auto" w:fill="FFFFFF"/>
        <w:spacing w:before="0" w:beforeAutospacing="0" w:after="0" w:afterAutospacing="0" w:line="276" w:lineRule="auto"/>
        <w:rPr>
          <w:rFonts w:asciiTheme="minorEastAsia" w:eastAsiaTheme="minorEastAsia" w:hAnsiTheme="minorEastAsia"/>
          <w:sz w:val="22"/>
          <w:szCs w:val="22"/>
        </w:rPr>
      </w:pPr>
      <w:r w:rsidRPr="00F632AA">
        <w:rPr>
          <w:rFonts w:asciiTheme="minorEastAsia" w:eastAsiaTheme="minorEastAsia" w:hAnsiTheme="minorEastAsia" w:hint="eastAsia"/>
          <w:sz w:val="22"/>
          <w:szCs w:val="22"/>
        </w:rPr>
        <w:t>身份证号:</w:t>
      </w:r>
      <w:r w:rsidRPr="00F632AA">
        <w:rPr>
          <w:rFonts w:asciiTheme="minorEastAsia" w:eastAsiaTheme="minorEastAsia" w:hAnsiTheme="minorEastAsia"/>
          <w:sz w:val="22"/>
          <w:szCs w:val="22"/>
        </w:rPr>
        <w:t xml:space="preserve"> </w:t>
      </w:r>
      <w:r w:rsidRPr="00F632AA">
        <w:rPr>
          <w:rFonts w:asciiTheme="minorEastAsia" w:eastAsiaTheme="minorEastAsia" w:hAnsiTheme="minorEastAsia"/>
          <w:sz w:val="22"/>
          <w:szCs w:val="22"/>
          <w:u w:val="single"/>
        </w:rPr>
        <w:t xml:space="preserve">   </w:t>
      </w:r>
      <w:r w:rsidR="00D101C3">
        <w:rPr>
          <w:rFonts w:asciiTheme="minorEastAsia" w:eastAsiaTheme="minorEastAsia" w:hAnsiTheme="minorEastAsia" w:hint="eastAsia"/>
          <w:sz w:val="22"/>
          <w:szCs w:val="22"/>
          <w:u w:val="single"/>
        </w:rPr>
        <w:t>211302198206230027</w:t>
      </w:r>
      <w:r w:rsidRPr="00F632AA">
        <w:rPr>
          <w:rFonts w:asciiTheme="minorEastAsia" w:eastAsiaTheme="minorEastAsia" w:hAnsiTheme="minorEastAsia"/>
          <w:sz w:val="22"/>
          <w:szCs w:val="22"/>
          <w:u w:val="single"/>
        </w:rPr>
        <w:t xml:space="preserve">                                                              </w:t>
      </w:r>
      <w:r w:rsidRPr="00F632AA">
        <w:rPr>
          <w:rFonts w:asciiTheme="minorEastAsia" w:eastAsiaTheme="minorEastAsia" w:hAnsiTheme="minorEastAsia"/>
          <w:sz w:val="22"/>
          <w:szCs w:val="22"/>
        </w:rPr>
        <w:t xml:space="preserve">   </w:t>
      </w:r>
    </w:p>
    <w:p w14:paraId="6CAD5C2F" w14:textId="60AD74E8" w:rsidR="008362C6" w:rsidRPr="00F632AA" w:rsidRDefault="006450F1">
      <w:pPr>
        <w:pStyle w:val="a8"/>
        <w:shd w:val="clear" w:color="auto" w:fill="FFFFFF"/>
        <w:spacing w:before="0" w:beforeAutospacing="0" w:after="0" w:afterAutospacing="0" w:line="276" w:lineRule="auto"/>
        <w:rPr>
          <w:rFonts w:asciiTheme="minorEastAsia" w:eastAsiaTheme="minorEastAsia" w:hAnsiTheme="minorEastAsia"/>
          <w:sz w:val="22"/>
          <w:szCs w:val="22"/>
        </w:rPr>
      </w:pPr>
      <w:r w:rsidRPr="00F632AA">
        <w:rPr>
          <w:rFonts w:asciiTheme="minorEastAsia" w:eastAsiaTheme="minorEastAsia" w:hAnsiTheme="minorEastAsia" w:hint="eastAsia"/>
          <w:sz w:val="22"/>
          <w:szCs w:val="22"/>
        </w:rPr>
        <w:t>居住地址：</w:t>
      </w:r>
      <w:r w:rsidRPr="00F632AA">
        <w:rPr>
          <w:rFonts w:asciiTheme="minorEastAsia" w:eastAsiaTheme="minorEastAsia" w:hAnsiTheme="minorEastAsia"/>
          <w:sz w:val="22"/>
          <w:szCs w:val="22"/>
          <w:u w:val="single"/>
        </w:rPr>
        <w:t xml:space="preserve"> </w:t>
      </w:r>
      <w:r w:rsidRPr="00F632AA">
        <w:rPr>
          <w:rFonts w:asciiTheme="minorEastAsia" w:eastAsiaTheme="minorEastAsia" w:hAnsiTheme="minorEastAsia" w:hint="eastAsia"/>
          <w:sz w:val="22"/>
          <w:szCs w:val="22"/>
          <w:u w:val="single"/>
        </w:rPr>
        <w:t xml:space="preserve"> </w:t>
      </w:r>
      <w:r w:rsidRPr="00F632AA">
        <w:rPr>
          <w:rFonts w:asciiTheme="minorEastAsia" w:eastAsiaTheme="minorEastAsia" w:hAnsiTheme="minorEastAsia"/>
          <w:sz w:val="22"/>
          <w:szCs w:val="22"/>
          <w:u w:val="single"/>
        </w:rPr>
        <w:t xml:space="preserve"> </w:t>
      </w:r>
      <w:r w:rsidR="00BE681E">
        <w:rPr>
          <w:rFonts w:asciiTheme="minorEastAsia" w:eastAsiaTheme="minorEastAsia" w:hAnsiTheme="minorEastAsia" w:hint="eastAsia"/>
          <w:sz w:val="22"/>
          <w:szCs w:val="22"/>
          <w:u w:val="single"/>
        </w:rPr>
        <w:t>燕郊纳丹堡19-3-1402</w:t>
      </w:r>
      <w:r w:rsidRPr="00F632AA">
        <w:rPr>
          <w:rFonts w:asciiTheme="minorEastAsia" w:eastAsiaTheme="minorEastAsia" w:hAnsiTheme="minorEastAsia"/>
          <w:sz w:val="22"/>
          <w:szCs w:val="22"/>
          <w:u w:val="single"/>
        </w:rPr>
        <w:t xml:space="preserve">                                                              </w:t>
      </w:r>
    </w:p>
    <w:p w14:paraId="6CAD5C30" w14:textId="459A844B" w:rsidR="008362C6" w:rsidRPr="00F632AA" w:rsidRDefault="006450F1">
      <w:pPr>
        <w:pStyle w:val="a8"/>
        <w:shd w:val="clear" w:color="auto" w:fill="FFFFFF"/>
        <w:spacing w:before="0" w:beforeAutospacing="0" w:after="0" w:afterAutospacing="0" w:line="276" w:lineRule="auto"/>
        <w:rPr>
          <w:rFonts w:asciiTheme="minorEastAsia" w:eastAsiaTheme="minorEastAsia" w:hAnsiTheme="minorEastAsia"/>
          <w:sz w:val="22"/>
          <w:szCs w:val="22"/>
        </w:rPr>
      </w:pPr>
      <w:r w:rsidRPr="00F632AA">
        <w:rPr>
          <w:rFonts w:asciiTheme="minorEastAsia" w:eastAsiaTheme="minorEastAsia" w:hAnsiTheme="minorEastAsia" w:hint="eastAsia"/>
          <w:sz w:val="22"/>
          <w:szCs w:val="22"/>
        </w:rPr>
        <w:t xml:space="preserve">电 </w:t>
      </w:r>
      <w:r w:rsidRPr="00F632AA">
        <w:rPr>
          <w:rFonts w:asciiTheme="minorEastAsia" w:eastAsiaTheme="minorEastAsia" w:hAnsiTheme="minorEastAsia"/>
          <w:sz w:val="22"/>
          <w:szCs w:val="22"/>
        </w:rPr>
        <w:t xml:space="preserve">   </w:t>
      </w:r>
      <w:r w:rsidRPr="00F632AA">
        <w:rPr>
          <w:rFonts w:asciiTheme="minorEastAsia" w:eastAsiaTheme="minorEastAsia" w:hAnsiTheme="minorEastAsia" w:hint="eastAsia"/>
          <w:sz w:val="22"/>
          <w:szCs w:val="22"/>
        </w:rPr>
        <w:t>话：</w:t>
      </w:r>
      <w:r w:rsidRPr="00F632AA">
        <w:rPr>
          <w:rFonts w:asciiTheme="minorEastAsia" w:eastAsiaTheme="minorEastAsia" w:hAnsiTheme="minorEastAsia"/>
          <w:sz w:val="22"/>
          <w:szCs w:val="22"/>
          <w:u w:val="single"/>
        </w:rPr>
        <w:t xml:space="preserve">   </w:t>
      </w:r>
      <w:r w:rsidR="005A53EF">
        <w:rPr>
          <w:rFonts w:asciiTheme="minorEastAsia" w:eastAsiaTheme="minorEastAsia" w:hAnsiTheme="minorEastAsia" w:hint="eastAsia"/>
          <w:sz w:val="22"/>
          <w:szCs w:val="22"/>
          <w:u w:val="single"/>
        </w:rPr>
        <w:t>13810171663</w:t>
      </w:r>
      <w:r w:rsidRPr="00F632AA">
        <w:rPr>
          <w:rFonts w:asciiTheme="minorEastAsia" w:eastAsiaTheme="minorEastAsia" w:hAnsiTheme="minorEastAsia"/>
          <w:sz w:val="22"/>
          <w:szCs w:val="22"/>
          <w:u w:val="single"/>
        </w:rPr>
        <w:t xml:space="preserve">                    </w:t>
      </w:r>
    </w:p>
    <w:p w14:paraId="6CAD5C31" w14:textId="77777777" w:rsidR="008362C6" w:rsidRPr="00F632AA" w:rsidRDefault="008362C6">
      <w:pPr>
        <w:pStyle w:val="a8"/>
        <w:shd w:val="clear" w:color="auto" w:fill="FFFFFF"/>
        <w:spacing w:before="0" w:beforeAutospacing="0" w:after="0" w:afterAutospacing="0" w:line="480" w:lineRule="auto"/>
        <w:rPr>
          <w:rFonts w:asciiTheme="minorEastAsia" w:eastAsiaTheme="minorEastAsia" w:hAnsiTheme="minorEastAsia"/>
        </w:rPr>
      </w:pPr>
    </w:p>
    <w:p w14:paraId="6CAD5C32" w14:textId="11B1BDDB" w:rsidR="008362C6" w:rsidRDefault="006450F1">
      <w:pPr>
        <w:pStyle w:val="a8"/>
        <w:shd w:val="clear" w:color="auto" w:fill="FFFFFF"/>
        <w:spacing w:before="0" w:beforeAutospacing="0" w:after="0" w:afterAutospacing="0" w:line="360" w:lineRule="auto"/>
        <w:ind w:firstLineChars="200" w:firstLine="440"/>
        <w:rPr>
          <w:rFonts w:asciiTheme="minorEastAsia" w:eastAsiaTheme="minorEastAsia" w:hAnsiTheme="minorEastAsia"/>
          <w:sz w:val="21"/>
          <w:szCs w:val="21"/>
        </w:rPr>
      </w:pPr>
      <w:r w:rsidRPr="00F632AA">
        <w:rPr>
          <w:rFonts w:asciiTheme="minorEastAsia" w:eastAsiaTheme="minorEastAsia" w:hAnsiTheme="minorEastAsia" w:hint="eastAsia"/>
          <w:sz w:val="22"/>
          <w:szCs w:val="22"/>
        </w:rPr>
        <w:t>北京博源意嘉市场咨询有限公司</w:t>
      </w:r>
      <w:r w:rsidRPr="00F632AA">
        <w:rPr>
          <w:rFonts w:asciiTheme="minorEastAsia" w:eastAsiaTheme="minorEastAsia" w:hAnsiTheme="minorEastAsia" w:hint="eastAsia"/>
          <w:sz w:val="21"/>
          <w:szCs w:val="21"/>
        </w:rPr>
        <w:t>（以下简称“甲方”）因业务需要，现临时委托</w:t>
      </w:r>
      <w:r w:rsidRPr="00F632AA">
        <w:rPr>
          <w:rFonts w:asciiTheme="minorEastAsia" w:eastAsiaTheme="minorEastAsia" w:hAnsiTheme="minorEastAsia" w:hint="eastAsia"/>
          <w:sz w:val="22"/>
          <w:szCs w:val="22"/>
          <w:u w:val="single"/>
        </w:rPr>
        <w:t xml:space="preserve"> </w:t>
      </w:r>
      <w:r w:rsidR="00DA6B63">
        <w:rPr>
          <w:rFonts w:asciiTheme="minorEastAsia" w:eastAsiaTheme="minorEastAsia" w:hAnsiTheme="minorEastAsia"/>
          <w:sz w:val="22"/>
          <w:szCs w:val="22"/>
          <w:u w:val="single"/>
        </w:rPr>
        <w:t xml:space="preserve"> </w:t>
      </w:r>
      <w:r w:rsidR="00021817">
        <w:rPr>
          <w:rFonts w:asciiTheme="minorEastAsia" w:eastAsiaTheme="minorEastAsia" w:hAnsiTheme="minorEastAsia" w:hint="eastAsia"/>
          <w:sz w:val="22"/>
          <w:szCs w:val="22"/>
          <w:u w:val="single"/>
        </w:rPr>
        <w:t>赵丹丹</w:t>
      </w:r>
      <w:r w:rsidRPr="00F632AA">
        <w:rPr>
          <w:rFonts w:asciiTheme="minorEastAsia" w:eastAsiaTheme="minorEastAsia" w:hAnsiTheme="minorEastAsia" w:hint="eastAsia"/>
          <w:sz w:val="22"/>
          <w:szCs w:val="22"/>
          <w:u w:val="single"/>
        </w:rPr>
        <w:t>（</w:t>
      </w:r>
      <w:r w:rsidRPr="00F632AA">
        <w:rPr>
          <w:rFonts w:asciiTheme="minorEastAsia" w:eastAsiaTheme="minorEastAsia" w:hAnsiTheme="minorEastAsia" w:hint="eastAsia"/>
          <w:sz w:val="21"/>
          <w:szCs w:val="21"/>
        </w:rPr>
        <w:t>以下简称“</w:t>
      </w:r>
      <w:r w:rsidRPr="00F632AA">
        <w:rPr>
          <w:rFonts w:asciiTheme="minorEastAsia" w:eastAsiaTheme="minorEastAsia" w:hAnsiTheme="minorEastAsia" w:hint="eastAsia"/>
          <w:sz w:val="22"/>
          <w:szCs w:val="22"/>
        </w:rPr>
        <w:t>乙方”）</w:t>
      </w:r>
      <w:r w:rsidRPr="00F632AA">
        <w:rPr>
          <w:rFonts w:asciiTheme="minorEastAsia" w:eastAsiaTheme="minorEastAsia" w:hAnsiTheme="minorEastAsia" w:hint="eastAsia"/>
          <w:sz w:val="21"/>
          <w:szCs w:val="21"/>
        </w:rPr>
        <w:t>为甲</w:t>
      </w:r>
      <w:r w:rsidRPr="00853519">
        <w:rPr>
          <w:rFonts w:asciiTheme="minorEastAsia" w:eastAsiaTheme="minorEastAsia" w:hAnsiTheme="minorEastAsia" w:hint="eastAsia"/>
          <w:color w:val="000000" w:themeColor="text1"/>
          <w:sz w:val="21"/>
          <w:szCs w:val="21"/>
        </w:rPr>
        <w:t>方负责</w:t>
      </w:r>
      <w:r w:rsidR="00853519" w:rsidRPr="00853519">
        <w:rPr>
          <w:rFonts w:asciiTheme="minorEastAsia" w:eastAsiaTheme="minorEastAsia" w:hAnsiTheme="minorEastAsia" w:hint="eastAsia"/>
          <w:color w:val="000000" w:themeColor="text1"/>
          <w:sz w:val="21"/>
          <w:szCs w:val="21"/>
          <w:u w:val="single"/>
        </w:rPr>
        <w:t xml:space="preserve"> </w:t>
      </w:r>
      <w:r w:rsidR="00853519">
        <w:rPr>
          <w:rFonts w:asciiTheme="minorEastAsia" w:eastAsiaTheme="minorEastAsia" w:hAnsiTheme="minorEastAsia" w:hint="eastAsia"/>
          <w:color w:val="000000" w:themeColor="text1"/>
          <w:sz w:val="21"/>
          <w:szCs w:val="21"/>
          <w:u w:val="single"/>
        </w:rPr>
        <w:t xml:space="preserve"> </w:t>
      </w:r>
      <w:r w:rsidR="00853519" w:rsidRPr="00853519">
        <w:rPr>
          <w:rFonts w:asciiTheme="minorEastAsia" w:eastAsiaTheme="minorEastAsia" w:hAnsiTheme="minorEastAsia" w:hint="eastAsia"/>
          <w:color w:val="000000" w:themeColor="text1"/>
          <w:sz w:val="21"/>
          <w:szCs w:val="21"/>
          <w:u w:val="single"/>
        </w:rPr>
        <w:t xml:space="preserve">林肯媒体试驾 </w:t>
      </w:r>
      <w:r w:rsidRPr="00853519">
        <w:rPr>
          <w:rFonts w:asciiTheme="minorEastAsia" w:eastAsiaTheme="minorEastAsia" w:hAnsiTheme="minorEastAsia" w:hint="eastAsia"/>
          <w:color w:val="000000" w:themeColor="text1"/>
          <w:sz w:val="21"/>
          <w:szCs w:val="21"/>
        </w:rPr>
        <w:t>（以</w:t>
      </w:r>
      <w:r w:rsidRPr="00F632AA">
        <w:rPr>
          <w:rFonts w:asciiTheme="minorEastAsia" w:eastAsiaTheme="minorEastAsia" w:hAnsiTheme="minorEastAsia" w:hint="eastAsia"/>
          <w:sz w:val="21"/>
          <w:szCs w:val="21"/>
        </w:rPr>
        <w:t>下简称“本项目”）提供</w:t>
      </w:r>
      <w:r w:rsidR="00021817">
        <w:rPr>
          <w:rFonts w:asciiTheme="minorEastAsia" w:eastAsiaTheme="minorEastAsia" w:hAnsiTheme="minorEastAsia" w:hint="eastAsia"/>
          <w:sz w:val="21"/>
          <w:szCs w:val="21"/>
          <w:u w:val="single"/>
        </w:rPr>
        <w:t xml:space="preserve">  </w:t>
      </w:r>
      <w:r w:rsidR="00853519">
        <w:rPr>
          <w:rFonts w:asciiTheme="minorEastAsia" w:eastAsiaTheme="minorEastAsia" w:hAnsiTheme="minorEastAsia" w:hint="eastAsia"/>
          <w:sz w:val="21"/>
          <w:szCs w:val="21"/>
          <w:u w:val="single"/>
        </w:rPr>
        <w:t xml:space="preserve"> 项目</w:t>
      </w:r>
      <w:r w:rsidR="00021817">
        <w:rPr>
          <w:rFonts w:asciiTheme="minorEastAsia" w:eastAsiaTheme="minorEastAsia" w:hAnsiTheme="minorEastAsia" w:hint="eastAsia"/>
          <w:sz w:val="21"/>
          <w:szCs w:val="21"/>
          <w:u w:val="single"/>
        </w:rPr>
        <w:t>管理</w:t>
      </w:r>
      <w:r w:rsidR="00853519">
        <w:rPr>
          <w:rFonts w:asciiTheme="minorEastAsia" w:eastAsiaTheme="minorEastAsia" w:hAnsiTheme="minorEastAsia" w:hint="eastAsia"/>
          <w:sz w:val="21"/>
          <w:szCs w:val="21"/>
          <w:u w:val="single"/>
        </w:rPr>
        <w:t xml:space="preserve"> </w:t>
      </w:r>
      <w:r w:rsidRPr="00853519">
        <w:rPr>
          <w:rFonts w:asciiTheme="minorEastAsia" w:eastAsiaTheme="minorEastAsia" w:hAnsiTheme="minorEastAsia" w:hint="eastAsia"/>
          <w:color w:val="000000" w:themeColor="text1"/>
          <w:sz w:val="21"/>
          <w:szCs w:val="21"/>
        </w:rPr>
        <w:t>服务</w:t>
      </w:r>
      <w:r w:rsidRPr="00F632AA">
        <w:rPr>
          <w:rFonts w:asciiTheme="minorEastAsia" w:eastAsiaTheme="minorEastAsia" w:hAnsiTheme="minorEastAsia" w:hint="eastAsia"/>
          <w:sz w:val="21"/>
          <w:szCs w:val="21"/>
        </w:rPr>
        <w:t xml:space="preserve">。 甲乙双方共同确认，双方系临时委托关系，不存在劳动关系。 </w:t>
      </w:r>
      <w:r w:rsidRPr="00F632AA">
        <w:rPr>
          <w:rFonts w:asciiTheme="minorEastAsia" w:eastAsiaTheme="minorEastAsia" w:hAnsiTheme="minorEastAsia" w:cstheme="minorEastAsia" w:hint="eastAsia"/>
          <w:sz w:val="21"/>
          <w:szCs w:val="21"/>
        </w:rPr>
        <w:t>根据《中</w:t>
      </w:r>
      <w:r>
        <w:rPr>
          <w:rFonts w:asciiTheme="minorEastAsia" w:eastAsiaTheme="minorEastAsia" w:hAnsiTheme="minorEastAsia" w:cstheme="minorEastAsia" w:hint="eastAsia"/>
          <w:sz w:val="21"/>
          <w:szCs w:val="21"/>
        </w:rPr>
        <w:t>华人民共和国民法通则》、《中华人民共和国协议法》及相关法律、法规规定，</w:t>
      </w:r>
      <w:r>
        <w:rPr>
          <w:rFonts w:asciiTheme="minorEastAsia" w:eastAsiaTheme="minorEastAsia" w:hAnsiTheme="minorEastAsia" w:hint="eastAsia"/>
          <w:sz w:val="21"/>
          <w:szCs w:val="21"/>
        </w:rPr>
        <w:t>甲乙双方本着平等自愿的原则，经友好协商，按照自愿、平等、协商一致，签订本协议书，共同遵守本协议所列条款。</w:t>
      </w:r>
    </w:p>
    <w:p w14:paraId="6CAD5C33" w14:textId="77777777" w:rsidR="008362C6" w:rsidRDefault="006450F1">
      <w:pPr>
        <w:pStyle w:val="a8"/>
        <w:shd w:val="clear" w:color="auto" w:fill="FFFFFF"/>
        <w:spacing w:before="0" w:beforeAutospacing="0" w:after="0" w:afterAutospacing="0" w:line="360" w:lineRule="auto"/>
        <w:rPr>
          <w:rFonts w:asciiTheme="minorEastAsia" w:eastAsiaTheme="minorEastAsia" w:hAnsiTheme="minorEastAsia"/>
          <w:b/>
        </w:rPr>
      </w:pPr>
      <w:r>
        <w:rPr>
          <w:rFonts w:asciiTheme="minorEastAsia" w:eastAsiaTheme="minorEastAsia" w:hAnsiTheme="minorEastAsia" w:hint="eastAsia"/>
          <w:b/>
        </w:rPr>
        <w:t>第一条 协议期限</w:t>
      </w:r>
    </w:p>
    <w:p w14:paraId="6CAD5C34" w14:textId="3052ADEA" w:rsidR="008362C6" w:rsidRDefault="006450F1">
      <w:pPr>
        <w:pStyle w:val="a8"/>
        <w:shd w:val="clear" w:color="auto" w:fill="FFFFFF"/>
        <w:spacing w:before="0" w:beforeAutospacing="0" w:after="0" w:afterAutospacing="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协议有效期：自</w:t>
      </w:r>
      <w:r w:rsidR="008173DF">
        <w:rPr>
          <w:rFonts w:asciiTheme="minorEastAsia" w:eastAsiaTheme="minorEastAsia" w:hAnsiTheme="minorEastAsia" w:hint="eastAsia"/>
          <w:sz w:val="21"/>
          <w:szCs w:val="21"/>
          <w:u w:val="single"/>
        </w:rPr>
        <w:t xml:space="preserve">  </w:t>
      </w:r>
      <w:r w:rsidRPr="008173DF">
        <w:rPr>
          <w:rFonts w:asciiTheme="minorEastAsia" w:eastAsiaTheme="minorEastAsia" w:hAnsiTheme="minorEastAsia" w:hint="eastAsia"/>
          <w:color w:val="000000" w:themeColor="text1"/>
          <w:sz w:val="21"/>
          <w:szCs w:val="21"/>
          <w:u w:val="single"/>
        </w:rPr>
        <w:t>2</w:t>
      </w:r>
      <w:r w:rsidRPr="008173DF">
        <w:rPr>
          <w:rFonts w:asciiTheme="minorEastAsia" w:eastAsiaTheme="minorEastAsia" w:hAnsiTheme="minorEastAsia"/>
          <w:color w:val="000000" w:themeColor="text1"/>
          <w:sz w:val="21"/>
          <w:szCs w:val="21"/>
          <w:u w:val="single"/>
        </w:rPr>
        <w:t>02</w:t>
      </w:r>
      <w:r w:rsidR="008173DF">
        <w:rPr>
          <w:rFonts w:asciiTheme="minorEastAsia" w:eastAsiaTheme="minorEastAsia" w:hAnsiTheme="minorEastAsia"/>
          <w:color w:val="000000" w:themeColor="text1"/>
          <w:sz w:val="21"/>
          <w:szCs w:val="21"/>
          <w:u w:val="single"/>
        </w:rPr>
        <w:t>3</w:t>
      </w:r>
      <w:r w:rsidRPr="008173DF">
        <w:rPr>
          <w:rFonts w:asciiTheme="minorEastAsia" w:eastAsiaTheme="minorEastAsia" w:hAnsiTheme="minorEastAsia" w:hint="eastAsia"/>
          <w:color w:val="000000" w:themeColor="text1"/>
          <w:sz w:val="21"/>
          <w:szCs w:val="21"/>
          <w:u w:val="single"/>
        </w:rPr>
        <w:t>年</w:t>
      </w:r>
      <w:r w:rsidR="008173DF">
        <w:rPr>
          <w:rFonts w:asciiTheme="minorEastAsia" w:eastAsiaTheme="minorEastAsia" w:hAnsiTheme="minorEastAsia"/>
          <w:color w:val="000000" w:themeColor="text1"/>
          <w:sz w:val="21"/>
          <w:szCs w:val="21"/>
          <w:u w:val="single"/>
        </w:rPr>
        <w:t xml:space="preserve"> </w:t>
      </w:r>
      <w:r w:rsidR="00A849F0">
        <w:rPr>
          <w:rFonts w:asciiTheme="minorEastAsia" w:eastAsiaTheme="minorEastAsia" w:hAnsiTheme="minorEastAsia"/>
          <w:color w:val="000000" w:themeColor="text1"/>
          <w:sz w:val="21"/>
          <w:szCs w:val="21"/>
          <w:u w:val="single"/>
        </w:rPr>
        <w:t>5</w:t>
      </w:r>
      <w:r w:rsidRPr="008173DF">
        <w:rPr>
          <w:rFonts w:asciiTheme="minorEastAsia" w:eastAsiaTheme="minorEastAsia" w:hAnsiTheme="minorEastAsia" w:hint="eastAsia"/>
          <w:color w:val="000000" w:themeColor="text1"/>
          <w:sz w:val="21"/>
          <w:szCs w:val="21"/>
          <w:u w:val="single"/>
        </w:rPr>
        <w:t>月</w:t>
      </w:r>
      <w:r w:rsidR="00A849F0">
        <w:rPr>
          <w:rFonts w:asciiTheme="minorEastAsia" w:eastAsiaTheme="minorEastAsia" w:hAnsiTheme="minorEastAsia"/>
          <w:color w:val="000000" w:themeColor="text1"/>
          <w:sz w:val="21"/>
          <w:szCs w:val="21"/>
          <w:u w:val="single"/>
        </w:rPr>
        <w:t>3</w:t>
      </w:r>
      <w:r w:rsidRPr="008173DF">
        <w:rPr>
          <w:rFonts w:asciiTheme="minorEastAsia" w:eastAsiaTheme="minorEastAsia" w:hAnsiTheme="minorEastAsia" w:hint="eastAsia"/>
          <w:color w:val="000000" w:themeColor="text1"/>
          <w:sz w:val="21"/>
          <w:szCs w:val="21"/>
          <w:u w:val="single"/>
        </w:rPr>
        <w:t>日</w:t>
      </w:r>
      <w:r w:rsidR="008173DF">
        <w:rPr>
          <w:rFonts w:asciiTheme="minorEastAsia" w:eastAsiaTheme="minorEastAsia" w:hAnsiTheme="minorEastAsia" w:hint="eastAsia"/>
          <w:color w:val="000000" w:themeColor="text1"/>
          <w:sz w:val="21"/>
          <w:szCs w:val="21"/>
          <w:u w:val="single"/>
        </w:rPr>
        <w:t xml:space="preserve">  </w:t>
      </w:r>
      <w:r w:rsidRPr="008173DF">
        <w:rPr>
          <w:rFonts w:asciiTheme="minorEastAsia" w:eastAsiaTheme="minorEastAsia" w:hAnsiTheme="minorEastAsia" w:hint="eastAsia"/>
          <w:color w:val="000000" w:themeColor="text1"/>
          <w:sz w:val="21"/>
          <w:szCs w:val="21"/>
        </w:rPr>
        <w:t>起至</w:t>
      </w:r>
      <w:r w:rsidR="008173DF">
        <w:rPr>
          <w:rFonts w:asciiTheme="minorEastAsia" w:eastAsiaTheme="minorEastAsia" w:hAnsiTheme="minorEastAsia" w:hint="eastAsia"/>
          <w:color w:val="000000" w:themeColor="text1"/>
          <w:sz w:val="21"/>
          <w:szCs w:val="21"/>
          <w:u w:val="single"/>
        </w:rPr>
        <w:t xml:space="preserve">  </w:t>
      </w:r>
      <w:r w:rsidRPr="008173DF">
        <w:rPr>
          <w:rFonts w:asciiTheme="minorEastAsia" w:eastAsiaTheme="minorEastAsia" w:hAnsiTheme="minorEastAsia" w:hint="eastAsia"/>
          <w:color w:val="000000" w:themeColor="text1"/>
          <w:sz w:val="21"/>
          <w:szCs w:val="21"/>
          <w:u w:val="single"/>
        </w:rPr>
        <w:t>2</w:t>
      </w:r>
      <w:r w:rsidR="00D447E9">
        <w:rPr>
          <w:rFonts w:asciiTheme="minorEastAsia" w:eastAsiaTheme="minorEastAsia" w:hAnsiTheme="minorEastAsia"/>
          <w:color w:val="000000" w:themeColor="text1"/>
          <w:sz w:val="21"/>
          <w:szCs w:val="21"/>
          <w:u w:val="single"/>
        </w:rPr>
        <w:t>023</w:t>
      </w:r>
      <w:r w:rsidRPr="008173DF">
        <w:rPr>
          <w:rFonts w:asciiTheme="minorEastAsia" w:eastAsiaTheme="minorEastAsia" w:hAnsiTheme="minorEastAsia" w:hint="eastAsia"/>
          <w:color w:val="000000" w:themeColor="text1"/>
          <w:sz w:val="21"/>
          <w:szCs w:val="21"/>
          <w:u w:val="single"/>
        </w:rPr>
        <w:t>年</w:t>
      </w:r>
      <w:r w:rsidR="00D846FC">
        <w:rPr>
          <w:rFonts w:asciiTheme="minorEastAsia" w:eastAsiaTheme="minorEastAsia" w:hAnsiTheme="minorEastAsia"/>
          <w:color w:val="000000" w:themeColor="text1"/>
          <w:sz w:val="21"/>
          <w:szCs w:val="21"/>
          <w:u w:val="single"/>
        </w:rPr>
        <w:t>6</w:t>
      </w:r>
      <w:r w:rsidRPr="008173DF">
        <w:rPr>
          <w:rFonts w:asciiTheme="minorEastAsia" w:eastAsiaTheme="minorEastAsia" w:hAnsiTheme="minorEastAsia" w:hint="eastAsia"/>
          <w:color w:val="000000" w:themeColor="text1"/>
          <w:sz w:val="21"/>
          <w:szCs w:val="21"/>
          <w:u w:val="single"/>
        </w:rPr>
        <w:t>月</w:t>
      </w:r>
      <w:r w:rsidR="00A37727">
        <w:rPr>
          <w:rFonts w:asciiTheme="minorEastAsia" w:eastAsiaTheme="minorEastAsia" w:hAnsiTheme="minorEastAsia" w:hint="eastAsia"/>
          <w:color w:val="000000" w:themeColor="text1"/>
          <w:sz w:val="21"/>
          <w:szCs w:val="21"/>
          <w:u w:val="single"/>
        </w:rPr>
        <w:t>18</w:t>
      </w:r>
      <w:r>
        <w:rPr>
          <w:rFonts w:asciiTheme="minorEastAsia" w:eastAsiaTheme="minorEastAsia" w:hAnsiTheme="minorEastAsia" w:hint="eastAsia"/>
          <w:sz w:val="21"/>
          <w:szCs w:val="21"/>
          <w:u w:val="single"/>
        </w:rPr>
        <w:t>日</w:t>
      </w:r>
      <w:r w:rsidR="008173DF">
        <w:rPr>
          <w:rFonts w:asciiTheme="minorEastAsia" w:eastAsiaTheme="minorEastAsia" w:hAnsiTheme="minorEastAsia" w:hint="eastAsia"/>
          <w:sz w:val="21"/>
          <w:szCs w:val="21"/>
          <w:u w:val="single"/>
        </w:rPr>
        <w:t xml:space="preserve">  </w:t>
      </w:r>
      <w:r w:rsidRPr="008173DF">
        <w:rPr>
          <w:rFonts w:asciiTheme="minorEastAsia" w:eastAsiaTheme="minorEastAsia" w:hAnsiTheme="minorEastAsia" w:hint="eastAsia"/>
          <w:sz w:val="21"/>
          <w:szCs w:val="21"/>
        </w:rPr>
        <w:t>止</w:t>
      </w:r>
      <w:r>
        <w:rPr>
          <w:rFonts w:asciiTheme="minorEastAsia" w:eastAsiaTheme="minorEastAsia" w:hAnsiTheme="minorEastAsia" w:hint="eastAsia"/>
          <w:sz w:val="21"/>
          <w:szCs w:val="21"/>
        </w:rPr>
        <w:t xml:space="preserve">。 如因项目变更而导致需要延长协议有效期的，经双方协商后进行延长。 </w:t>
      </w:r>
    </w:p>
    <w:p w14:paraId="6CAD5C35" w14:textId="77777777" w:rsidR="008362C6" w:rsidRPr="00F632AA" w:rsidRDefault="006450F1">
      <w:pPr>
        <w:pStyle w:val="a8"/>
        <w:shd w:val="clear" w:color="auto" w:fill="FFFFFF"/>
        <w:spacing w:before="0" w:beforeAutospacing="0" w:after="0" w:afterAutospacing="0" w:line="360" w:lineRule="auto"/>
        <w:rPr>
          <w:rFonts w:asciiTheme="minorEastAsia" w:eastAsiaTheme="minorEastAsia" w:hAnsiTheme="minorEastAsia"/>
          <w:b/>
        </w:rPr>
      </w:pPr>
      <w:r>
        <w:rPr>
          <w:rFonts w:asciiTheme="minorEastAsia" w:eastAsiaTheme="minorEastAsia" w:hAnsiTheme="minorEastAsia" w:hint="eastAsia"/>
          <w:b/>
        </w:rPr>
        <w:t>第二条 工作职</w:t>
      </w:r>
      <w:r w:rsidRPr="00F632AA">
        <w:rPr>
          <w:rFonts w:asciiTheme="minorEastAsia" w:eastAsiaTheme="minorEastAsia" w:hAnsiTheme="minorEastAsia" w:hint="eastAsia"/>
          <w:b/>
        </w:rPr>
        <w:t>责</w:t>
      </w:r>
    </w:p>
    <w:p w14:paraId="6CAD5C36" w14:textId="63B46EDB" w:rsidR="008362C6" w:rsidRPr="00D846FC" w:rsidRDefault="006450F1">
      <w:pPr>
        <w:pStyle w:val="a8"/>
        <w:shd w:val="clear" w:color="auto" w:fill="FFFFFF"/>
        <w:spacing w:before="0" w:beforeAutospacing="0" w:after="0" w:afterAutospacing="0" w:line="360" w:lineRule="auto"/>
        <w:rPr>
          <w:rFonts w:asciiTheme="minorEastAsia" w:eastAsiaTheme="minorEastAsia" w:hAnsiTheme="minorEastAsia"/>
          <w:color w:val="000000" w:themeColor="text1"/>
          <w:sz w:val="21"/>
          <w:szCs w:val="21"/>
        </w:rPr>
      </w:pPr>
      <w:r w:rsidRPr="00F632AA">
        <w:rPr>
          <w:rFonts w:asciiTheme="minorEastAsia" w:eastAsiaTheme="minorEastAsia" w:hAnsiTheme="minorEastAsia" w:hint="eastAsia"/>
          <w:sz w:val="21"/>
          <w:szCs w:val="21"/>
        </w:rPr>
        <w:t>甲方根据项目需求， 委托乙方为甲</w:t>
      </w:r>
      <w:r w:rsidRPr="00D846FC">
        <w:rPr>
          <w:rFonts w:asciiTheme="minorEastAsia" w:eastAsiaTheme="minorEastAsia" w:hAnsiTheme="minorEastAsia" w:hint="eastAsia"/>
          <w:color w:val="000000" w:themeColor="text1"/>
          <w:sz w:val="21"/>
          <w:szCs w:val="21"/>
        </w:rPr>
        <w:t>方的</w:t>
      </w:r>
      <w:r w:rsidR="00D846FC">
        <w:rPr>
          <w:rFonts w:asciiTheme="minorEastAsia" w:eastAsiaTheme="minorEastAsia" w:hAnsiTheme="minorEastAsia" w:hint="eastAsia"/>
          <w:color w:val="000000" w:themeColor="text1"/>
          <w:sz w:val="21"/>
          <w:szCs w:val="21"/>
          <w:u w:val="single"/>
        </w:rPr>
        <w:t xml:space="preserve">  </w:t>
      </w:r>
      <w:r w:rsidR="00D846FC" w:rsidRPr="00853519">
        <w:rPr>
          <w:rFonts w:asciiTheme="minorEastAsia" w:eastAsiaTheme="minorEastAsia" w:hAnsiTheme="minorEastAsia" w:hint="eastAsia"/>
          <w:color w:val="000000" w:themeColor="text1"/>
          <w:sz w:val="21"/>
          <w:szCs w:val="21"/>
          <w:u w:val="single"/>
        </w:rPr>
        <w:t>林肯媒体试驾</w:t>
      </w:r>
      <w:r w:rsidR="00D846FC">
        <w:rPr>
          <w:rFonts w:asciiTheme="minorEastAsia" w:eastAsiaTheme="minorEastAsia" w:hAnsiTheme="minorEastAsia" w:hint="eastAsia"/>
          <w:color w:val="000000" w:themeColor="text1"/>
          <w:sz w:val="21"/>
          <w:szCs w:val="21"/>
          <w:u w:val="single"/>
        </w:rPr>
        <w:t xml:space="preserve">  </w:t>
      </w:r>
      <w:r w:rsidRPr="00D846FC">
        <w:rPr>
          <w:rFonts w:asciiTheme="minorEastAsia" w:eastAsiaTheme="minorEastAsia" w:hAnsiTheme="minorEastAsia" w:hint="eastAsia"/>
          <w:color w:val="000000" w:themeColor="text1"/>
          <w:sz w:val="21"/>
          <w:szCs w:val="21"/>
        </w:rPr>
        <w:t>项目</w:t>
      </w:r>
      <w:r w:rsidR="00021817" w:rsidRPr="00D846FC">
        <w:rPr>
          <w:rFonts w:asciiTheme="minorEastAsia" w:eastAsiaTheme="minorEastAsia" w:hAnsiTheme="minorEastAsia" w:hint="eastAsia"/>
          <w:color w:val="000000" w:themeColor="text1"/>
          <w:sz w:val="21"/>
          <w:szCs w:val="21"/>
          <w:u w:val="single"/>
        </w:rPr>
        <w:t xml:space="preserve">  项目管理</w:t>
      </w:r>
      <w:r w:rsidR="00D846FC">
        <w:rPr>
          <w:rFonts w:asciiTheme="minorEastAsia" w:eastAsiaTheme="minorEastAsia" w:hAnsiTheme="minorEastAsia" w:hint="eastAsia"/>
          <w:color w:val="000000" w:themeColor="text1"/>
          <w:sz w:val="21"/>
          <w:szCs w:val="21"/>
          <w:u w:val="single"/>
        </w:rPr>
        <w:t xml:space="preserve"> </w:t>
      </w:r>
      <w:r w:rsidRPr="00D846FC">
        <w:rPr>
          <w:rFonts w:asciiTheme="minorEastAsia" w:eastAsiaTheme="minorEastAsia" w:hAnsiTheme="minorEastAsia" w:hint="eastAsia"/>
          <w:color w:val="000000" w:themeColor="text1"/>
          <w:sz w:val="21"/>
          <w:szCs w:val="21"/>
        </w:rPr>
        <w:t xml:space="preserve">服务： </w:t>
      </w:r>
    </w:p>
    <w:p w14:paraId="6CAD5C37" w14:textId="32B257E5" w:rsidR="008362C6" w:rsidRPr="00D846FC" w:rsidRDefault="006450F1">
      <w:pPr>
        <w:pStyle w:val="a8"/>
        <w:numPr>
          <w:ilvl w:val="0"/>
          <w:numId w:val="1"/>
        </w:numPr>
        <w:shd w:val="clear" w:color="auto" w:fill="FFFFFF"/>
        <w:spacing w:before="0" w:beforeAutospacing="0" w:after="0" w:afterAutospacing="0" w:line="360" w:lineRule="auto"/>
        <w:rPr>
          <w:rFonts w:asciiTheme="minorEastAsia" w:eastAsiaTheme="minorEastAsia" w:hAnsiTheme="minorEastAsia"/>
          <w:color w:val="000000" w:themeColor="text1"/>
          <w:sz w:val="21"/>
          <w:szCs w:val="21"/>
        </w:rPr>
      </w:pPr>
      <w:r w:rsidRPr="00D846FC">
        <w:rPr>
          <w:rFonts w:asciiTheme="minorEastAsia" w:eastAsiaTheme="minorEastAsia" w:hAnsiTheme="minorEastAsia" w:hint="eastAsia"/>
          <w:color w:val="000000" w:themeColor="text1"/>
          <w:sz w:val="21"/>
          <w:szCs w:val="21"/>
        </w:rPr>
        <w:t>每月提供不少于</w:t>
      </w:r>
      <w:r w:rsidR="00C04CD3" w:rsidRPr="00D846FC">
        <w:rPr>
          <w:rFonts w:asciiTheme="minorEastAsia" w:eastAsiaTheme="minorEastAsia" w:hAnsiTheme="minorEastAsia" w:hint="eastAsia"/>
          <w:color w:val="000000" w:themeColor="text1"/>
          <w:sz w:val="21"/>
          <w:szCs w:val="21"/>
        </w:rPr>
        <w:t>22</w:t>
      </w:r>
      <w:r w:rsidRPr="00D846FC">
        <w:rPr>
          <w:rFonts w:asciiTheme="minorEastAsia" w:eastAsiaTheme="minorEastAsia" w:hAnsiTheme="minorEastAsia" w:hint="eastAsia"/>
          <w:color w:val="000000" w:themeColor="text1"/>
          <w:sz w:val="21"/>
          <w:szCs w:val="21"/>
        </w:rPr>
        <w:t>天的服务时间。</w:t>
      </w:r>
    </w:p>
    <w:p w14:paraId="6CAD5C38" w14:textId="10F6E54E" w:rsidR="008362C6" w:rsidRPr="00D846FC" w:rsidRDefault="00C42837">
      <w:pPr>
        <w:pStyle w:val="a8"/>
        <w:numPr>
          <w:ilvl w:val="0"/>
          <w:numId w:val="1"/>
        </w:numPr>
        <w:shd w:val="clear" w:color="auto" w:fill="FFFFFF"/>
        <w:spacing w:before="0" w:beforeAutospacing="0" w:after="0" w:afterAutospacing="0" w:line="360" w:lineRule="auto"/>
        <w:rPr>
          <w:rFonts w:asciiTheme="minorEastAsia" w:eastAsiaTheme="minorEastAsia" w:hAnsiTheme="minorEastAsia"/>
          <w:color w:val="000000" w:themeColor="text1"/>
          <w:sz w:val="21"/>
          <w:szCs w:val="21"/>
        </w:rPr>
      </w:pPr>
      <w:r w:rsidRPr="00D846FC">
        <w:rPr>
          <w:rFonts w:asciiTheme="minorEastAsia" w:eastAsiaTheme="minorEastAsia" w:hAnsiTheme="minorEastAsia" w:hint="eastAsia"/>
          <w:color w:val="000000" w:themeColor="text1"/>
          <w:sz w:val="21"/>
          <w:szCs w:val="21"/>
        </w:rPr>
        <w:t>根据项目的目标受众及客户要求</w:t>
      </w:r>
      <w:r w:rsidR="00E001C1" w:rsidRPr="00D846FC">
        <w:rPr>
          <w:rFonts w:asciiTheme="minorEastAsia" w:eastAsiaTheme="minorEastAsia" w:hAnsiTheme="minorEastAsia" w:hint="eastAsia"/>
          <w:color w:val="000000" w:themeColor="text1"/>
          <w:sz w:val="21"/>
          <w:szCs w:val="21"/>
        </w:rPr>
        <w:t>把控项目</w:t>
      </w:r>
      <w:r w:rsidR="00657982" w:rsidRPr="00D846FC">
        <w:rPr>
          <w:rFonts w:asciiTheme="minorEastAsia" w:eastAsiaTheme="minorEastAsia" w:hAnsiTheme="minorEastAsia" w:hint="eastAsia"/>
          <w:color w:val="000000" w:themeColor="text1"/>
          <w:sz w:val="21"/>
          <w:szCs w:val="21"/>
        </w:rPr>
        <w:t>进度，</w:t>
      </w:r>
      <w:r w:rsidR="0013180C" w:rsidRPr="00D846FC">
        <w:rPr>
          <w:rFonts w:asciiTheme="minorEastAsia" w:eastAsiaTheme="minorEastAsia" w:hAnsiTheme="minorEastAsia" w:hint="eastAsia"/>
          <w:color w:val="000000" w:themeColor="text1"/>
          <w:sz w:val="21"/>
          <w:szCs w:val="21"/>
        </w:rPr>
        <w:t>控制项目成本，</w:t>
      </w:r>
      <w:r w:rsidR="00F763EB" w:rsidRPr="00D846FC">
        <w:rPr>
          <w:rFonts w:asciiTheme="minorEastAsia" w:eastAsiaTheme="minorEastAsia" w:hAnsiTheme="minorEastAsia" w:hint="eastAsia"/>
          <w:color w:val="000000" w:themeColor="text1"/>
          <w:sz w:val="21"/>
          <w:szCs w:val="21"/>
        </w:rPr>
        <w:t>达到</w:t>
      </w:r>
      <w:r w:rsidR="009979D8" w:rsidRPr="00D846FC">
        <w:rPr>
          <w:rFonts w:asciiTheme="minorEastAsia" w:eastAsiaTheme="minorEastAsia" w:hAnsiTheme="minorEastAsia" w:hint="eastAsia"/>
          <w:color w:val="000000" w:themeColor="text1"/>
          <w:sz w:val="21"/>
          <w:szCs w:val="21"/>
        </w:rPr>
        <w:t>项目预期效果</w:t>
      </w:r>
      <w:r w:rsidR="006450F1" w:rsidRPr="00D846FC">
        <w:rPr>
          <w:rFonts w:asciiTheme="minorEastAsia" w:eastAsiaTheme="minorEastAsia" w:hAnsiTheme="minorEastAsia" w:hint="eastAsia"/>
          <w:color w:val="000000" w:themeColor="text1"/>
          <w:sz w:val="21"/>
          <w:szCs w:val="21"/>
        </w:rPr>
        <w:t>。</w:t>
      </w:r>
    </w:p>
    <w:p w14:paraId="6CAD5C3A" w14:textId="7A637718" w:rsidR="008362C6" w:rsidRPr="00D846FC" w:rsidRDefault="006450F1" w:rsidP="0064303D">
      <w:pPr>
        <w:pStyle w:val="a8"/>
        <w:numPr>
          <w:ilvl w:val="0"/>
          <w:numId w:val="1"/>
        </w:numPr>
        <w:shd w:val="clear" w:color="auto" w:fill="FFFFFF"/>
        <w:spacing w:before="0" w:beforeAutospacing="0" w:after="0" w:afterAutospacing="0" w:line="360" w:lineRule="auto"/>
        <w:rPr>
          <w:rFonts w:asciiTheme="minorEastAsia" w:eastAsiaTheme="minorEastAsia" w:hAnsiTheme="minorEastAsia"/>
          <w:color w:val="000000" w:themeColor="text1"/>
          <w:sz w:val="21"/>
          <w:szCs w:val="21"/>
        </w:rPr>
      </w:pPr>
      <w:r w:rsidRPr="00D846FC">
        <w:rPr>
          <w:rFonts w:asciiTheme="minorEastAsia" w:eastAsiaTheme="minorEastAsia" w:hAnsiTheme="minorEastAsia" w:hint="eastAsia"/>
          <w:color w:val="000000" w:themeColor="text1"/>
          <w:sz w:val="21"/>
          <w:szCs w:val="21"/>
        </w:rPr>
        <w:t>甲方有需要的时候，需要到甲方客户公司开会或进行方案讲解工作。</w:t>
      </w:r>
    </w:p>
    <w:p w14:paraId="6CAD5C3B" w14:textId="77777777" w:rsidR="008362C6" w:rsidRPr="00D846FC" w:rsidRDefault="006450F1">
      <w:pPr>
        <w:pStyle w:val="a8"/>
        <w:numPr>
          <w:ilvl w:val="0"/>
          <w:numId w:val="1"/>
        </w:numPr>
        <w:shd w:val="clear" w:color="auto" w:fill="FFFFFF"/>
        <w:spacing w:before="0" w:beforeAutospacing="0" w:after="0" w:afterAutospacing="0" w:line="360" w:lineRule="auto"/>
        <w:rPr>
          <w:rFonts w:asciiTheme="minorEastAsia" w:eastAsiaTheme="minorEastAsia" w:hAnsiTheme="minorEastAsia"/>
          <w:color w:val="000000" w:themeColor="text1"/>
          <w:sz w:val="21"/>
          <w:szCs w:val="21"/>
        </w:rPr>
      </w:pPr>
      <w:r w:rsidRPr="00D846FC">
        <w:rPr>
          <w:rFonts w:asciiTheme="minorEastAsia" w:eastAsiaTheme="minorEastAsia" w:hAnsiTheme="minorEastAsia" w:hint="eastAsia"/>
          <w:color w:val="000000" w:themeColor="text1"/>
          <w:sz w:val="21"/>
          <w:szCs w:val="21"/>
        </w:rPr>
        <w:t xml:space="preserve">项目执行过程中，如甲方有需要，乙方需要到甲方指定地点进行现场服务。 </w:t>
      </w:r>
    </w:p>
    <w:p w14:paraId="6CAD5C3C" w14:textId="77777777" w:rsidR="008362C6" w:rsidRDefault="006450F1">
      <w:pPr>
        <w:pStyle w:val="a8"/>
        <w:shd w:val="clear" w:color="auto" w:fill="FFFFFF"/>
        <w:spacing w:before="0" w:beforeAutospacing="0" w:after="0" w:afterAutospacing="0" w:line="360" w:lineRule="auto"/>
        <w:rPr>
          <w:rFonts w:asciiTheme="minorEastAsia" w:eastAsiaTheme="minorEastAsia" w:hAnsiTheme="minorEastAsia"/>
          <w:b/>
        </w:rPr>
      </w:pPr>
      <w:r>
        <w:rPr>
          <w:rFonts w:asciiTheme="minorEastAsia" w:eastAsiaTheme="minorEastAsia" w:hAnsiTheme="minorEastAsia" w:hint="eastAsia"/>
          <w:b/>
        </w:rPr>
        <w:t>第三条 权利与义务</w:t>
      </w:r>
    </w:p>
    <w:p w14:paraId="6CAD5C3D" w14:textId="77777777" w:rsidR="008362C6" w:rsidRDefault="006450F1">
      <w:pPr>
        <w:pStyle w:val="a8"/>
        <w:shd w:val="clear" w:color="auto" w:fill="FFFFFF"/>
        <w:spacing w:before="0" w:beforeAutospacing="0" w:after="0" w:afterAutospacing="0"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1．甲方根据乙方的工作需求，向乙方提供必要的资料与信息。</w:t>
      </w:r>
    </w:p>
    <w:p w14:paraId="6CAD5C3E" w14:textId="77777777" w:rsidR="008362C6" w:rsidRDefault="006450F1">
      <w:pPr>
        <w:pStyle w:val="a8"/>
        <w:shd w:val="clear" w:color="auto" w:fill="FFFFFF"/>
        <w:spacing w:before="0" w:beforeAutospacing="0" w:after="0" w:afterAutospacing="0"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2．乙方应遵守甲方及甲方客户所规定的各项规章制度和纪律。</w:t>
      </w:r>
    </w:p>
    <w:p w14:paraId="6CAD5C3F" w14:textId="77777777" w:rsidR="008362C6" w:rsidRPr="00F632AA" w:rsidRDefault="006450F1">
      <w:pPr>
        <w:pStyle w:val="a8"/>
        <w:shd w:val="clear" w:color="auto" w:fill="FFFFFF"/>
        <w:spacing w:before="0" w:beforeAutospacing="0" w:after="0" w:afterAutospacing="0" w:line="360" w:lineRule="auto"/>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 因甲乙双方系临</w:t>
      </w:r>
      <w:r w:rsidRPr="00F632AA">
        <w:rPr>
          <w:rFonts w:asciiTheme="minorEastAsia" w:eastAsiaTheme="minorEastAsia" w:hAnsiTheme="minorEastAsia" w:hint="eastAsia"/>
          <w:sz w:val="21"/>
          <w:szCs w:val="21"/>
        </w:rPr>
        <w:t>时委托关系，乙方知晓并同意甲方不负责为其缴纳五险一金。</w:t>
      </w:r>
      <w:bookmarkStart w:id="0" w:name="_GoBack"/>
      <w:bookmarkEnd w:id="0"/>
    </w:p>
    <w:p w14:paraId="6CAD5C40" w14:textId="77777777" w:rsidR="008362C6" w:rsidRPr="00F632AA" w:rsidRDefault="006450F1">
      <w:pPr>
        <w:pStyle w:val="a8"/>
        <w:shd w:val="clear" w:color="auto" w:fill="FFFFFF"/>
        <w:spacing w:before="0" w:beforeAutospacing="0" w:after="0" w:afterAutospacing="0" w:line="360" w:lineRule="auto"/>
        <w:rPr>
          <w:rFonts w:asciiTheme="minorEastAsia" w:eastAsiaTheme="minorEastAsia" w:hAnsiTheme="minorEastAsia"/>
          <w:sz w:val="21"/>
          <w:szCs w:val="21"/>
        </w:rPr>
      </w:pPr>
      <w:r w:rsidRPr="00F632AA">
        <w:rPr>
          <w:rFonts w:asciiTheme="minorEastAsia" w:eastAsiaTheme="minorEastAsia" w:hAnsiTheme="minorEastAsia"/>
          <w:sz w:val="21"/>
          <w:szCs w:val="21"/>
        </w:rPr>
        <w:lastRenderedPageBreak/>
        <w:t>4</w:t>
      </w:r>
      <w:r w:rsidRPr="00F632AA">
        <w:rPr>
          <w:rFonts w:asciiTheme="minorEastAsia" w:eastAsiaTheme="minorEastAsia" w:hAnsiTheme="minorEastAsia" w:hint="eastAsia"/>
          <w:sz w:val="21"/>
          <w:szCs w:val="21"/>
        </w:rPr>
        <w:t>.</w:t>
      </w:r>
      <w:r w:rsidRPr="00F632AA">
        <w:rPr>
          <w:rFonts w:asciiTheme="minorEastAsia" w:eastAsiaTheme="minorEastAsia" w:hAnsiTheme="minorEastAsia"/>
          <w:sz w:val="21"/>
          <w:szCs w:val="21"/>
        </w:rPr>
        <w:t xml:space="preserve"> </w:t>
      </w:r>
      <w:r w:rsidRPr="00F632AA">
        <w:rPr>
          <w:rFonts w:asciiTheme="minorEastAsia" w:eastAsiaTheme="minorEastAsia" w:hAnsiTheme="minorEastAsia" w:hint="eastAsia"/>
          <w:sz w:val="21"/>
          <w:szCs w:val="21"/>
        </w:rPr>
        <w:t>乙方自行购买医疗保险等商业保险。乙方如发生任何疾病或其他意外情况，乙方知晓并同意甲方不为此承担任何责任也不承担由此而产生的任何费用。</w:t>
      </w:r>
    </w:p>
    <w:p w14:paraId="6CAD5C41" w14:textId="77777777" w:rsidR="008362C6" w:rsidRPr="00F632AA" w:rsidRDefault="006450F1">
      <w:pPr>
        <w:pStyle w:val="a8"/>
        <w:shd w:val="clear" w:color="auto" w:fill="FFFFFF"/>
        <w:spacing w:before="0" w:beforeAutospacing="0" w:after="0" w:afterAutospacing="0" w:line="360" w:lineRule="auto"/>
        <w:rPr>
          <w:rFonts w:asciiTheme="minorEastAsia" w:eastAsiaTheme="minorEastAsia" w:hAnsiTheme="minorEastAsia"/>
          <w:sz w:val="21"/>
          <w:szCs w:val="21"/>
        </w:rPr>
      </w:pPr>
      <w:r w:rsidRPr="00F632AA">
        <w:rPr>
          <w:rFonts w:asciiTheme="minorEastAsia" w:eastAsiaTheme="minorEastAsia" w:hAnsiTheme="minorEastAsia"/>
          <w:sz w:val="21"/>
          <w:szCs w:val="21"/>
        </w:rPr>
        <w:t>5</w:t>
      </w:r>
      <w:r w:rsidRPr="00F632AA">
        <w:rPr>
          <w:rFonts w:asciiTheme="minorEastAsia" w:eastAsiaTheme="minorEastAsia" w:hAnsiTheme="minorEastAsia" w:hint="eastAsia"/>
          <w:sz w:val="21"/>
          <w:szCs w:val="21"/>
        </w:rPr>
        <w:t>.</w:t>
      </w:r>
      <w:r w:rsidRPr="00F632AA">
        <w:rPr>
          <w:rFonts w:asciiTheme="minorEastAsia" w:eastAsiaTheme="minorEastAsia" w:hAnsiTheme="minorEastAsia"/>
          <w:sz w:val="21"/>
          <w:szCs w:val="21"/>
        </w:rPr>
        <w:t xml:space="preserve"> </w:t>
      </w:r>
      <w:r w:rsidRPr="00F632AA">
        <w:rPr>
          <w:rFonts w:asciiTheme="minorEastAsia" w:eastAsiaTheme="minorEastAsia" w:hAnsiTheme="minorEastAsia" w:hint="eastAsia"/>
          <w:sz w:val="21"/>
          <w:szCs w:val="21"/>
        </w:rPr>
        <w:t>乙方若因个人原因导致其无法完成本协议内所规定的工作未完成或单方面解除，详情如请看第七条《违反委托协议的经济补偿》。</w:t>
      </w:r>
    </w:p>
    <w:p w14:paraId="6CAD5C42" w14:textId="77777777" w:rsidR="008362C6" w:rsidRDefault="006450F1">
      <w:pPr>
        <w:pStyle w:val="a8"/>
        <w:shd w:val="clear" w:color="auto" w:fill="FFFFFF"/>
        <w:spacing w:before="0" w:beforeAutospacing="0" w:after="0" w:afterAutospacing="0" w:line="360" w:lineRule="auto"/>
        <w:rPr>
          <w:rFonts w:asciiTheme="minorEastAsia" w:eastAsiaTheme="minorEastAsia" w:hAnsiTheme="minorEastAsia"/>
          <w:b/>
        </w:rPr>
      </w:pPr>
      <w:r w:rsidRPr="00F632AA">
        <w:rPr>
          <w:rFonts w:asciiTheme="minorEastAsia" w:eastAsiaTheme="minorEastAsia" w:hAnsiTheme="minorEastAsia" w:hint="eastAsia"/>
          <w:b/>
        </w:rPr>
        <w:t>第四条 保密条款</w:t>
      </w:r>
    </w:p>
    <w:p w14:paraId="6CAD5C43" w14:textId="77777777" w:rsidR="008362C6" w:rsidRDefault="006450F1">
      <w:pPr>
        <w:pStyle w:val="a8"/>
        <w:numPr>
          <w:ilvl w:val="0"/>
          <w:numId w:val="2"/>
        </w:numPr>
        <w:shd w:val="clear" w:color="auto" w:fill="FFFFFF"/>
        <w:spacing w:before="0" w:beforeAutospacing="0" w:after="0" w:afterAutospacing="0"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乙方承诺严格保守与甲方及甲方客户相关的商业秘密，包括但不限于：技术信息、经营信息、人员信息、项目信息（包括但不限于策略、创意、方案、设计等）及依照法律规定和保密协议的约定对外应承担保密义务的事项等。</w:t>
      </w:r>
    </w:p>
    <w:p w14:paraId="6CAD5C44" w14:textId="77777777" w:rsidR="008362C6" w:rsidRDefault="006450F1">
      <w:pPr>
        <w:pStyle w:val="a8"/>
        <w:numPr>
          <w:ilvl w:val="0"/>
          <w:numId w:val="2"/>
        </w:numPr>
        <w:shd w:val="clear" w:color="auto" w:fill="FFFFFF"/>
        <w:spacing w:before="0" w:beforeAutospacing="0" w:after="0" w:afterAutospacing="0"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除非获得甲方书面许可，乙方不能因任何理由，将本协议中的任何内容泄漏给第三方。 </w:t>
      </w:r>
    </w:p>
    <w:p w14:paraId="6CAD5C45" w14:textId="77777777" w:rsidR="008362C6" w:rsidRDefault="006450F1">
      <w:pPr>
        <w:pStyle w:val="a8"/>
        <w:numPr>
          <w:ilvl w:val="0"/>
          <w:numId w:val="2"/>
        </w:numPr>
        <w:shd w:val="clear" w:color="auto" w:fill="FFFFFF"/>
        <w:spacing w:before="0" w:beforeAutospacing="0" w:after="0" w:afterAutospacing="0" w:line="360" w:lineRule="auto"/>
        <w:rPr>
          <w:rFonts w:asciiTheme="minorEastAsia" w:eastAsiaTheme="minorEastAsia" w:hAnsiTheme="minorEastAsia"/>
          <w:sz w:val="21"/>
          <w:szCs w:val="21"/>
        </w:rPr>
      </w:pPr>
      <w:r>
        <w:rPr>
          <w:rFonts w:asciiTheme="minorEastAsia" w:eastAsiaTheme="minorEastAsia" w:hAnsiTheme="minorEastAsia" w:cstheme="minorEastAsia" w:hint="eastAsia"/>
          <w:sz w:val="21"/>
          <w:szCs w:val="21"/>
        </w:rPr>
        <w:t xml:space="preserve">除非获得甲方书面许可，乙方不能将与此项目相关的信息发布于个人或公司网站，微信，微博，视频，纸质或电子宣传资料等任何媒介上，也不能通过任何渠道透漏给第三方。 </w:t>
      </w:r>
    </w:p>
    <w:p w14:paraId="6CAD5C46" w14:textId="77777777" w:rsidR="008362C6" w:rsidRPr="00F632AA" w:rsidRDefault="006450F1">
      <w:pPr>
        <w:pStyle w:val="a8"/>
        <w:numPr>
          <w:ilvl w:val="0"/>
          <w:numId w:val="2"/>
        </w:numPr>
        <w:shd w:val="clear" w:color="auto" w:fill="FFFFFF"/>
        <w:spacing w:before="0" w:beforeAutospacing="0" w:after="0" w:afterAutospacing="0"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乙方不能将工作期间的电子邮件，纸质或电子资料泄漏给第三方，已由公众渠道发布的公开信</w:t>
      </w:r>
      <w:r w:rsidRPr="00F632AA">
        <w:rPr>
          <w:rFonts w:asciiTheme="minorEastAsia" w:eastAsiaTheme="minorEastAsia" w:hAnsiTheme="minorEastAsia" w:cstheme="minorEastAsia" w:hint="eastAsia"/>
          <w:sz w:val="21"/>
          <w:szCs w:val="21"/>
        </w:rPr>
        <w:t>息除外。</w:t>
      </w:r>
    </w:p>
    <w:p w14:paraId="6CAD5C47" w14:textId="77777777" w:rsidR="008362C6" w:rsidRPr="00F632AA" w:rsidRDefault="006450F1">
      <w:pPr>
        <w:pStyle w:val="a8"/>
        <w:numPr>
          <w:ilvl w:val="0"/>
          <w:numId w:val="2"/>
        </w:numPr>
        <w:shd w:val="clear" w:color="auto" w:fill="FFFFFF"/>
        <w:spacing w:before="0" w:beforeAutospacing="0" w:after="0" w:afterAutospacing="0" w:line="360" w:lineRule="auto"/>
        <w:rPr>
          <w:rFonts w:asciiTheme="minorEastAsia" w:eastAsiaTheme="minorEastAsia" w:hAnsiTheme="minorEastAsia" w:cstheme="minorEastAsia"/>
          <w:sz w:val="21"/>
          <w:szCs w:val="21"/>
        </w:rPr>
      </w:pPr>
      <w:r w:rsidRPr="00F632AA">
        <w:rPr>
          <w:rFonts w:asciiTheme="minorEastAsia" w:eastAsiaTheme="minorEastAsia" w:hAnsiTheme="minorEastAsia" w:cstheme="minorEastAsia" w:hint="eastAsia"/>
          <w:sz w:val="21"/>
          <w:szCs w:val="21"/>
        </w:rPr>
        <w:t>保密期限：从本合同签定之日起，直至该保密信息通过正常途径进入公知领域为止。</w:t>
      </w:r>
    </w:p>
    <w:p w14:paraId="6CAD5C48" w14:textId="5B98EF0E" w:rsidR="008362C6" w:rsidRDefault="006450F1">
      <w:pPr>
        <w:pStyle w:val="a8"/>
        <w:shd w:val="clear" w:color="auto" w:fill="FFFFFF"/>
        <w:spacing w:before="0" w:beforeAutospacing="0" w:after="0" w:afterAutospacing="0" w:line="360" w:lineRule="auto"/>
        <w:rPr>
          <w:rFonts w:asciiTheme="minorEastAsia" w:eastAsiaTheme="minorEastAsia" w:hAnsiTheme="minorEastAsia"/>
          <w:b/>
        </w:rPr>
      </w:pPr>
      <w:r w:rsidRPr="00F632AA">
        <w:rPr>
          <w:rFonts w:asciiTheme="minorEastAsia" w:eastAsiaTheme="minorEastAsia" w:hAnsiTheme="minorEastAsia" w:hint="eastAsia"/>
          <w:b/>
        </w:rPr>
        <w:t>第五条 委托合作费用</w:t>
      </w:r>
    </w:p>
    <w:p w14:paraId="6CAD5C49" w14:textId="0930C241" w:rsidR="008362C6" w:rsidRPr="006F7281" w:rsidRDefault="006450F1">
      <w:pPr>
        <w:pStyle w:val="a8"/>
        <w:numPr>
          <w:ilvl w:val="0"/>
          <w:numId w:val="3"/>
        </w:numPr>
        <w:shd w:val="clear" w:color="auto" w:fill="FFFFFF"/>
        <w:spacing w:before="0" w:beforeAutospacing="0" w:after="0" w:afterAutospacing="0" w:line="360" w:lineRule="auto"/>
        <w:rPr>
          <w:rFonts w:asciiTheme="minorEastAsia" w:eastAsiaTheme="minorEastAsia" w:hAnsiTheme="minorEastAsia" w:cstheme="minorEastAsia"/>
          <w:sz w:val="21"/>
          <w:szCs w:val="21"/>
        </w:rPr>
      </w:pPr>
      <w:r w:rsidRPr="006F7281">
        <w:rPr>
          <w:rFonts w:asciiTheme="minorEastAsia" w:eastAsiaTheme="minorEastAsia" w:hAnsiTheme="minorEastAsia" w:hint="eastAsia"/>
          <w:sz w:val="21"/>
          <w:szCs w:val="21"/>
        </w:rPr>
        <w:t>乙</w:t>
      </w:r>
      <w:r w:rsidRPr="006F7281">
        <w:rPr>
          <w:rFonts w:asciiTheme="minorEastAsia" w:eastAsiaTheme="minorEastAsia" w:hAnsiTheme="minorEastAsia" w:cstheme="minorEastAsia" w:hint="eastAsia"/>
          <w:sz w:val="21"/>
          <w:szCs w:val="21"/>
        </w:rPr>
        <w:t>方完成本协议所指定的工作内容后，甲方向乙方支付服务费</w:t>
      </w:r>
      <w:r w:rsidR="00F108A8">
        <w:rPr>
          <w:rFonts w:asciiTheme="minorEastAsia" w:eastAsiaTheme="minorEastAsia" w:hAnsiTheme="minorEastAsia" w:cstheme="minorEastAsia" w:hint="eastAsia"/>
          <w:sz w:val="21"/>
          <w:szCs w:val="21"/>
        </w:rPr>
        <w:t>，服务费总计人民币</w:t>
      </w:r>
      <w:r w:rsidR="005302FB">
        <w:rPr>
          <w:rFonts w:asciiTheme="minorEastAsia" w:eastAsiaTheme="minorEastAsia" w:hAnsiTheme="minorEastAsia" w:cstheme="minorEastAsia" w:hint="eastAsia"/>
          <w:sz w:val="21"/>
          <w:szCs w:val="21"/>
          <w:u w:val="single"/>
        </w:rPr>
        <w:t xml:space="preserve"> </w:t>
      </w:r>
      <w:r w:rsidR="007A5B4E">
        <w:rPr>
          <w:rFonts w:asciiTheme="minorEastAsia" w:eastAsiaTheme="minorEastAsia" w:hAnsiTheme="minorEastAsia" w:cstheme="minorEastAsia" w:hint="eastAsia"/>
          <w:sz w:val="21"/>
          <w:szCs w:val="21"/>
          <w:u w:val="single"/>
        </w:rPr>
        <w:t>74</w:t>
      </w:r>
      <w:r w:rsidR="007A5B4E">
        <w:rPr>
          <w:rFonts w:asciiTheme="minorEastAsia" w:eastAsiaTheme="minorEastAsia" w:hAnsiTheme="minorEastAsia" w:cstheme="minorEastAsia"/>
          <w:sz w:val="21"/>
          <w:szCs w:val="21"/>
          <w:u w:val="single"/>
        </w:rPr>
        <w:t xml:space="preserve">,500.00 </w:t>
      </w:r>
      <w:r w:rsidR="00864742">
        <w:rPr>
          <w:rFonts w:asciiTheme="minorEastAsia" w:eastAsiaTheme="minorEastAsia" w:hAnsiTheme="minorEastAsia" w:cstheme="minorEastAsia" w:hint="eastAsia"/>
          <w:sz w:val="21"/>
          <w:szCs w:val="21"/>
        </w:rPr>
        <w:t>，</w:t>
      </w:r>
      <w:r w:rsidR="007A5B4E" w:rsidRPr="007A5B4E">
        <w:rPr>
          <w:rFonts w:asciiTheme="minorEastAsia" w:eastAsiaTheme="minorEastAsia" w:hAnsiTheme="minorEastAsia" w:cstheme="minorEastAsia" w:hint="eastAsia"/>
          <w:sz w:val="21"/>
          <w:szCs w:val="21"/>
        </w:rPr>
        <w:t>大写</w:t>
      </w:r>
      <w:r w:rsidR="005302FB">
        <w:rPr>
          <w:rFonts w:asciiTheme="minorEastAsia" w:eastAsiaTheme="minorEastAsia" w:hAnsiTheme="minorEastAsia" w:cstheme="minorEastAsia" w:hint="eastAsia"/>
          <w:sz w:val="21"/>
          <w:szCs w:val="21"/>
          <w:u w:val="single"/>
        </w:rPr>
        <w:t xml:space="preserve"> </w:t>
      </w:r>
      <w:r w:rsidR="002B66C2">
        <w:rPr>
          <w:rFonts w:asciiTheme="minorEastAsia" w:eastAsiaTheme="minorEastAsia" w:hAnsiTheme="minorEastAsia" w:cstheme="minorEastAsia"/>
          <w:sz w:val="21"/>
          <w:szCs w:val="21"/>
          <w:u w:val="single"/>
        </w:rPr>
        <w:t xml:space="preserve"> </w:t>
      </w:r>
      <w:r w:rsidR="007A5B4E">
        <w:rPr>
          <w:rFonts w:asciiTheme="minorEastAsia" w:eastAsiaTheme="minorEastAsia" w:hAnsiTheme="minorEastAsia" w:cstheme="minorEastAsia" w:hint="eastAsia"/>
          <w:sz w:val="21"/>
          <w:szCs w:val="21"/>
          <w:u w:val="single"/>
        </w:rPr>
        <w:t>七万肆仟伍佰</w:t>
      </w:r>
      <w:r w:rsidR="005302FB">
        <w:rPr>
          <w:rFonts w:asciiTheme="minorEastAsia" w:eastAsiaTheme="minorEastAsia" w:hAnsiTheme="minorEastAsia" w:cstheme="minorEastAsia" w:hint="eastAsia"/>
          <w:sz w:val="21"/>
          <w:szCs w:val="21"/>
          <w:u w:val="single"/>
        </w:rPr>
        <w:t xml:space="preserve">  </w:t>
      </w:r>
      <w:r w:rsidR="00F108A8">
        <w:rPr>
          <w:rFonts w:asciiTheme="minorEastAsia" w:eastAsiaTheme="minorEastAsia" w:hAnsiTheme="minorEastAsia" w:cstheme="minorEastAsia" w:hint="eastAsia"/>
          <w:sz w:val="21"/>
          <w:szCs w:val="21"/>
        </w:rPr>
        <w:t>元整</w:t>
      </w:r>
      <w:r w:rsidR="002B66C2">
        <w:rPr>
          <w:rFonts w:asciiTheme="minorEastAsia" w:eastAsiaTheme="minorEastAsia" w:hAnsiTheme="minorEastAsia" w:cstheme="minorEastAsia"/>
          <w:sz w:val="21"/>
          <w:szCs w:val="21"/>
        </w:rPr>
        <w:t>,</w:t>
      </w:r>
      <w:r w:rsidR="002B66C2">
        <w:rPr>
          <w:rFonts w:asciiTheme="minorEastAsia" w:eastAsiaTheme="minorEastAsia" w:hAnsiTheme="minorEastAsia" w:cstheme="minorEastAsia" w:hint="eastAsia"/>
          <w:sz w:val="21"/>
          <w:szCs w:val="21"/>
        </w:rPr>
        <w:t>不含税</w:t>
      </w:r>
      <w:r w:rsidRPr="006F7281">
        <w:rPr>
          <w:rFonts w:asciiTheme="minorEastAsia" w:eastAsiaTheme="minorEastAsia" w:hAnsiTheme="minorEastAsia" w:cstheme="minorEastAsia" w:hint="eastAsia"/>
          <w:sz w:val="21"/>
          <w:szCs w:val="21"/>
        </w:rPr>
        <w:t xml:space="preserve">。 </w:t>
      </w:r>
    </w:p>
    <w:p w14:paraId="6C8E53D7" w14:textId="77777777" w:rsidR="00F108A8" w:rsidRDefault="00F108A8">
      <w:pPr>
        <w:pStyle w:val="a8"/>
        <w:numPr>
          <w:ilvl w:val="0"/>
          <w:numId w:val="3"/>
        </w:numPr>
        <w:shd w:val="clear" w:color="auto" w:fill="FFFFFF"/>
        <w:spacing w:before="0" w:beforeAutospacing="0" w:after="0" w:afterAutospacing="0"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付款时间： </w:t>
      </w:r>
    </w:p>
    <w:p w14:paraId="174FCCA9" w14:textId="217C0D43" w:rsidR="00956FA1" w:rsidRDefault="001B5953" w:rsidP="00F108A8">
      <w:pPr>
        <w:pStyle w:val="a8"/>
        <w:shd w:val="clear" w:color="auto" w:fill="FFFFFF"/>
        <w:spacing w:before="0" w:beforeAutospacing="0" w:after="0" w:afterAutospacing="0" w:line="360" w:lineRule="auto"/>
        <w:ind w:left="360"/>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2023</w:t>
      </w:r>
      <w:r w:rsidR="00F108A8">
        <w:rPr>
          <w:rFonts w:asciiTheme="minorEastAsia" w:eastAsiaTheme="minorEastAsia" w:hAnsiTheme="minorEastAsia" w:cstheme="minorEastAsia" w:hint="eastAsia"/>
          <w:sz w:val="21"/>
          <w:szCs w:val="21"/>
        </w:rPr>
        <w:t>年</w:t>
      </w:r>
      <w:r w:rsidR="007A5B4E">
        <w:rPr>
          <w:rFonts w:asciiTheme="minorEastAsia" w:eastAsiaTheme="minorEastAsia" w:hAnsiTheme="minorEastAsia" w:cstheme="minorEastAsia" w:hint="eastAsia"/>
          <w:sz w:val="21"/>
          <w:szCs w:val="21"/>
        </w:rPr>
        <w:t>5</w:t>
      </w:r>
      <w:r w:rsidR="00F108A8">
        <w:rPr>
          <w:rFonts w:asciiTheme="minorEastAsia" w:eastAsiaTheme="minorEastAsia" w:hAnsiTheme="minorEastAsia" w:cstheme="minorEastAsia" w:hint="eastAsia"/>
          <w:sz w:val="21"/>
          <w:szCs w:val="21"/>
        </w:rPr>
        <w:t>月</w:t>
      </w:r>
      <w:r w:rsidR="00956FA1">
        <w:rPr>
          <w:rFonts w:asciiTheme="minorEastAsia" w:eastAsiaTheme="minorEastAsia" w:hAnsiTheme="minorEastAsia" w:cstheme="minorEastAsia" w:hint="eastAsia"/>
          <w:sz w:val="21"/>
          <w:szCs w:val="21"/>
        </w:rPr>
        <w:t>2</w:t>
      </w:r>
      <w:r w:rsidR="007A5B4E">
        <w:rPr>
          <w:rFonts w:asciiTheme="minorEastAsia" w:eastAsiaTheme="minorEastAsia" w:hAnsiTheme="minorEastAsia" w:cstheme="minorEastAsia"/>
          <w:sz w:val="21"/>
          <w:szCs w:val="21"/>
        </w:rPr>
        <w:t>8</w:t>
      </w:r>
      <w:r w:rsidR="00956FA1">
        <w:rPr>
          <w:rFonts w:asciiTheme="minorEastAsia" w:eastAsiaTheme="minorEastAsia" w:hAnsiTheme="minorEastAsia" w:cstheme="minorEastAsia" w:hint="eastAsia"/>
          <w:sz w:val="21"/>
          <w:szCs w:val="21"/>
        </w:rPr>
        <w:t>日，支付人民币</w:t>
      </w:r>
      <w:r w:rsidR="007A5B4E">
        <w:rPr>
          <w:rFonts w:asciiTheme="minorEastAsia" w:eastAsiaTheme="minorEastAsia" w:hAnsiTheme="minorEastAsia" w:cstheme="minorEastAsia"/>
          <w:color w:val="000000" w:themeColor="text1"/>
          <w:sz w:val="21"/>
          <w:szCs w:val="21"/>
          <w:u w:val="single"/>
        </w:rPr>
        <w:t xml:space="preserve"> 40,000 </w:t>
      </w:r>
      <w:r w:rsidR="007A5B4E">
        <w:rPr>
          <w:rFonts w:asciiTheme="minorEastAsia" w:eastAsiaTheme="minorEastAsia" w:hAnsiTheme="minorEastAsia" w:cstheme="minorEastAsia" w:hint="eastAsia"/>
          <w:sz w:val="21"/>
          <w:szCs w:val="21"/>
        </w:rPr>
        <w:t>元</w:t>
      </w:r>
      <w:r w:rsidR="00956FA1">
        <w:rPr>
          <w:rFonts w:asciiTheme="minorEastAsia" w:eastAsiaTheme="minorEastAsia" w:hAnsiTheme="minorEastAsia" w:cstheme="minorEastAsia" w:hint="eastAsia"/>
          <w:sz w:val="21"/>
          <w:szCs w:val="21"/>
        </w:rPr>
        <w:t>。</w:t>
      </w:r>
    </w:p>
    <w:p w14:paraId="4AB5DDDC" w14:textId="61ECFA0C" w:rsidR="00956FA1" w:rsidRDefault="007A5B4E" w:rsidP="00956FA1">
      <w:pPr>
        <w:pStyle w:val="a8"/>
        <w:shd w:val="clear" w:color="auto" w:fill="FFFFFF"/>
        <w:spacing w:before="0" w:beforeAutospacing="0" w:after="0" w:afterAutospacing="0" w:line="360" w:lineRule="auto"/>
        <w:ind w:left="360"/>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2023</w:t>
      </w:r>
      <w:r w:rsidR="00956FA1">
        <w:rPr>
          <w:rFonts w:asciiTheme="minorEastAsia" w:eastAsiaTheme="minorEastAsia" w:hAnsiTheme="minorEastAsia" w:cstheme="minorEastAsia" w:hint="eastAsia"/>
          <w:sz w:val="21"/>
          <w:szCs w:val="21"/>
        </w:rPr>
        <w:t>年</w:t>
      </w:r>
      <w:r>
        <w:rPr>
          <w:rFonts w:asciiTheme="minorEastAsia" w:eastAsiaTheme="minorEastAsia" w:hAnsiTheme="minorEastAsia" w:cstheme="minorEastAsia"/>
          <w:sz w:val="21"/>
          <w:szCs w:val="21"/>
        </w:rPr>
        <w:t>6</w:t>
      </w:r>
      <w:r w:rsidR="00956FA1">
        <w:rPr>
          <w:rFonts w:asciiTheme="minorEastAsia" w:eastAsiaTheme="minorEastAsia" w:hAnsiTheme="minorEastAsia" w:cstheme="minorEastAsia" w:hint="eastAsia"/>
          <w:sz w:val="21"/>
          <w:szCs w:val="21"/>
        </w:rPr>
        <w:t>月</w:t>
      </w:r>
      <w:r>
        <w:rPr>
          <w:rFonts w:asciiTheme="minorEastAsia" w:eastAsiaTheme="minorEastAsia" w:hAnsiTheme="minorEastAsia" w:cstheme="minorEastAsia" w:hint="eastAsia"/>
          <w:sz w:val="21"/>
          <w:szCs w:val="21"/>
        </w:rPr>
        <w:t>28</w:t>
      </w:r>
      <w:r w:rsidR="00956FA1">
        <w:rPr>
          <w:rFonts w:asciiTheme="minorEastAsia" w:eastAsiaTheme="minorEastAsia" w:hAnsiTheme="minorEastAsia" w:cstheme="minorEastAsia" w:hint="eastAsia"/>
          <w:sz w:val="21"/>
          <w:szCs w:val="21"/>
        </w:rPr>
        <w:t>日，支付人民币</w:t>
      </w:r>
      <w:r w:rsidRPr="007A5B4E">
        <w:rPr>
          <w:rFonts w:asciiTheme="minorEastAsia" w:eastAsiaTheme="minorEastAsia" w:hAnsiTheme="minorEastAsia" w:cstheme="minorEastAsia"/>
          <w:sz w:val="21"/>
          <w:szCs w:val="21"/>
          <w:u w:val="single"/>
        </w:rPr>
        <w:t xml:space="preserve"> </w:t>
      </w:r>
      <w:r>
        <w:rPr>
          <w:rFonts w:asciiTheme="minorEastAsia" w:eastAsiaTheme="minorEastAsia" w:hAnsiTheme="minorEastAsia" w:cstheme="minorEastAsia"/>
          <w:color w:val="000000" w:themeColor="text1"/>
          <w:sz w:val="21"/>
          <w:szCs w:val="21"/>
          <w:u w:val="single"/>
        </w:rPr>
        <w:t xml:space="preserve">34,500 </w:t>
      </w:r>
      <w:r>
        <w:rPr>
          <w:rFonts w:asciiTheme="minorEastAsia" w:eastAsiaTheme="minorEastAsia" w:hAnsiTheme="minorEastAsia" w:cstheme="minorEastAsia" w:hint="eastAsia"/>
          <w:sz w:val="21"/>
          <w:szCs w:val="21"/>
        </w:rPr>
        <w:t>元。</w:t>
      </w:r>
    </w:p>
    <w:p w14:paraId="6CAD5C4B" w14:textId="77777777" w:rsidR="00F632AA" w:rsidRPr="006F7281" w:rsidRDefault="00F632AA" w:rsidP="00F632AA">
      <w:pPr>
        <w:pStyle w:val="a8"/>
        <w:numPr>
          <w:ilvl w:val="0"/>
          <w:numId w:val="3"/>
        </w:numPr>
        <w:shd w:val="clear" w:color="auto" w:fill="FFFFFF"/>
        <w:spacing w:before="0" w:beforeAutospacing="0" w:after="0" w:afterAutospacing="0" w:line="360" w:lineRule="auto"/>
        <w:rPr>
          <w:rFonts w:asciiTheme="minorEastAsia" w:eastAsiaTheme="minorEastAsia" w:hAnsiTheme="minorEastAsia" w:cstheme="minorEastAsia"/>
          <w:sz w:val="21"/>
          <w:szCs w:val="21"/>
        </w:rPr>
      </w:pPr>
      <w:r w:rsidRPr="006F7281">
        <w:rPr>
          <w:rFonts w:asciiTheme="minorEastAsia" w:eastAsiaTheme="minorEastAsia" w:hAnsiTheme="minorEastAsia" w:cstheme="minorEastAsia" w:hint="eastAsia"/>
          <w:sz w:val="21"/>
          <w:szCs w:val="21"/>
        </w:rPr>
        <w:t>此费用已包含保密费。 甲方不需重复支付保密费用。</w:t>
      </w:r>
    </w:p>
    <w:p w14:paraId="6CAD5C4C" w14:textId="77777777" w:rsidR="008362C6" w:rsidRDefault="006450F1">
      <w:pPr>
        <w:pStyle w:val="a8"/>
        <w:numPr>
          <w:ilvl w:val="0"/>
          <w:numId w:val="3"/>
        </w:numPr>
        <w:shd w:val="clear" w:color="auto" w:fill="FFFFFF"/>
        <w:spacing w:before="0" w:beforeAutospacing="0" w:after="0" w:afterAutospacing="0"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乙方收款信息： </w:t>
      </w:r>
    </w:p>
    <w:p w14:paraId="6CAD5C4D" w14:textId="4439B9DB" w:rsidR="008362C6" w:rsidRDefault="006450F1">
      <w:pPr>
        <w:pStyle w:val="a8"/>
        <w:shd w:val="clear" w:color="auto" w:fill="FFFFFF"/>
        <w:spacing w:before="0" w:beforeAutospacing="0" w:after="0" w:afterAutospacing="0" w:line="360" w:lineRule="auto"/>
        <w:ind w:leftChars="200" w:left="420"/>
        <w:rPr>
          <w:rFonts w:asciiTheme="minorEastAsia" w:eastAsiaTheme="minorEastAsia" w:hAnsiTheme="minorEastAsia" w:cstheme="minorEastAsia"/>
          <w:sz w:val="21"/>
          <w:szCs w:val="21"/>
          <w:u w:val="single"/>
        </w:rPr>
      </w:pPr>
      <w:r>
        <w:rPr>
          <w:rFonts w:asciiTheme="minorEastAsia" w:eastAsiaTheme="minorEastAsia" w:hAnsiTheme="minorEastAsia" w:cstheme="minorEastAsia" w:hint="eastAsia"/>
          <w:sz w:val="21"/>
          <w:szCs w:val="21"/>
        </w:rPr>
        <w:t>帐户名称：</w:t>
      </w:r>
      <w:r w:rsidR="00B80086" w:rsidRPr="00B80086">
        <w:rPr>
          <w:rFonts w:asciiTheme="minorEastAsia" w:eastAsiaTheme="minorEastAsia" w:hAnsiTheme="minorEastAsia" w:cstheme="minorEastAsia" w:hint="eastAsia"/>
          <w:sz w:val="21"/>
          <w:szCs w:val="21"/>
          <w:u w:val="single"/>
        </w:rPr>
        <w:t xml:space="preserve">   </w:t>
      </w:r>
      <w:r w:rsidR="006A2E4E">
        <w:rPr>
          <w:rFonts w:asciiTheme="minorEastAsia" w:eastAsiaTheme="minorEastAsia" w:hAnsiTheme="minorEastAsia" w:cstheme="minorEastAsia" w:hint="eastAsia"/>
          <w:sz w:val="21"/>
          <w:szCs w:val="21"/>
          <w:u w:val="single"/>
        </w:rPr>
        <w:t>赵丹丹</w:t>
      </w:r>
      <w:r w:rsidR="001B5953">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u w:val="single"/>
        </w:rPr>
        <w:t xml:space="preserve"> </w:t>
      </w:r>
    </w:p>
    <w:p w14:paraId="6CAD5C4E" w14:textId="28E79A3C" w:rsidR="008362C6" w:rsidRPr="006F7281" w:rsidRDefault="006450F1">
      <w:pPr>
        <w:pStyle w:val="a8"/>
        <w:shd w:val="clear" w:color="auto" w:fill="FFFFFF"/>
        <w:spacing w:before="0" w:beforeAutospacing="0" w:after="0" w:afterAutospacing="0" w:line="360" w:lineRule="auto"/>
        <w:ind w:leftChars="200" w:left="420"/>
        <w:rPr>
          <w:rFonts w:asciiTheme="minorEastAsia" w:eastAsiaTheme="minorEastAsia" w:hAnsiTheme="minorEastAsia" w:cstheme="minorEastAsia"/>
          <w:sz w:val="21"/>
          <w:szCs w:val="21"/>
          <w:u w:val="single"/>
        </w:rPr>
      </w:pPr>
      <w:r>
        <w:rPr>
          <w:rFonts w:asciiTheme="minorEastAsia" w:eastAsiaTheme="minorEastAsia" w:hAnsiTheme="minorEastAsia" w:cstheme="minorEastAsia" w:hint="eastAsia"/>
          <w:sz w:val="21"/>
          <w:szCs w:val="21"/>
        </w:rPr>
        <w:t>开 户 行</w:t>
      </w:r>
      <w:r w:rsidRPr="006F7281">
        <w:rPr>
          <w:rFonts w:asciiTheme="minorEastAsia" w:eastAsiaTheme="minorEastAsia" w:hAnsiTheme="minorEastAsia" w:cstheme="minorEastAsia" w:hint="eastAsia"/>
          <w:sz w:val="21"/>
          <w:szCs w:val="21"/>
        </w:rPr>
        <w:t>：</w:t>
      </w:r>
      <w:r w:rsidR="001B5953">
        <w:rPr>
          <w:rFonts w:asciiTheme="minorEastAsia" w:eastAsiaTheme="minorEastAsia" w:hAnsiTheme="minorEastAsia" w:cstheme="minorEastAsia" w:hint="eastAsia"/>
          <w:sz w:val="21"/>
          <w:szCs w:val="21"/>
          <w:u w:val="single"/>
        </w:rPr>
        <w:t xml:space="preserve">   </w:t>
      </w:r>
      <w:r w:rsidR="006A2E4E" w:rsidRPr="00B80086">
        <w:rPr>
          <w:rFonts w:asciiTheme="minorEastAsia" w:eastAsiaTheme="minorEastAsia" w:hAnsiTheme="minorEastAsia" w:cstheme="minorEastAsia" w:hint="eastAsia"/>
          <w:sz w:val="21"/>
          <w:szCs w:val="21"/>
          <w:u w:val="single"/>
        </w:rPr>
        <w:t>招商银行</w:t>
      </w:r>
      <w:r w:rsidR="006A2E4E">
        <w:rPr>
          <w:rFonts w:asciiTheme="minorEastAsia" w:eastAsiaTheme="minorEastAsia" w:hAnsiTheme="minorEastAsia" w:cstheme="minorEastAsia" w:hint="eastAsia"/>
          <w:sz w:val="21"/>
          <w:szCs w:val="21"/>
          <w:u w:val="single"/>
        </w:rPr>
        <w:t>北京分行崇文门支行</w:t>
      </w:r>
      <w:r w:rsidR="001B5953">
        <w:rPr>
          <w:rFonts w:asciiTheme="minorEastAsia" w:eastAsiaTheme="minorEastAsia" w:hAnsiTheme="minorEastAsia" w:cstheme="minorEastAsia" w:hint="eastAsia"/>
          <w:sz w:val="21"/>
          <w:szCs w:val="21"/>
          <w:u w:val="single"/>
        </w:rPr>
        <w:t xml:space="preserve">   </w:t>
      </w:r>
    </w:p>
    <w:p w14:paraId="6CAD5C4F" w14:textId="6E354963" w:rsidR="008362C6" w:rsidRPr="006F7281" w:rsidRDefault="006450F1">
      <w:pPr>
        <w:pStyle w:val="a8"/>
        <w:shd w:val="clear" w:color="auto" w:fill="FFFFFF"/>
        <w:spacing w:before="0" w:beforeAutospacing="0" w:after="0" w:afterAutospacing="0" w:line="360" w:lineRule="auto"/>
        <w:ind w:leftChars="200" w:left="420"/>
        <w:rPr>
          <w:rFonts w:asciiTheme="minorEastAsia" w:eastAsiaTheme="minorEastAsia" w:hAnsiTheme="minorEastAsia" w:cstheme="minorEastAsia"/>
          <w:sz w:val="21"/>
          <w:szCs w:val="21"/>
          <w:u w:val="single"/>
        </w:rPr>
      </w:pPr>
      <w:r w:rsidRPr="006F7281">
        <w:rPr>
          <w:rFonts w:asciiTheme="minorEastAsia" w:eastAsiaTheme="minorEastAsia" w:hAnsiTheme="minorEastAsia" w:cstheme="minorEastAsia" w:hint="eastAsia"/>
          <w:sz w:val="21"/>
          <w:szCs w:val="21"/>
        </w:rPr>
        <w:t xml:space="preserve">账 </w:t>
      </w:r>
      <w:r w:rsidRPr="006F7281">
        <w:rPr>
          <w:rFonts w:asciiTheme="minorEastAsia" w:eastAsiaTheme="minorEastAsia" w:hAnsiTheme="minorEastAsia" w:cstheme="minorEastAsia"/>
          <w:sz w:val="21"/>
          <w:szCs w:val="21"/>
        </w:rPr>
        <w:t xml:space="preserve">   </w:t>
      </w:r>
      <w:r w:rsidRPr="006F7281">
        <w:rPr>
          <w:rFonts w:asciiTheme="minorEastAsia" w:eastAsiaTheme="minorEastAsia" w:hAnsiTheme="minorEastAsia" w:cstheme="minorEastAsia" w:hint="eastAsia"/>
          <w:sz w:val="21"/>
          <w:szCs w:val="21"/>
        </w:rPr>
        <w:t>号：</w:t>
      </w:r>
      <w:r w:rsidR="001B5953">
        <w:rPr>
          <w:rFonts w:asciiTheme="minorEastAsia" w:eastAsiaTheme="minorEastAsia" w:hAnsiTheme="minorEastAsia" w:cstheme="minorEastAsia" w:hint="eastAsia"/>
          <w:sz w:val="21"/>
          <w:szCs w:val="21"/>
          <w:u w:val="single"/>
        </w:rPr>
        <w:t xml:space="preserve">   </w:t>
      </w:r>
      <w:r w:rsidR="006A2E4E" w:rsidRPr="006A2E4E">
        <w:rPr>
          <w:rFonts w:asciiTheme="minorEastAsia" w:eastAsiaTheme="minorEastAsia" w:hAnsiTheme="minorEastAsia" w:cstheme="minorEastAsia" w:hint="eastAsia"/>
          <w:sz w:val="21"/>
          <w:szCs w:val="21"/>
          <w:u w:val="single"/>
        </w:rPr>
        <w:t>6214 8301 0187 4542</w:t>
      </w:r>
      <w:r w:rsidR="001B5953">
        <w:rPr>
          <w:rFonts w:asciiTheme="minorEastAsia" w:eastAsiaTheme="minorEastAsia" w:hAnsiTheme="minorEastAsia" w:cstheme="minorEastAsia"/>
          <w:sz w:val="21"/>
          <w:szCs w:val="21"/>
          <w:u w:val="single"/>
        </w:rPr>
        <w:t xml:space="preserve">          </w:t>
      </w:r>
    </w:p>
    <w:p w14:paraId="6CAD5C56" w14:textId="77777777" w:rsidR="008362C6" w:rsidRPr="00F632AA" w:rsidRDefault="006450F1">
      <w:pPr>
        <w:pStyle w:val="a8"/>
        <w:shd w:val="clear" w:color="auto" w:fill="FFFFFF"/>
        <w:spacing w:before="0" w:beforeAutospacing="0" w:after="0" w:afterAutospacing="0" w:line="360" w:lineRule="auto"/>
        <w:rPr>
          <w:rFonts w:asciiTheme="minorEastAsia" w:eastAsiaTheme="minorEastAsia" w:hAnsiTheme="minorEastAsia"/>
          <w:b/>
        </w:rPr>
      </w:pPr>
      <w:r>
        <w:rPr>
          <w:rFonts w:asciiTheme="minorEastAsia" w:eastAsiaTheme="minorEastAsia" w:hAnsiTheme="minorEastAsia" w:hint="eastAsia"/>
          <w:b/>
        </w:rPr>
        <w:t xml:space="preserve">第六条 </w:t>
      </w:r>
      <w:r w:rsidRPr="00F632AA">
        <w:rPr>
          <w:rFonts w:asciiTheme="minorEastAsia" w:eastAsiaTheme="minorEastAsia" w:hAnsiTheme="minorEastAsia" w:hint="eastAsia"/>
          <w:b/>
        </w:rPr>
        <w:t>委托协议的变更、终止和解除</w:t>
      </w:r>
    </w:p>
    <w:p w14:paraId="6CAD5C57" w14:textId="77777777" w:rsidR="008362C6" w:rsidRPr="00F632AA" w:rsidRDefault="006450F1">
      <w:pPr>
        <w:pStyle w:val="a8"/>
        <w:shd w:val="clear" w:color="auto" w:fill="FFFFFF"/>
        <w:spacing w:before="0" w:beforeAutospacing="0" w:after="0" w:afterAutospacing="0" w:line="360" w:lineRule="auto"/>
        <w:rPr>
          <w:rFonts w:asciiTheme="minorEastAsia" w:eastAsiaTheme="minorEastAsia" w:hAnsiTheme="minorEastAsia"/>
          <w:sz w:val="21"/>
          <w:szCs w:val="21"/>
        </w:rPr>
      </w:pPr>
      <w:r w:rsidRPr="00F632AA">
        <w:rPr>
          <w:rFonts w:asciiTheme="minorEastAsia" w:eastAsiaTheme="minorEastAsia" w:hAnsiTheme="minorEastAsia"/>
          <w:sz w:val="21"/>
          <w:szCs w:val="21"/>
        </w:rPr>
        <w:t>1</w:t>
      </w:r>
      <w:r w:rsidRPr="00F632AA">
        <w:rPr>
          <w:rFonts w:asciiTheme="minorEastAsia" w:eastAsiaTheme="minorEastAsia" w:hAnsiTheme="minorEastAsia" w:hint="eastAsia"/>
          <w:sz w:val="21"/>
          <w:szCs w:val="21"/>
        </w:rPr>
        <w:t>.</w:t>
      </w:r>
      <w:r w:rsidRPr="00F632AA">
        <w:rPr>
          <w:rFonts w:asciiTheme="minorEastAsia" w:eastAsiaTheme="minorEastAsia" w:hAnsiTheme="minorEastAsia"/>
          <w:sz w:val="21"/>
          <w:szCs w:val="21"/>
        </w:rPr>
        <w:t xml:space="preserve"> </w:t>
      </w:r>
      <w:r w:rsidRPr="00F632AA">
        <w:rPr>
          <w:rFonts w:asciiTheme="minorEastAsia" w:eastAsiaTheme="minorEastAsia" w:hAnsiTheme="minorEastAsia" w:hint="eastAsia"/>
          <w:sz w:val="21"/>
          <w:szCs w:val="21"/>
        </w:rPr>
        <w:t>经甲乙协议双方当事人协商一致，委托协议可以解除。</w:t>
      </w:r>
    </w:p>
    <w:p w14:paraId="6CAD5C58" w14:textId="77777777" w:rsidR="008362C6" w:rsidRPr="00F632AA" w:rsidRDefault="006450F1">
      <w:pPr>
        <w:autoSpaceDE w:val="0"/>
        <w:autoSpaceDN w:val="0"/>
        <w:adjustRightInd w:val="0"/>
        <w:rPr>
          <w:rFonts w:asciiTheme="minorEastAsia" w:hAnsiTheme="minorEastAsia" w:cstheme="minorEastAsia"/>
          <w:szCs w:val="21"/>
        </w:rPr>
      </w:pPr>
      <w:r w:rsidRPr="00F632AA">
        <w:rPr>
          <w:rFonts w:asciiTheme="minorEastAsia" w:hAnsiTheme="minorEastAsia"/>
          <w:szCs w:val="21"/>
        </w:rPr>
        <w:t>2</w:t>
      </w:r>
      <w:r w:rsidRPr="00F632AA">
        <w:rPr>
          <w:rFonts w:asciiTheme="minorEastAsia" w:hAnsiTheme="minorEastAsia" w:hint="eastAsia"/>
          <w:szCs w:val="21"/>
        </w:rPr>
        <w:t>．</w:t>
      </w:r>
      <w:r w:rsidRPr="00F632AA">
        <w:rPr>
          <w:rFonts w:asciiTheme="minorEastAsia" w:hAnsiTheme="minorEastAsia" w:cstheme="minorEastAsia" w:hint="eastAsia"/>
          <w:szCs w:val="21"/>
          <w:lang w:val="zh-CN"/>
        </w:rPr>
        <w:t>甲方有下列情形的</w:t>
      </w:r>
      <w:r w:rsidRPr="00F632AA">
        <w:rPr>
          <w:rFonts w:asciiTheme="minorEastAsia" w:hAnsiTheme="minorEastAsia" w:cstheme="minorEastAsia" w:hint="eastAsia"/>
          <w:szCs w:val="21"/>
        </w:rPr>
        <w:t>，</w:t>
      </w:r>
      <w:r w:rsidRPr="00F632AA">
        <w:rPr>
          <w:rFonts w:asciiTheme="minorEastAsia" w:hAnsiTheme="minorEastAsia" w:cstheme="minorEastAsia" w:hint="eastAsia"/>
          <w:szCs w:val="21"/>
          <w:lang w:val="zh-CN"/>
        </w:rPr>
        <w:t>乙方可以解除协议</w:t>
      </w:r>
      <w:r w:rsidRPr="00F632AA">
        <w:rPr>
          <w:rFonts w:asciiTheme="minorEastAsia" w:hAnsiTheme="minorEastAsia" w:cstheme="minorEastAsia" w:hint="eastAsia"/>
          <w:szCs w:val="21"/>
        </w:rPr>
        <w:t>并依法追究甲方相关责任：</w:t>
      </w:r>
    </w:p>
    <w:p w14:paraId="6CAD5C59" w14:textId="77777777" w:rsidR="008362C6" w:rsidRPr="00F632AA" w:rsidRDefault="006450F1">
      <w:pPr>
        <w:pStyle w:val="a8"/>
        <w:shd w:val="clear" w:color="auto" w:fill="FFFFFF"/>
        <w:spacing w:before="0" w:beforeAutospacing="0" w:after="0" w:afterAutospacing="0" w:line="360" w:lineRule="auto"/>
        <w:rPr>
          <w:rFonts w:asciiTheme="minorEastAsia" w:eastAsiaTheme="minorEastAsia" w:hAnsiTheme="minorEastAsia"/>
          <w:sz w:val="21"/>
          <w:szCs w:val="21"/>
        </w:rPr>
      </w:pPr>
      <w:r w:rsidRPr="00F632AA">
        <w:rPr>
          <w:rFonts w:asciiTheme="minorEastAsia" w:eastAsiaTheme="minorEastAsia" w:hAnsiTheme="minorEastAsia" w:hint="eastAsia"/>
          <w:sz w:val="21"/>
          <w:szCs w:val="21"/>
        </w:rPr>
        <w:lastRenderedPageBreak/>
        <w:t>（</w:t>
      </w:r>
      <w:r w:rsidRPr="00F632AA">
        <w:rPr>
          <w:rFonts w:asciiTheme="minorEastAsia" w:eastAsiaTheme="minorEastAsia" w:hAnsiTheme="minorEastAsia"/>
          <w:sz w:val="21"/>
          <w:szCs w:val="21"/>
        </w:rPr>
        <w:t>1</w:t>
      </w:r>
      <w:r w:rsidRPr="00F632AA">
        <w:rPr>
          <w:rFonts w:asciiTheme="minorEastAsia" w:eastAsiaTheme="minorEastAsia" w:hAnsiTheme="minorEastAsia" w:hint="eastAsia"/>
          <w:sz w:val="21"/>
          <w:szCs w:val="21"/>
        </w:rPr>
        <w:t>）甲方未按照此委托协议约定与业务协议约定内容支付乙方所得合作费用。</w:t>
      </w:r>
    </w:p>
    <w:p w14:paraId="6CAD5C5A" w14:textId="77777777" w:rsidR="008362C6" w:rsidRPr="00F632AA" w:rsidRDefault="006450F1">
      <w:pPr>
        <w:pStyle w:val="a8"/>
        <w:shd w:val="clear" w:color="auto" w:fill="FFFFFF"/>
        <w:spacing w:before="0" w:beforeAutospacing="0" w:after="0" w:afterAutospacing="0" w:line="360" w:lineRule="auto"/>
        <w:rPr>
          <w:rFonts w:asciiTheme="minorEastAsia" w:eastAsiaTheme="minorEastAsia" w:hAnsiTheme="minorEastAsia"/>
          <w:sz w:val="21"/>
          <w:szCs w:val="21"/>
        </w:rPr>
      </w:pPr>
      <w:r w:rsidRPr="00F632AA">
        <w:rPr>
          <w:rFonts w:asciiTheme="minorEastAsia" w:eastAsiaTheme="minorEastAsia" w:hAnsiTheme="minorEastAsia"/>
          <w:sz w:val="21"/>
          <w:szCs w:val="21"/>
        </w:rPr>
        <w:t>3</w:t>
      </w:r>
      <w:r w:rsidRPr="00F632AA">
        <w:rPr>
          <w:rFonts w:asciiTheme="minorEastAsia" w:eastAsiaTheme="minorEastAsia" w:hAnsiTheme="minorEastAsia" w:hint="eastAsia"/>
          <w:sz w:val="21"/>
          <w:szCs w:val="21"/>
        </w:rPr>
        <w:t>.乙方有下列情形之一的，甲方可以解除委托协议：</w:t>
      </w:r>
    </w:p>
    <w:p w14:paraId="6CAD5C5B" w14:textId="77777777" w:rsidR="008362C6" w:rsidRPr="00F632AA" w:rsidRDefault="006450F1">
      <w:pPr>
        <w:pStyle w:val="a8"/>
        <w:shd w:val="clear" w:color="auto" w:fill="FFFFFF"/>
        <w:spacing w:before="0" w:beforeAutospacing="0" w:after="0" w:afterAutospacing="0" w:line="360" w:lineRule="auto"/>
        <w:rPr>
          <w:rFonts w:asciiTheme="minorEastAsia" w:eastAsiaTheme="minorEastAsia" w:hAnsiTheme="minorEastAsia"/>
          <w:sz w:val="21"/>
          <w:szCs w:val="21"/>
        </w:rPr>
      </w:pPr>
      <w:r w:rsidRPr="00F632AA">
        <w:rPr>
          <w:rFonts w:asciiTheme="minorEastAsia" w:eastAsiaTheme="minorEastAsia" w:hAnsiTheme="minorEastAsia" w:hint="eastAsia"/>
          <w:sz w:val="21"/>
          <w:szCs w:val="21"/>
        </w:rPr>
        <w:t>（1）由于乙方人为工作失误，导致甲方无法按时提交应提交客户的内容；</w:t>
      </w:r>
    </w:p>
    <w:p w14:paraId="6CAD5C5C" w14:textId="77777777" w:rsidR="008362C6" w:rsidRPr="00F632AA" w:rsidRDefault="006450F1">
      <w:pPr>
        <w:pStyle w:val="a8"/>
        <w:shd w:val="clear" w:color="auto" w:fill="FFFFFF"/>
        <w:spacing w:before="0" w:beforeAutospacing="0" w:after="0" w:afterAutospacing="0" w:line="360" w:lineRule="auto"/>
        <w:rPr>
          <w:rFonts w:asciiTheme="minorEastAsia" w:eastAsiaTheme="minorEastAsia" w:hAnsiTheme="minorEastAsia"/>
          <w:sz w:val="21"/>
          <w:szCs w:val="21"/>
        </w:rPr>
      </w:pPr>
      <w:r w:rsidRPr="00F632AA">
        <w:rPr>
          <w:rFonts w:asciiTheme="minorEastAsia" w:eastAsiaTheme="minorEastAsia" w:hAnsiTheme="minorEastAsia" w:hint="eastAsia"/>
          <w:sz w:val="21"/>
          <w:szCs w:val="21"/>
        </w:rPr>
        <w:t>（2）严重违反甲方或甲方客户规章制度；</w:t>
      </w:r>
    </w:p>
    <w:p w14:paraId="6CAD5C5D" w14:textId="77777777" w:rsidR="008362C6" w:rsidRPr="00F632AA" w:rsidRDefault="006450F1">
      <w:pPr>
        <w:pStyle w:val="a8"/>
        <w:shd w:val="clear" w:color="auto" w:fill="FFFFFF"/>
        <w:spacing w:before="0" w:beforeAutospacing="0" w:after="0" w:afterAutospacing="0" w:line="360" w:lineRule="auto"/>
        <w:rPr>
          <w:rFonts w:asciiTheme="minorEastAsia" w:eastAsiaTheme="minorEastAsia" w:hAnsiTheme="minorEastAsia"/>
          <w:sz w:val="21"/>
          <w:szCs w:val="21"/>
        </w:rPr>
      </w:pPr>
      <w:r w:rsidRPr="00F632AA">
        <w:rPr>
          <w:rFonts w:asciiTheme="minorEastAsia" w:eastAsiaTheme="minorEastAsia" w:hAnsiTheme="minorEastAsia" w:hint="eastAsia"/>
          <w:sz w:val="21"/>
          <w:szCs w:val="21"/>
        </w:rPr>
        <w:t>（3）故意不完成约定工作，给甲方及甲方客户造成严重损失；</w:t>
      </w:r>
    </w:p>
    <w:p w14:paraId="6CAD5C5E" w14:textId="77777777" w:rsidR="008362C6" w:rsidRPr="00F632AA" w:rsidRDefault="006450F1">
      <w:pPr>
        <w:pStyle w:val="a8"/>
        <w:shd w:val="clear" w:color="auto" w:fill="FFFFFF"/>
        <w:spacing w:before="0" w:beforeAutospacing="0" w:after="0" w:afterAutospacing="0" w:line="360" w:lineRule="auto"/>
        <w:rPr>
          <w:rFonts w:asciiTheme="minorEastAsia" w:eastAsiaTheme="minorEastAsia" w:hAnsiTheme="minorEastAsia"/>
          <w:sz w:val="21"/>
          <w:szCs w:val="21"/>
        </w:rPr>
      </w:pPr>
      <w:r w:rsidRPr="00F632AA">
        <w:rPr>
          <w:rFonts w:asciiTheme="minorEastAsia" w:eastAsiaTheme="minorEastAsia" w:hAnsiTheme="minorEastAsia" w:hint="eastAsia"/>
          <w:sz w:val="21"/>
          <w:szCs w:val="21"/>
        </w:rPr>
        <w:t>（4）严重失职，营私舞弊，给甲方利益造成重大损害；</w:t>
      </w:r>
    </w:p>
    <w:p w14:paraId="6CAD5C5F" w14:textId="77777777" w:rsidR="008362C6" w:rsidRPr="00F632AA" w:rsidRDefault="006450F1">
      <w:pPr>
        <w:pStyle w:val="a8"/>
        <w:shd w:val="clear" w:color="auto" w:fill="FFFFFF"/>
        <w:spacing w:before="0" w:beforeAutospacing="0" w:after="0" w:afterAutospacing="0" w:line="360" w:lineRule="auto"/>
        <w:rPr>
          <w:rFonts w:asciiTheme="minorEastAsia" w:eastAsiaTheme="minorEastAsia" w:hAnsiTheme="minorEastAsia"/>
          <w:sz w:val="21"/>
          <w:szCs w:val="21"/>
        </w:rPr>
      </w:pPr>
      <w:r w:rsidRPr="00F632AA">
        <w:rPr>
          <w:rFonts w:asciiTheme="minorEastAsia" w:eastAsiaTheme="minorEastAsia" w:hAnsiTheme="minorEastAsia" w:hint="eastAsia"/>
          <w:sz w:val="21"/>
          <w:szCs w:val="21"/>
        </w:rPr>
        <w:t>（5）被依法追究刑事责任的。</w:t>
      </w:r>
    </w:p>
    <w:p w14:paraId="6CAD5C60" w14:textId="77777777" w:rsidR="008362C6" w:rsidRPr="00F632AA" w:rsidRDefault="006450F1">
      <w:pPr>
        <w:pStyle w:val="a8"/>
        <w:shd w:val="clear" w:color="auto" w:fill="FFFFFF"/>
        <w:spacing w:before="0" w:beforeAutospacing="0" w:after="0" w:afterAutospacing="0" w:line="360" w:lineRule="auto"/>
        <w:rPr>
          <w:rFonts w:asciiTheme="minorEastAsia" w:eastAsiaTheme="minorEastAsia" w:hAnsiTheme="minorEastAsia"/>
          <w:sz w:val="21"/>
          <w:szCs w:val="21"/>
        </w:rPr>
      </w:pPr>
      <w:r w:rsidRPr="00F632AA">
        <w:rPr>
          <w:rFonts w:asciiTheme="minorEastAsia" w:eastAsiaTheme="minorEastAsia" w:hAnsiTheme="minorEastAsia"/>
          <w:sz w:val="21"/>
          <w:szCs w:val="21"/>
        </w:rPr>
        <w:t>4</w:t>
      </w:r>
      <w:r w:rsidRPr="00F632AA">
        <w:rPr>
          <w:rFonts w:asciiTheme="minorEastAsia" w:eastAsiaTheme="minorEastAsia" w:hAnsiTheme="minorEastAsia" w:hint="eastAsia"/>
          <w:sz w:val="21"/>
          <w:szCs w:val="21"/>
        </w:rPr>
        <w:t>．如乙方因个人原因中途要求解除协议，导致甲方不得不临时更人的情况，甲方有权根据实际情况减免支付给乙方的合作费用。</w:t>
      </w:r>
    </w:p>
    <w:p w14:paraId="6CAD5C61" w14:textId="77777777" w:rsidR="008362C6" w:rsidRPr="00F632AA" w:rsidRDefault="006450F1">
      <w:pPr>
        <w:pStyle w:val="a8"/>
        <w:shd w:val="clear" w:color="auto" w:fill="FFFFFF"/>
        <w:spacing w:before="0" w:beforeAutospacing="0" w:after="0" w:afterAutospacing="0" w:line="360" w:lineRule="auto"/>
        <w:rPr>
          <w:rFonts w:asciiTheme="minorEastAsia" w:eastAsiaTheme="minorEastAsia" w:hAnsiTheme="minorEastAsia"/>
          <w:b/>
        </w:rPr>
      </w:pPr>
      <w:r w:rsidRPr="00F632AA">
        <w:rPr>
          <w:rFonts w:asciiTheme="minorEastAsia" w:eastAsiaTheme="minorEastAsia" w:hAnsiTheme="minorEastAsia" w:hint="eastAsia"/>
          <w:b/>
        </w:rPr>
        <w:t>第七条 违反委托协议的经济补偿</w:t>
      </w:r>
    </w:p>
    <w:p w14:paraId="6CAD5C62" w14:textId="77777777" w:rsidR="008362C6" w:rsidRDefault="006450F1">
      <w:pPr>
        <w:pStyle w:val="a8"/>
        <w:shd w:val="clear" w:color="auto" w:fill="FFFFFF"/>
        <w:spacing w:before="0" w:beforeAutospacing="0" w:after="0" w:afterAutospacing="0" w:line="360" w:lineRule="auto"/>
        <w:rPr>
          <w:rFonts w:asciiTheme="minorEastAsia" w:eastAsiaTheme="minorEastAsia" w:hAnsiTheme="minorEastAsia"/>
          <w:sz w:val="21"/>
          <w:szCs w:val="21"/>
        </w:rPr>
      </w:pPr>
      <w:r w:rsidRPr="00F632AA">
        <w:rPr>
          <w:rFonts w:asciiTheme="minorEastAsia" w:eastAsiaTheme="minorEastAsia" w:hAnsiTheme="minorEastAsia"/>
          <w:sz w:val="21"/>
          <w:szCs w:val="21"/>
        </w:rPr>
        <w:t>1</w:t>
      </w:r>
      <w:r w:rsidRPr="00F632AA">
        <w:rPr>
          <w:rFonts w:asciiTheme="minorEastAsia" w:eastAsiaTheme="minorEastAsia" w:hAnsiTheme="minorEastAsia" w:hint="eastAsia"/>
          <w:sz w:val="21"/>
          <w:szCs w:val="21"/>
        </w:rPr>
        <w:t>．若乙方在签订本协议后，若因个人原因，未如约完成所接手工作且未事先提前</w:t>
      </w:r>
      <w:r w:rsidRPr="00F632AA">
        <w:rPr>
          <w:rFonts w:asciiTheme="minorEastAsia" w:eastAsiaTheme="minorEastAsia" w:hAnsiTheme="minorEastAsia"/>
          <w:sz w:val="21"/>
          <w:szCs w:val="21"/>
        </w:rPr>
        <w:t>10</w:t>
      </w:r>
      <w:r w:rsidRPr="00F632AA">
        <w:rPr>
          <w:rFonts w:asciiTheme="minorEastAsia" w:eastAsiaTheme="minorEastAsia" w:hAnsiTheme="minorEastAsia" w:hint="eastAsia"/>
          <w:sz w:val="21"/>
          <w:szCs w:val="21"/>
        </w:rPr>
        <w:t>天通知甲方管理人员，甲方有权扣除乙方的合作费用。 如为甲方或甲方客户造成严</w:t>
      </w:r>
      <w:r>
        <w:rPr>
          <w:rFonts w:asciiTheme="minorEastAsia" w:eastAsiaTheme="minorEastAsia" w:hAnsiTheme="minorEastAsia" w:hint="eastAsia"/>
          <w:sz w:val="21"/>
          <w:szCs w:val="21"/>
        </w:rPr>
        <w:t>重损失时，甲方有权追究乙方本协议金额2</w:t>
      </w:r>
      <w:r>
        <w:rPr>
          <w:rFonts w:asciiTheme="minorEastAsia" w:eastAsiaTheme="minorEastAsia" w:hAnsiTheme="minorEastAsia"/>
          <w:sz w:val="21"/>
          <w:szCs w:val="21"/>
        </w:rPr>
        <w:t>00%</w:t>
      </w:r>
      <w:r>
        <w:rPr>
          <w:rFonts w:asciiTheme="minorEastAsia" w:eastAsiaTheme="minorEastAsia" w:hAnsiTheme="minorEastAsia" w:hint="eastAsia"/>
          <w:sz w:val="21"/>
          <w:szCs w:val="21"/>
        </w:rPr>
        <w:t>的违约责任金。</w:t>
      </w:r>
    </w:p>
    <w:p w14:paraId="6CAD5C63" w14:textId="77777777" w:rsidR="008362C6" w:rsidRDefault="006450F1">
      <w:pPr>
        <w:pStyle w:val="a8"/>
        <w:shd w:val="clear" w:color="auto" w:fill="FFFFFF"/>
        <w:spacing w:before="0" w:beforeAutospacing="0" w:after="0" w:afterAutospacing="0" w:line="360" w:lineRule="auto"/>
        <w:rPr>
          <w:rFonts w:asciiTheme="minorEastAsia" w:eastAsiaTheme="minorEastAsia" w:hAnsiTheme="minorEastAsia"/>
          <w:b/>
        </w:rPr>
      </w:pPr>
      <w:r>
        <w:rPr>
          <w:rFonts w:asciiTheme="minorEastAsia" w:eastAsiaTheme="minorEastAsia" w:hAnsiTheme="minorEastAsia" w:hint="eastAsia"/>
          <w:b/>
        </w:rPr>
        <w:t>第八条 其它事项</w:t>
      </w:r>
    </w:p>
    <w:p w14:paraId="6CAD5C64" w14:textId="77777777" w:rsidR="008362C6" w:rsidRDefault="006450F1">
      <w:pPr>
        <w:pStyle w:val="a9"/>
        <w:numPr>
          <w:ilvl w:val="0"/>
          <w:numId w:val="4"/>
        </w:numPr>
        <w:autoSpaceDE w:val="0"/>
        <w:autoSpaceDN w:val="0"/>
        <w:adjustRightInd w:val="0"/>
        <w:ind w:firstLineChars="0"/>
        <w:rPr>
          <w:rFonts w:asciiTheme="minorEastAsia" w:hAnsiTheme="minorEastAsia" w:cstheme="minorEastAsia"/>
          <w:szCs w:val="21"/>
        </w:rPr>
      </w:pPr>
      <w:r>
        <w:rPr>
          <w:rFonts w:asciiTheme="minorEastAsia" w:hAnsiTheme="minorEastAsia" w:cstheme="minorEastAsia" w:hint="eastAsia"/>
          <w:szCs w:val="21"/>
          <w:lang w:val="zh-CN"/>
        </w:rPr>
        <w:t>本协议在履行中发生争议，如双方协商不成，双方均可向北京市朝阳区人民法院</w:t>
      </w:r>
      <w:r>
        <w:rPr>
          <w:rFonts w:asciiTheme="minorEastAsia" w:hAnsiTheme="minorEastAsia" w:cstheme="minorEastAsia" w:hint="eastAsia"/>
          <w:szCs w:val="21"/>
        </w:rPr>
        <w:t>提起诉讼</w:t>
      </w:r>
      <w:r>
        <w:rPr>
          <w:rFonts w:asciiTheme="minorEastAsia" w:hAnsiTheme="minorEastAsia" w:cstheme="minorEastAsia" w:hint="eastAsia"/>
          <w:szCs w:val="21"/>
          <w:lang w:val="zh-CN"/>
        </w:rPr>
        <w:t>。</w:t>
      </w:r>
    </w:p>
    <w:p w14:paraId="6CAD5C65" w14:textId="77777777" w:rsidR="008362C6" w:rsidRDefault="006450F1">
      <w:pPr>
        <w:pStyle w:val="a9"/>
        <w:numPr>
          <w:ilvl w:val="0"/>
          <w:numId w:val="4"/>
        </w:numPr>
        <w:autoSpaceDE w:val="0"/>
        <w:autoSpaceDN w:val="0"/>
        <w:adjustRightInd w:val="0"/>
        <w:ind w:firstLineChars="0"/>
        <w:rPr>
          <w:rFonts w:asciiTheme="minorEastAsia" w:hAnsiTheme="minorEastAsia" w:cstheme="minorEastAsia"/>
          <w:szCs w:val="21"/>
        </w:rPr>
      </w:pPr>
      <w:r>
        <w:rPr>
          <w:rFonts w:asciiTheme="minorEastAsia" w:hAnsiTheme="minorEastAsia" w:cstheme="minorEastAsia" w:hint="eastAsia"/>
          <w:szCs w:val="21"/>
          <w:lang w:val="zh-CN"/>
        </w:rPr>
        <w:t>协议未尽事项，按国家有关法律法规执行。</w:t>
      </w:r>
    </w:p>
    <w:p w14:paraId="6CAD5C66" w14:textId="77777777" w:rsidR="008362C6" w:rsidRDefault="006450F1">
      <w:pPr>
        <w:pStyle w:val="a9"/>
        <w:numPr>
          <w:ilvl w:val="0"/>
          <w:numId w:val="4"/>
        </w:numPr>
        <w:autoSpaceDE w:val="0"/>
        <w:autoSpaceDN w:val="0"/>
        <w:adjustRightInd w:val="0"/>
        <w:ind w:firstLineChars="0"/>
        <w:rPr>
          <w:rFonts w:asciiTheme="minorEastAsia" w:hAnsiTheme="minorEastAsia" w:cstheme="minorEastAsia"/>
          <w:szCs w:val="21"/>
        </w:rPr>
      </w:pPr>
      <w:r>
        <w:rPr>
          <w:rFonts w:asciiTheme="minorEastAsia" w:hAnsiTheme="minorEastAsia" w:cstheme="minorEastAsia" w:hint="eastAsia"/>
          <w:szCs w:val="21"/>
          <w:lang w:val="zh-CN"/>
        </w:rPr>
        <w:t>本协议依法订立，双方签字生效，双方必须严格履行。</w:t>
      </w:r>
    </w:p>
    <w:p w14:paraId="6CAD5C67" w14:textId="77777777" w:rsidR="008362C6" w:rsidRDefault="006450F1">
      <w:pPr>
        <w:pStyle w:val="a9"/>
        <w:numPr>
          <w:ilvl w:val="0"/>
          <w:numId w:val="4"/>
        </w:numPr>
        <w:autoSpaceDE w:val="0"/>
        <w:autoSpaceDN w:val="0"/>
        <w:adjustRightInd w:val="0"/>
        <w:ind w:firstLineChars="0"/>
        <w:rPr>
          <w:rFonts w:asciiTheme="minorEastAsia" w:hAnsiTheme="minorEastAsia" w:cstheme="minorEastAsia"/>
          <w:szCs w:val="21"/>
        </w:rPr>
      </w:pPr>
      <w:r>
        <w:rPr>
          <w:rFonts w:asciiTheme="minorEastAsia" w:hAnsiTheme="minorEastAsia" w:cstheme="minorEastAsia" w:hint="eastAsia"/>
          <w:szCs w:val="21"/>
          <w:lang w:val="zh-CN"/>
        </w:rPr>
        <w:t>本协议一式两份，甲乙双方各执一份，具有同等法律效力。</w:t>
      </w:r>
    </w:p>
    <w:p w14:paraId="6CAD5C68" w14:textId="77777777" w:rsidR="008362C6" w:rsidRDefault="006450F1">
      <w:pPr>
        <w:pStyle w:val="a8"/>
        <w:shd w:val="clear" w:color="auto" w:fill="FFFFFF"/>
        <w:spacing w:before="0" w:beforeAutospacing="0" w:after="0" w:afterAutospacing="0" w:line="360" w:lineRule="auto"/>
        <w:rPr>
          <w:rFonts w:asciiTheme="minorEastAsia" w:eastAsiaTheme="minorEastAsia" w:hAnsiTheme="minorEastAsia"/>
          <w:b/>
        </w:rPr>
      </w:pPr>
      <w:r>
        <w:rPr>
          <w:rFonts w:asciiTheme="minorEastAsia" w:eastAsiaTheme="minorEastAsia" w:hAnsiTheme="minorEastAsia" w:hint="eastAsia"/>
          <w:b/>
        </w:rPr>
        <w:t>第九条 附件</w:t>
      </w:r>
    </w:p>
    <w:p w14:paraId="6CAD5C69" w14:textId="77777777" w:rsidR="008362C6" w:rsidRDefault="006450F1">
      <w:pPr>
        <w:pStyle w:val="a8"/>
        <w:shd w:val="clear" w:color="auto" w:fill="FFFFFF"/>
        <w:spacing w:before="0" w:beforeAutospacing="0" w:after="0" w:afterAutospacing="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1．乙方向甲方提供本人有效身份证正反面复印件/电子档一份，做为本协议有效附件。</w:t>
      </w:r>
    </w:p>
    <w:p w14:paraId="6CAD5C6A" w14:textId="77777777" w:rsidR="008362C6" w:rsidRDefault="008362C6">
      <w:pPr>
        <w:pStyle w:val="a8"/>
        <w:shd w:val="clear" w:color="auto" w:fill="FFFFFF"/>
        <w:spacing w:before="0" w:beforeAutospacing="0" w:after="0" w:afterAutospacing="0" w:line="360" w:lineRule="auto"/>
        <w:rPr>
          <w:rFonts w:asciiTheme="minorEastAsia" w:eastAsiaTheme="minorEastAsia" w:hAnsiTheme="minorEastAsia"/>
          <w:sz w:val="21"/>
          <w:szCs w:val="21"/>
        </w:rPr>
      </w:pPr>
    </w:p>
    <w:p w14:paraId="6CAD5C6B" w14:textId="7B054C0B" w:rsidR="008362C6" w:rsidRDefault="006450F1">
      <w:pPr>
        <w:pStyle w:val="a8"/>
        <w:shd w:val="clear" w:color="auto" w:fill="FFFFFF"/>
        <w:spacing w:before="0" w:beforeAutospacing="0" w:after="0" w:afterAutospacing="0"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甲方</w:t>
      </w:r>
      <w:r>
        <w:rPr>
          <w:rFonts w:asciiTheme="minorEastAsia" w:eastAsiaTheme="minorEastAsia" w:hAnsiTheme="minorEastAsia"/>
          <w:sz w:val="21"/>
          <w:szCs w:val="21"/>
        </w:rPr>
        <w:t>:</w:t>
      </w:r>
      <w:r>
        <w:rPr>
          <w:rFonts w:asciiTheme="minorEastAsia" w:eastAsiaTheme="minorEastAsia" w:hAnsiTheme="minorEastAsia"/>
          <w:sz w:val="21"/>
          <w:szCs w:val="21"/>
          <w:u w:val="single"/>
        </w:rPr>
        <w:t xml:space="preserve"> </w:t>
      </w:r>
      <w:r>
        <w:rPr>
          <w:rFonts w:asciiTheme="minorEastAsia" w:eastAsiaTheme="minorEastAsia" w:hAnsiTheme="minorEastAsia" w:hint="eastAsia"/>
          <w:sz w:val="22"/>
          <w:szCs w:val="22"/>
          <w:u w:val="single"/>
        </w:rPr>
        <w:t xml:space="preserve">北京博源意嘉市场咨询有限公司 </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 xml:space="preserve">  </w:t>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hint="eastAsia"/>
          <w:sz w:val="21"/>
          <w:szCs w:val="21"/>
        </w:rPr>
        <w:t>乙方：</w:t>
      </w:r>
      <w:r>
        <w:rPr>
          <w:rFonts w:asciiTheme="minorEastAsia" w:eastAsiaTheme="minorEastAsia" w:hAnsiTheme="minorEastAsia"/>
          <w:sz w:val="22"/>
          <w:szCs w:val="22"/>
          <w:u w:val="single"/>
        </w:rPr>
        <w:t xml:space="preserve">  </w:t>
      </w:r>
      <w:r w:rsidR="006A2E4E">
        <w:rPr>
          <w:rFonts w:asciiTheme="minorEastAsia" w:eastAsiaTheme="minorEastAsia" w:hAnsiTheme="minorEastAsia" w:hint="eastAsia"/>
          <w:sz w:val="22"/>
          <w:szCs w:val="22"/>
          <w:u w:val="single"/>
        </w:rPr>
        <w:t xml:space="preserve">赵丹丹　　　　 </w:t>
      </w:r>
      <w:r>
        <w:rPr>
          <w:rFonts w:asciiTheme="minorEastAsia" w:eastAsiaTheme="minorEastAsia" w:hAnsiTheme="minorEastAsia"/>
          <w:sz w:val="22"/>
          <w:szCs w:val="22"/>
          <w:u w:val="single"/>
        </w:rPr>
        <w:t xml:space="preserve">   </w:t>
      </w:r>
      <w:r>
        <w:rPr>
          <w:rFonts w:asciiTheme="minorEastAsia" w:eastAsiaTheme="minorEastAsia" w:hAnsiTheme="minorEastAsia" w:hint="eastAsia"/>
          <w:sz w:val="22"/>
          <w:szCs w:val="22"/>
          <w:u w:val="single"/>
        </w:rPr>
        <w:t xml:space="preserve"> </w:t>
      </w:r>
    </w:p>
    <w:p w14:paraId="6CAD5C6C" w14:textId="77777777" w:rsidR="008362C6" w:rsidRDefault="008362C6">
      <w:pPr>
        <w:pStyle w:val="a8"/>
        <w:shd w:val="clear" w:color="auto" w:fill="FFFFFF"/>
        <w:spacing w:before="0" w:beforeAutospacing="0" w:after="0" w:afterAutospacing="0" w:line="360" w:lineRule="auto"/>
        <w:rPr>
          <w:rFonts w:asciiTheme="minorEastAsia" w:eastAsiaTheme="minorEastAsia" w:hAnsiTheme="minorEastAsia"/>
          <w:sz w:val="21"/>
          <w:szCs w:val="21"/>
        </w:rPr>
      </w:pPr>
    </w:p>
    <w:p w14:paraId="6CAD5C6D" w14:textId="77777777" w:rsidR="008362C6" w:rsidRDefault="006450F1">
      <w:pPr>
        <w:pStyle w:val="a8"/>
        <w:shd w:val="clear" w:color="auto" w:fill="FFFFFF"/>
        <w:spacing w:before="0" w:beforeAutospacing="0" w:after="0" w:afterAutospacing="0" w:line="360" w:lineRule="auto"/>
        <w:rPr>
          <w:rFonts w:asciiTheme="minorEastAsia" w:eastAsiaTheme="minorEastAsia" w:hAnsiTheme="minorEastAsia"/>
          <w:sz w:val="21"/>
          <w:szCs w:val="21"/>
          <w:u w:val="single"/>
        </w:rPr>
      </w:pPr>
      <w:r>
        <w:rPr>
          <w:rFonts w:asciiTheme="minorEastAsia" w:eastAsiaTheme="minorEastAsia" w:hAnsiTheme="minorEastAsia" w:hint="eastAsia"/>
          <w:sz w:val="21"/>
          <w:szCs w:val="21"/>
        </w:rPr>
        <w:t>盖章：</w:t>
      </w:r>
      <w:r>
        <w:rPr>
          <w:rFonts w:asciiTheme="minorEastAsia" w:eastAsiaTheme="minorEastAsia" w:hAnsiTheme="minorEastAsia" w:hint="eastAsia"/>
          <w:sz w:val="21"/>
          <w:szCs w:val="21"/>
          <w:u w:val="single"/>
        </w:rPr>
        <w:t xml:space="preserve">  </w:t>
      </w:r>
      <w:r>
        <w:rPr>
          <w:rFonts w:asciiTheme="minorEastAsia" w:eastAsiaTheme="minorEastAsia" w:hAnsiTheme="minorEastAsia"/>
          <w:sz w:val="21"/>
          <w:szCs w:val="21"/>
          <w:u w:val="single"/>
        </w:rPr>
        <w:t xml:space="preserve">       </w:t>
      </w:r>
      <w:r>
        <w:rPr>
          <w:rFonts w:asciiTheme="minorEastAsia" w:eastAsiaTheme="minorEastAsia" w:hAnsiTheme="minorEastAsia"/>
          <w:sz w:val="21"/>
          <w:szCs w:val="21"/>
          <w:u w:val="single"/>
        </w:rPr>
        <w:tab/>
      </w:r>
      <w:r>
        <w:rPr>
          <w:rFonts w:asciiTheme="minorEastAsia" w:eastAsiaTheme="minorEastAsia" w:hAnsiTheme="minorEastAsia"/>
          <w:sz w:val="21"/>
          <w:szCs w:val="21"/>
          <w:u w:val="single"/>
        </w:rPr>
        <w:tab/>
      </w:r>
      <w:r>
        <w:rPr>
          <w:rFonts w:asciiTheme="minorEastAsia" w:eastAsiaTheme="minorEastAsia" w:hAnsiTheme="minorEastAsia"/>
          <w:sz w:val="21"/>
          <w:szCs w:val="21"/>
          <w:u w:val="single"/>
        </w:rPr>
        <w:tab/>
      </w:r>
      <w:r>
        <w:rPr>
          <w:rFonts w:asciiTheme="minorEastAsia" w:eastAsiaTheme="minorEastAsia" w:hAnsiTheme="minorEastAsia"/>
          <w:sz w:val="21"/>
          <w:szCs w:val="21"/>
          <w:u w:val="single"/>
        </w:rPr>
        <w:tab/>
      </w:r>
      <w:r>
        <w:rPr>
          <w:rFonts w:asciiTheme="minorEastAsia" w:eastAsiaTheme="minorEastAsia" w:hAnsiTheme="minorEastAsia"/>
          <w:sz w:val="21"/>
          <w:szCs w:val="21"/>
          <w:u w:val="single"/>
        </w:rPr>
        <w:tab/>
        <w:t xml:space="preserve">     </w:t>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hint="eastAsia"/>
          <w:sz w:val="21"/>
          <w:szCs w:val="21"/>
        </w:rPr>
        <w:t>签字：</w:t>
      </w:r>
      <w:r>
        <w:rPr>
          <w:rFonts w:asciiTheme="minorEastAsia" w:eastAsiaTheme="minorEastAsia" w:hAnsiTheme="minorEastAsia" w:hint="eastAsia"/>
          <w:sz w:val="21"/>
          <w:szCs w:val="21"/>
          <w:u w:val="single"/>
        </w:rPr>
        <w:t xml:space="preserve">   </w:t>
      </w:r>
      <w:r>
        <w:rPr>
          <w:rFonts w:asciiTheme="minorEastAsia" w:eastAsiaTheme="minorEastAsia" w:hAnsiTheme="minorEastAsia"/>
          <w:sz w:val="21"/>
          <w:szCs w:val="21"/>
          <w:u w:val="single"/>
        </w:rPr>
        <w:t xml:space="preserve">        </w:t>
      </w:r>
      <w:r>
        <w:rPr>
          <w:rFonts w:asciiTheme="minorEastAsia" w:eastAsiaTheme="minorEastAsia" w:hAnsiTheme="minorEastAsia" w:hint="eastAsia"/>
          <w:sz w:val="21"/>
          <w:szCs w:val="21"/>
          <w:u w:val="single"/>
        </w:rPr>
        <w:t xml:space="preserve">　</w:t>
      </w:r>
      <w:r>
        <w:rPr>
          <w:rFonts w:asciiTheme="minorEastAsia" w:eastAsiaTheme="minorEastAsia" w:hAnsiTheme="minorEastAsia"/>
          <w:sz w:val="21"/>
          <w:szCs w:val="21"/>
          <w:u w:val="single"/>
        </w:rPr>
        <w:t xml:space="preserve">        </w:t>
      </w:r>
      <w:r>
        <w:rPr>
          <w:rFonts w:asciiTheme="minorEastAsia" w:eastAsiaTheme="minorEastAsia" w:hAnsiTheme="minorEastAsia" w:hint="eastAsia"/>
          <w:sz w:val="21"/>
          <w:szCs w:val="21"/>
          <w:u w:val="single"/>
        </w:rPr>
        <w:t xml:space="preserve"> </w:t>
      </w:r>
    </w:p>
    <w:p w14:paraId="6CAD5C6E" w14:textId="77777777" w:rsidR="008362C6" w:rsidRDefault="008362C6">
      <w:pPr>
        <w:pStyle w:val="a8"/>
        <w:shd w:val="clear" w:color="auto" w:fill="FFFFFF"/>
        <w:spacing w:before="0" w:beforeAutospacing="0" w:after="0" w:afterAutospacing="0" w:line="360" w:lineRule="auto"/>
        <w:rPr>
          <w:rFonts w:asciiTheme="minorEastAsia" w:eastAsiaTheme="minorEastAsia" w:hAnsiTheme="minorEastAsia"/>
          <w:sz w:val="21"/>
          <w:szCs w:val="21"/>
        </w:rPr>
      </w:pPr>
    </w:p>
    <w:p w14:paraId="6CAD5C70" w14:textId="4D2936B8" w:rsidR="008362C6" w:rsidRPr="00871B1F" w:rsidRDefault="006450F1">
      <w:pPr>
        <w:pStyle w:val="a8"/>
        <w:shd w:val="clear" w:color="auto" w:fill="FFFFFF"/>
        <w:spacing w:before="0" w:beforeAutospacing="0" w:after="0" w:afterAutospacing="0" w:line="360" w:lineRule="auto"/>
        <w:rPr>
          <w:rFonts w:asciiTheme="minorEastAsia" w:eastAsiaTheme="minorEastAsia" w:hAnsiTheme="minorEastAsia"/>
        </w:rPr>
      </w:pPr>
      <w:r>
        <w:rPr>
          <w:rFonts w:asciiTheme="minorEastAsia" w:eastAsiaTheme="minorEastAsia" w:hAnsiTheme="minorEastAsia" w:hint="eastAsia"/>
          <w:sz w:val="21"/>
          <w:szCs w:val="21"/>
        </w:rPr>
        <w:t>签订时间：</w:t>
      </w:r>
      <w:r>
        <w:rPr>
          <w:rFonts w:asciiTheme="minorEastAsia" w:eastAsiaTheme="minorEastAsia" w:hAnsiTheme="minorEastAsia" w:hint="eastAsia"/>
          <w:sz w:val="21"/>
          <w:szCs w:val="21"/>
          <w:u w:val="single"/>
        </w:rPr>
        <w:t xml:space="preserve"> </w:t>
      </w:r>
      <w:r>
        <w:rPr>
          <w:rFonts w:asciiTheme="minorEastAsia" w:eastAsiaTheme="minorEastAsia" w:hAnsiTheme="minorEastAsia"/>
          <w:sz w:val="21"/>
          <w:szCs w:val="21"/>
          <w:u w:val="single"/>
        </w:rPr>
        <w:t>202</w:t>
      </w:r>
      <w:r w:rsidR="002B66C2">
        <w:rPr>
          <w:rFonts w:asciiTheme="minorEastAsia" w:eastAsiaTheme="minorEastAsia" w:hAnsiTheme="minorEastAsia"/>
          <w:sz w:val="21"/>
          <w:szCs w:val="21"/>
          <w:u w:val="single"/>
        </w:rPr>
        <w:t>3</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rPr>
        <w:t>年</w:t>
      </w:r>
      <w:r>
        <w:rPr>
          <w:rFonts w:asciiTheme="minorEastAsia" w:eastAsiaTheme="minorEastAsia" w:hAnsiTheme="minorEastAsia" w:hint="eastAsia"/>
          <w:sz w:val="21"/>
          <w:szCs w:val="21"/>
          <w:u w:val="single"/>
        </w:rPr>
        <w:t xml:space="preserve">  </w:t>
      </w:r>
      <w:r w:rsidR="002B66C2">
        <w:rPr>
          <w:rFonts w:asciiTheme="minorEastAsia" w:eastAsiaTheme="minorEastAsia" w:hAnsiTheme="minorEastAsia" w:hint="eastAsia"/>
          <w:sz w:val="21"/>
          <w:szCs w:val="21"/>
          <w:u w:val="single"/>
        </w:rPr>
        <w:t>5</w:t>
      </w:r>
      <w:r w:rsidR="006A2E4E">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rPr>
        <w:t>月</w:t>
      </w:r>
      <w:r>
        <w:rPr>
          <w:rFonts w:asciiTheme="minorEastAsia" w:eastAsiaTheme="minorEastAsia" w:hAnsiTheme="minorEastAsia" w:hint="eastAsia"/>
          <w:sz w:val="21"/>
          <w:szCs w:val="21"/>
          <w:u w:val="single"/>
        </w:rPr>
        <w:t xml:space="preserve">   </w:t>
      </w:r>
      <w:r w:rsidR="002B66C2">
        <w:rPr>
          <w:rFonts w:asciiTheme="minorEastAsia" w:eastAsiaTheme="minorEastAsia" w:hAnsiTheme="minorEastAsia" w:hint="eastAsia"/>
          <w:sz w:val="21"/>
          <w:szCs w:val="21"/>
          <w:u w:val="single"/>
        </w:rPr>
        <w:t>9</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rPr>
        <w:t xml:space="preserve">日    </w:t>
      </w:r>
      <w:r>
        <w:rPr>
          <w:rFonts w:asciiTheme="minorEastAsia" w:eastAsiaTheme="minorEastAsia" w:hAnsiTheme="minorEastAsia"/>
          <w:sz w:val="21"/>
          <w:szCs w:val="21"/>
        </w:rPr>
        <w:tab/>
      </w:r>
      <w:r w:rsidR="006F7281">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签订时间：</w:t>
      </w:r>
      <w:r>
        <w:rPr>
          <w:rFonts w:asciiTheme="minorEastAsia" w:eastAsiaTheme="minorEastAsia" w:hAnsiTheme="minorEastAsia" w:hint="eastAsia"/>
          <w:sz w:val="21"/>
          <w:szCs w:val="21"/>
          <w:u w:val="single"/>
        </w:rPr>
        <w:t xml:space="preserve"> </w:t>
      </w:r>
      <w:r>
        <w:rPr>
          <w:rFonts w:asciiTheme="minorEastAsia" w:eastAsiaTheme="minorEastAsia" w:hAnsiTheme="minorEastAsia"/>
          <w:sz w:val="21"/>
          <w:szCs w:val="21"/>
          <w:u w:val="single"/>
        </w:rPr>
        <w:t>202</w:t>
      </w:r>
      <w:r w:rsidR="002B66C2">
        <w:rPr>
          <w:rFonts w:asciiTheme="minorEastAsia" w:eastAsiaTheme="minorEastAsia" w:hAnsiTheme="minorEastAsia"/>
          <w:sz w:val="21"/>
          <w:szCs w:val="21"/>
          <w:u w:val="single"/>
        </w:rPr>
        <w:t>3</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rPr>
        <w:t>年</w:t>
      </w:r>
      <w:r>
        <w:rPr>
          <w:rFonts w:asciiTheme="minorEastAsia" w:eastAsiaTheme="minorEastAsia" w:hAnsiTheme="minorEastAsia" w:hint="eastAsia"/>
          <w:sz w:val="21"/>
          <w:szCs w:val="21"/>
          <w:u w:val="single"/>
        </w:rPr>
        <w:t xml:space="preserve"> </w:t>
      </w:r>
      <w:r w:rsidR="002B66C2">
        <w:rPr>
          <w:rFonts w:asciiTheme="minorEastAsia" w:eastAsiaTheme="minorEastAsia" w:hAnsiTheme="minorEastAsia" w:hint="eastAsia"/>
          <w:sz w:val="21"/>
          <w:szCs w:val="21"/>
          <w:u w:val="single"/>
        </w:rPr>
        <w:t xml:space="preserve"> 5</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rPr>
        <w:t>月</w:t>
      </w:r>
      <w:r>
        <w:rPr>
          <w:rFonts w:asciiTheme="minorEastAsia" w:eastAsiaTheme="minorEastAsia" w:hAnsiTheme="minorEastAsia" w:hint="eastAsia"/>
          <w:sz w:val="21"/>
          <w:szCs w:val="21"/>
          <w:u w:val="single"/>
        </w:rPr>
        <w:t xml:space="preserve"> 　</w:t>
      </w:r>
      <w:r w:rsidR="002B66C2">
        <w:rPr>
          <w:rFonts w:asciiTheme="minorEastAsia" w:eastAsiaTheme="minorEastAsia" w:hAnsiTheme="minorEastAsia" w:hint="eastAsia"/>
          <w:sz w:val="21"/>
          <w:szCs w:val="21"/>
          <w:u w:val="single"/>
        </w:rPr>
        <w:t>9</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rPr>
        <w:t>日</w:t>
      </w:r>
    </w:p>
    <w:sectPr w:rsidR="008362C6" w:rsidRPr="00871B1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958A4" w14:textId="77777777" w:rsidR="00DA5115" w:rsidRDefault="00DA5115">
      <w:pPr>
        <w:spacing w:line="240" w:lineRule="auto"/>
      </w:pPr>
      <w:r>
        <w:separator/>
      </w:r>
    </w:p>
  </w:endnote>
  <w:endnote w:type="continuationSeparator" w:id="0">
    <w:p w14:paraId="4417C369" w14:textId="77777777" w:rsidR="00DA5115" w:rsidRDefault="00DA51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38956"/>
    </w:sdtPr>
    <w:sdtEndPr/>
    <w:sdtContent>
      <w:p w14:paraId="6CAD5C84" w14:textId="77777777" w:rsidR="008362C6" w:rsidRDefault="006450F1">
        <w:pPr>
          <w:pStyle w:val="a4"/>
        </w:pPr>
        <w:r>
          <w:rPr>
            <w:noProof/>
          </w:rPr>
          <mc:AlternateContent>
            <mc:Choice Requires="wps">
              <w:drawing>
                <wp:anchor distT="0" distB="0" distL="114300" distR="114300" simplePos="0" relativeHeight="251661312" behindDoc="0" locked="0" layoutInCell="1" allowOverlap="1" wp14:anchorId="6CAD5C85" wp14:editId="6CAD5C86">
                  <wp:simplePos x="0" y="0"/>
                  <wp:positionH relativeFrom="page">
                    <wp:posOffset>3530600</wp:posOffset>
                  </wp:positionH>
                  <wp:positionV relativeFrom="page">
                    <wp:posOffset>10115550</wp:posOffset>
                  </wp:positionV>
                  <wp:extent cx="564515" cy="238760"/>
                  <wp:effectExtent l="13970" t="13970" r="31115" b="33020"/>
                  <wp:wrapNone/>
                  <wp:docPr id="2" name="自选图形 3"/>
                  <wp:cNvGraphicFramePr/>
                  <a:graphic xmlns:a="http://schemas.openxmlformats.org/drawingml/2006/main">
                    <a:graphicData uri="http://schemas.microsoft.com/office/word/2010/wordprocessingShape">
                      <wps:wsp>
                        <wps:cNvSpPr/>
                        <wps:spPr>
                          <a:xfrm>
                            <a:off x="0" y="0"/>
                            <a:ext cx="564515" cy="238760"/>
                          </a:xfrm>
                          <a:prstGeom prst="bracketPair">
                            <a:avLst>
                              <a:gd name="adj" fmla="val 16667"/>
                            </a:avLst>
                          </a:prstGeom>
                          <a:solidFill>
                            <a:schemeClr val="bg1"/>
                          </a:solidFill>
                          <a:ln w="28575" cap="flat" cmpd="sng">
                            <a:solidFill>
                              <a:schemeClr val="tx1">
                                <a:lumMod val="50000"/>
                                <a:lumOff val="50000"/>
                              </a:schemeClr>
                            </a:solidFill>
                            <a:prstDash val="solid"/>
                            <a:headEnd type="none" w="med" len="med"/>
                            <a:tailEnd type="none" w="med" len="med"/>
                          </a:ln>
                        </wps:spPr>
                        <wps:txbx>
                          <w:txbxContent>
                            <w:p w14:paraId="6CAD5C89" w14:textId="77777777" w:rsidR="008362C6" w:rsidRDefault="006450F1">
                              <w:pPr>
                                <w:jc w:val="center"/>
                              </w:pPr>
                              <w:r>
                                <w:fldChar w:fldCharType="begin"/>
                              </w:r>
                              <w:r>
                                <w:instrText xml:space="preserve"> PAGE    \* MERGEFORMAT </w:instrText>
                              </w:r>
                              <w:r>
                                <w:fldChar w:fldCharType="separate"/>
                              </w:r>
                              <w:r w:rsidR="00A37727" w:rsidRPr="00A37727">
                                <w:rPr>
                                  <w:noProof/>
                                  <w:lang w:val="zh-CN"/>
                                </w:rPr>
                                <w:t>1</w:t>
                              </w:r>
                              <w:r>
                                <w:rPr>
                                  <w:lang w:val="zh-CN"/>
                                </w:rPr>
                                <w:fldChar w:fldCharType="end"/>
                              </w:r>
                            </w:p>
                          </w:txbxContent>
                        </wps:txbx>
                        <wps:bodyPr lIns="91440" tIns="0" rIns="91440" bIns="0" upright="1"/>
                      </wps:wsp>
                    </a:graphicData>
                  </a:graphic>
                  <wp14:sizeRelH relativeFrom="margin">
                    <wp14:pctWidth>10000</wp14:pctWidth>
                  </wp14:sizeRelH>
                  <wp14:sizeRelV relativeFrom="page">
                    <wp14:pctHeight>0</wp14:pctHeight>
                  </wp14:sizeRelV>
                </wp:anchor>
              </w:drawing>
            </mc:Choice>
            <mc:Fallback>
              <w:pict>
                <v:shapetype w14:anchorId="6CAD5C85" id="_x0000_t185" coordsize="21600,21600" o:spt="185" adj="3600" path="m@0,0nfqx0@0l0@2qy@0,21600em@1,0nfqx21600@0l21600@2qy@1,21600em@0,0nsqx0@0l0@2qy@0,21600l@1,21600qx21600@2l21600@0qy@1,0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自选图形 3" o:spid="_x0000_s1026" type="#_x0000_t185" style="position:absolute;margin-left:278pt;margin-top:796.5pt;width:44.45pt;height:18.8pt;z-index:251661312;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" filled="t" fillcolor="white [3212]" strokecolor="gray [1629]" strokeweight="2.25pt">
                  <v:textbox inset=",0,,0">
                    <w:txbxContent>
                      <w:p w14:paraId="6CAD5C89" w14:textId="77777777" w:rsidR="008362C6" w:rsidRDefault="006450F1">
                        <w:pPr>
                          <w:jc w:val="center"/>
                        </w:pPr>
                        <w:r>
                          <w:fldChar w:fldCharType="begin"/>
                        </w:r>
                        <w:r>
                          <w:instrText xml:space="preserve"> PAGE    \* MERGEFORMAT </w:instrText>
                        </w:r>
                        <w:r>
                          <w:fldChar w:fldCharType="separate"/>
                        </w:r>
                        <w:r w:rsidR="00864742" w:rsidRPr="00864742">
                          <w:rPr>
                            <w:noProof/>
                            <w:lang w:val="zh-CN"/>
                          </w:rPr>
                          <w:t>2</w:t>
                        </w:r>
                        <w:r>
                          <w:rPr>
                            <w:lang w:val="zh-CN"/>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6CAD5C87" wp14:editId="6CAD5C88">
                  <wp:simplePos x="0" y="0"/>
                  <wp:positionH relativeFrom="page">
                    <wp:posOffset>1021080</wp:posOffset>
                  </wp:positionH>
                  <wp:positionV relativeFrom="page">
                    <wp:posOffset>10234930</wp:posOffset>
                  </wp:positionV>
                  <wp:extent cx="5518150" cy="0"/>
                  <wp:effectExtent l="0" t="0" r="0" b="0"/>
                  <wp:wrapNone/>
                  <wp:docPr id="1" name="自选图形 2"/>
                  <wp:cNvGraphicFramePr/>
                  <a:graphic xmlns:a="http://schemas.openxmlformats.org/drawingml/2006/main">
                    <a:graphicData uri="http://schemas.microsoft.com/office/word/2010/wordprocessingShape">
                      <wps:wsp>
                        <wps:cNvCnPr/>
                        <wps:spPr>
                          <a:xfrm>
                            <a:off x="0" y="0"/>
                            <a:ext cx="5518150" cy="0"/>
                          </a:xfrm>
                          <a:prstGeom prst="straightConnector1">
                            <a:avLst/>
                          </a:prstGeom>
                          <a:ln w="12700" cap="flat" cmpd="sng">
                            <a:solidFill>
                              <a:schemeClr val="tx1">
                                <a:lumMod val="50000"/>
                                <a:lumOff val="50000"/>
                              </a:schemeClr>
                            </a:solidFill>
                            <a:prstDash val="soli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32AFDFE" id="_x0000_t32" coordsize="21600,21600" o:spt="32" o:oned="t" path="m,l21600,21600e" filled="f">
                  <v:path arrowok="t" fillok="f" o:connecttype="none"/>
                  <o:lock v:ext="edit" shapetype="t"/>
                </v:shapetype>
                <v:shape id="自选图形 2" o:spid="_x0000_s1026" type="#_x0000_t32" style="position:absolute;left:0;text-align:left;margin-left:80.4pt;margin-top:805.9pt;width:434.5pt;height:0;z-index:25166028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" strokecolor="gray [1629]" strokeweight="1pt">
                  <w10:wrap anchorx="page" anchory="page"/>
                </v:shape>
              </w:pict>
            </mc:Fallback>
          </mc:AlternateConten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20E76" w14:textId="77777777" w:rsidR="00DA5115" w:rsidRDefault="00DA5115">
      <w:pPr>
        <w:spacing w:line="240" w:lineRule="auto"/>
      </w:pPr>
      <w:r>
        <w:separator/>
      </w:r>
    </w:p>
  </w:footnote>
  <w:footnote w:type="continuationSeparator" w:id="0">
    <w:p w14:paraId="4ABCEEB4" w14:textId="77777777" w:rsidR="00DA5115" w:rsidRDefault="00DA5115">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61A2C"/>
    <w:multiLevelType w:val="multilevel"/>
    <w:tmpl w:val="03F61A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6176329"/>
    <w:multiLevelType w:val="multilevel"/>
    <w:tmpl w:val="061763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1B219B8"/>
    <w:multiLevelType w:val="multilevel"/>
    <w:tmpl w:val="11B219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9B85A40"/>
    <w:multiLevelType w:val="multilevel"/>
    <w:tmpl w:val="19B85A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BD"/>
    <w:rsid w:val="000044F2"/>
    <w:rsid w:val="00004BC2"/>
    <w:rsid w:val="0002115B"/>
    <w:rsid w:val="00021817"/>
    <w:rsid w:val="00041281"/>
    <w:rsid w:val="00042739"/>
    <w:rsid w:val="00056D82"/>
    <w:rsid w:val="000D07DB"/>
    <w:rsid w:val="000D600C"/>
    <w:rsid w:val="0013180C"/>
    <w:rsid w:val="001B13BF"/>
    <w:rsid w:val="001B5953"/>
    <w:rsid w:val="001D3D0F"/>
    <w:rsid w:val="002201F3"/>
    <w:rsid w:val="00222521"/>
    <w:rsid w:val="00242CBD"/>
    <w:rsid w:val="002514AF"/>
    <w:rsid w:val="0027145A"/>
    <w:rsid w:val="002B66C2"/>
    <w:rsid w:val="002C3A76"/>
    <w:rsid w:val="00310D4B"/>
    <w:rsid w:val="003500CB"/>
    <w:rsid w:val="0035218C"/>
    <w:rsid w:val="00365125"/>
    <w:rsid w:val="003753CB"/>
    <w:rsid w:val="00382048"/>
    <w:rsid w:val="00384B9C"/>
    <w:rsid w:val="003D06EE"/>
    <w:rsid w:val="003D4391"/>
    <w:rsid w:val="00443DD4"/>
    <w:rsid w:val="00467624"/>
    <w:rsid w:val="004875D9"/>
    <w:rsid w:val="004B348D"/>
    <w:rsid w:val="004D0F30"/>
    <w:rsid w:val="004F11DC"/>
    <w:rsid w:val="00512AD3"/>
    <w:rsid w:val="00524F03"/>
    <w:rsid w:val="005251CF"/>
    <w:rsid w:val="005302FB"/>
    <w:rsid w:val="0053555B"/>
    <w:rsid w:val="00546CA1"/>
    <w:rsid w:val="00593BAF"/>
    <w:rsid w:val="005A0DEE"/>
    <w:rsid w:val="005A376F"/>
    <w:rsid w:val="005A53EF"/>
    <w:rsid w:val="005F7003"/>
    <w:rsid w:val="00630B64"/>
    <w:rsid w:val="0064303D"/>
    <w:rsid w:val="006450F1"/>
    <w:rsid w:val="00657982"/>
    <w:rsid w:val="0067279F"/>
    <w:rsid w:val="00687559"/>
    <w:rsid w:val="006A2E4E"/>
    <w:rsid w:val="006A6AC8"/>
    <w:rsid w:val="006C25F9"/>
    <w:rsid w:val="006F7281"/>
    <w:rsid w:val="00741A37"/>
    <w:rsid w:val="00751229"/>
    <w:rsid w:val="0078673C"/>
    <w:rsid w:val="007A5B4E"/>
    <w:rsid w:val="007B0862"/>
    <w:rsid w:val="007B172B"/>
    <w:rsid w:val="007B36F8"/>
    <w:rsid w:val="007C1ED0"/>
    <w:rsid w:val="007F3D8E"/>
    <w:rsid w:val="00800BB4"/>
    <w:rsid w:val="008173DF"/>
    <w:rsid w:val="00833217"/>
    <w:rsid w:val="008362C6"/>
    <w:rsid w:val="00852338"/>
    <w:rsid w:val="00853519"/>
    <w:rsid w:val="008601CC"/>
    <w:rsid w:val="00864742"/>
    <w:rsid w:val="00871B1F"/>
    <w:rsid w:val="00883E84"/>
    <w:rsid w:val="008E0033"/>
    <w:rsid w:val="008F7DF1"/>
    <w:rsid w:val="00917504"/>
    <w:rsid w:val="009462F7"/>
    <w:rsid w:val="00956FA1"/>
    <w:rsid w:val="00985748"/>
    <w:rsid w:val="009964A7"/>
    <w:rsid w:val="009979D8"/>
    <w:rsid w:val="009A5918"/>
    <w:rsid w:val="009A7F65"/>
    <w:rsid w:val="00A35195"/>
    <w:rsid w:val="00A37727"/>
    <w:rsid w:val="00A56D3C"/>
    <w:rsid w:val="00A61BE7"/>
    <w:rsid w:val="00A6512E"/>
    <w:rsid w:val="00A65516"/>
    <w:rsid w:val="00A849F0"/>
    <w:rsid w:val="00AD4586"/>
    <w:rsid w:val="00AE1582"/>
    <w:rsid w:val="00AF1455"/>
    <w:rsid w:val="00B26C0D"/>
    <w:rsid w:val="00B31A7F"/>
    <w:rsid w:val="00B52B2C"/>
    <w:rsid w:val="00B80086"/>
    <w:rsid w:val="00BE346D"/>
    <w:rsid w:val="00BE47C3"/>
    <w:rsid w:val="00BE681E"/>
    <w:rsid w:val="00BF509A"/>
    <w:rsid w:val="00C04CD3"/>
    <w:rsid w:val="00C12431"/>
    <w:rsid w:val="00C23630"/>
    <w:rsid w:val="00C32923"/>
    <w:rsid w:val="00C42837"/>
    <w:rsid w:val="00C749B4"/>
    <w:rsid w:val="00C766F1"/>
    <w:rsid w:val="00C8793D"/>
    <w:rsid w:val="00CF1EF1"/>
    <w:rsid w:val="00D0769E"/>
    <w:rsid w:val="00D101C3"/>
    <w:rsid w:val="00D34AB3"/>
    <w:rsid w:val="00D447E9"/>
    <w:rsid w:val="00D57BE4"/>
    <w:rsid w:val="00D846FC"/>
    <w:rsid w:val="00D90058"/>
    <w:rsid w:val="00DA5115"/>
    <w:rsid w:val="00DA6B63"/>
    <w:rsid w:val="00DB02AF"/>
    <w:rsid w:val="00DB1991"/>
    <w:rsid w:val="00E001C1"/>
    <w:rsid w:val="00E6204F"/>
    <w:rsid w:val="00EA4CFC"/>
    <w:rsid w:val="00EC479A"/>
    <w:rsid w:val="00ED2657"/>
    <w:rsid w:val="00EF4282"/>
    <w:rsid w:val="00F108A8"/>
    <w:rsid w:val="00F140F1"/>
    <w:rsid w:val="00F632AA"/>
    <w:rsid w:val="00F72AF7"/>
    <w:rsid w:val="00F763EB"/>
    <w:rsid w:val="00FA4142"/>
    <w:rsid w:val="00FE1E40"/>
    <w:rsid w:val="014A0FAE"/>
    <w:rsid w:val="05343D09"/>
    <w:rsid w:val="1114035A"/>
    <w:rsid w:val="13F853A4"/>
    <w:rsid w:val="177632E4"/>
    <w:rsid w:val="2056791C"/>
    <w:rsid w:val="364D7DB1"/>
    <w:rsid w:val="390324BF"/>
    <w:rsid w:val="3BC01237"/>
    <w:rsid w:val="48A7768E"/>
    <w:rsid w:val="4ABA27E3"/>
    <w:rsid w:val="4DB4195C"/>
    <w:rsid w:val="5521269D"/>
    <w:rsid w:val="5ADF3D1F"/>
    <w:rsid w:val="65E346C9"/>
    <w:rsid w:val="70E75C27"/>
    <w:rsid w:val="76D1069E"/>
    <w:rsid w:val="7CC75BCC"/>
    <w:rsid w:val="7FF9698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D5C27"/>
  <w15:docId w15:val="{6F368BFC-55BE-4A74-8905-F141360F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spacing w:line="360" w:lineRule="auto"/>
    </w:pPr>
    <w:rPr>
      <w:kern w:val="2"/>
      <w:sz w:val="21"/>
      <w:szCs w:val="22"/>
    </w:rPr>
  </w:style>
  <w:style w:type="paragraph" w:styleId="1">
    <w:name w:val="heading 1"/>
    <w:basedOn w:val="a"/>
    <w:next w:val="a"/>
    <w:link w:val="10"/>
    <w:uiPriority w:val="9"/>
    <w:qFormat/>
    <w:pPr>
      <w:widowControl/>
      <w:spacing w:before="100" w:beforeAutospacing="1" w:after="100" w:afterAutospacing="1" w:line="240" w:lineRule="auto"/>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style>
  <w:style w:type="paragraph" w:styleId="a4">
    <w:name w:val="footer"/>
    <w:basedOn w:val="a"/>
    <w:link w:val="a5"/>
    <w:uiPriority w:val="99"/>
    <w:unhideWhenUsed/>
    <w:qFormat/>
    <w:pPr>
      <w:tabs>
        <w:tab w:val="center" w:pos="4153"/>
        <w:tab w:val="right" w:pos="8306"/>
      </w:tabs>
      <w:snapToGrid w:val="0"/>
      <w:spacing w:line="240" w:lineRule="auto"/>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8">
    <w:name w:val="Normal (Web)"/>
    <w:basedOn w:val="a"/>
    <w:uiPriority w:val="99"/>
    <w:unhideWhenUsed/>
    <w:qFormat/>
    <w:pPr>
      <w:widowControl/>
      <w:spacing w:before="100" w:beforeAutospacing="1" w:after="100" w:afterAutospacing="1" w:line="240" w:lineRule="auto"/>
    </w:pPr>
    <w:rPr>
      <w:rFonts w:ascii="宋体" w:eastAsia="宋体" w:hAnsi="宋体" w:cs="宋体"/>
      <w:kern w:val="0"/>
      <w:sz w:val="24"/>
      <w:szCs w:val="24"/>
    </w:rPr>
  </w:style>
  <w:style w:type="character" w:customStyle="1" w:styleId="10">
    <w:name w:val="标题 1字符"/>
    <w:basedOn w:val="a0"/>
    <w:link w:val="1"/>
    <w:uiPriority w:val="9"/>
    <w:qFormat/>
    <w:rPr>
      <w:rFonts w:ascii="宋体" w:eastAsia="宋体" w:hAnsi="宋体" w:cs="宋体"/>
      <w:b/>
      <w:bCs/>
      <w:kern w:val="36"/>
      <w:sz w:val="48"/>
      <w:szCs w:val="48"/>
    </w:rPr>
  </w:style>
  <w:style w:type="character" w:customStyle="1" w:styleId="a7">
    <w:name w:val="页眉字符"/>
    <w:basedOn w:val="a0"/>
    <w:link w:val="a6"/>
    <w:uiPriority w:val="99"/>
    <w:qFormat/>
    <w:rPr>
      <w:sz w:val="18"/>
      <w:szCs w:val="18"/>
    </w:rPr>
  </w:style>
  <w:style w:type="character" w:customStyle="1" w:styleId="a5">
    <w:name w:val="页脚字符"/>
    <w:basedOn w:val="a0"/>
    <w:link w:val="a4"/>
    <w:uiPriority w:val="99"/>
    <w:qFormat/>
    <w:rPr>
      <w:sz w:val="18"/>
      <w:szCs w:val="18"/>
    </w:rPr>
  </w:style>
  <w:style w:type="paragraph" w:styleId="a9">
    <w:name w:val="List Paragraph"/>
    <w:basedOn w:val="a"/>
    <w:uiPriority w:val="34"/>
    <w:qFormat/>
    <w:pPr>
      <w:ind w:firstLineChars="200" w:firstLine="420"/>
    </w:pPr>
  </w:style>
  <w:style w:type="paragraph" w:customStyle="1" w:styleId="collapsed">
    <w:name w:val="collapsed"/>
    <w:basedOn w:val="a"/>
    <w:qFormat/>
    <w:pPr>
      <w:spacing w:before="100" w:beforeAutospacing="1" w:after="100" w:afterAutospacing="1"/>
    </w:pPr>
  </w:style>
  <w:style w:type="character" w:customStyle="1" w:styleId="content">
    <w:name w:val="content"/>
    <w:basedOn w:val="a0"/>
    <w:qFormat/>
  </w:style>
  <w:style w:type="character" w:styleId="aa">
    <w:name w:val="annotation reference"/>
    <w:basedOn w:val="a0"/>
    <w:uiPriority w:val="99"/>
    <w:semiHidden/>
    <w:unhideWhenUsed/>
    <w:rPr>
      <w:sz w:val="21"/>
      <w:szCs w:val="21"/>
    </w:rPr>
  </w:style>
  <w:style w:type="paragraph" w:styleId="ab">
    <w:name w:val="Balloon Text"/>
    <w:basedOn w:val="a"/>
    <w:link w:val="ac"/>
    <w:uiPriority w:val="99"/>
    <w:semiHidden/>
    <w:unhideWhenUsed/>
    <w:rsid w:val="00A61BE7"/>
    <w:pPr>
      <w:spacing w:line="240" w:lineRule="auto"/>
    </w:pPr>
    <w:rPr>
      <w:sz w:val="18"/>
      <w:szCs w:val="18"/>
    </w:rPr>
  </w:style>
  <w:style w:type="character" w:customStyle="1" w:styleId="ac">
    <w:name w:val="批注框文本字符"/>
    <w:basedOn w:val="a0"/>
    <w:link w:val="ab"/>
    <w:uiPriority w:val="99"/>
    <w:semiHidden/>
    <w:rsid w:val="00A61BE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356</Words>
  <Characters>2032</Characters>
  <Application>Microsoft Macintosh Word</Application>
  <DocSecurity>0</DocSecurity>
  <Lines>16</Lines>
  <Paragraphs>4</Paragraphs>
  <ScaleCrop>false</ScaleCrop>
  <HeadingPairs>
    <vt:vector size="2" baseType="variant">
      <vt:variant>
        <vt:lpstr>标题</vt:lpstr>
      </vt:variant>
      <vt:variant>
        <vt:i4>1</vt:i4>
      </vt:variant>
    </vt:vector>
  </HeadingPairs>
  <TitlesOfParts>
    <vt:vector size="1" baseType="lpstr">
      <vt:lpstr/>
    </vt:vector>
  </TitlesOfParts>
  <Company>微软中国</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dinghaijun</dc:creator>
  <cp:lastModifiedBy>Zhao, Dandan (SHN-JMW)</cp:lastModifiedBy>
  <cp:revision>26</cp:revision>
  <cp:lastPrinted>2020-08-18T13:51:00Z</cp:lastPrinted>
  <dcterms:created xsi:type="dcterms:W3CDTF">2021-08-04T07:06:00Z</dcterms:created>
  <dcterms:modified xsi:type="dcterms:W3CDTF">2023-05-10T10:57:00Z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